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572" w:rsidRPr="001E0572" w:rsidRDefault="00786679">
      <w:pPr>
        <w:rPr>
          <w:b/>
          <w:bCs/>
          <w:spacing w:val="60"/>
          <w:sz w:val="20"/>
          <w:szCs w:val="20"/>
        </w:rPr>
      </w:pPr>
      <w:r w:rsidRPr="00C55B2E">
        <w:rPr>
          <w:b/>
          <w:bCs/>
          <w:noProof/>
          <w:spacing w:val="60"/>
          <w:sz w:val="20"/>
          <w:szCs w:val="20"/>
        </w:rPr>
        <mc:AlternateContent>
          <mc:Choice Requires="wps">
            <w:drawing>
              <wp:anchor distT="0" distB="0" distL="114300" distR="114300" simplePos="0" relativeHeight="251663359" behindDoc="0" locked="0" layoutInCell="1" allowOverlap="1" wp14:anchorId="535A24BA" wp14:editId="443FC5FE">
                <wp:simplePos x="0" y="0"/>
                <wp:positionH relativeFrom="column">
                  <wp:posOffset>-457200</wp:posOffset>
                </wp:positionH>
                <wp:positionV relativeFrom="paragraph">
                  <wp:posOffset>-532130</wp:posOffset>
                </wp:positionV>
                <wp:extent cx="6847205" cy="9821545"/>
                <wp:effectExtent l="0" t="0" r="10795" b="2730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47205" cy="9821545"/>
                        </a:xfrm>
                        <a:prstGeom prst="rect">
                          <a:avLst/>
                        </a:prstGeom>
                        <a:solidFill>
                          <a:schemeClr val="accent6">
                            <a:lumMod val="40000"/>
                            <a:lumOff val="60000"/>
                          </a:schemeClr>
                        </a:solidFill>
                        <a:ln w="9525">
                          <a:solidFill>
                            <a:srgbClr val="000000"/>
                          </a:solidFill>
                          <a:miter lim="800000"/>
                          <a:headEnd/>
                          <a:tailEnd/>
                        </a:ln>
                      </wps:spPr>
                      <wps:txbx>
                        <w:txbxContent>
                          <w:p w:rsidR="00270CFB" w:rsidRDefault="00270CF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6pt;margin-top:-41.9pt;width:539.15pt;height:773.35pt;z-index:2516633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" fillcolor="#fbd4b4 [1305]">
                <v:textbox>
                  <w:txbxContent>
                    <w:p w:rsidR="00270CFB" w:rsidRDefault="00270CFB"/>
                  </w:txbxContent>
                </v:textbox>
              </v:shape>
            </w:pict>
          </mc:Fallback>
        </mc:AlternateContent>
      </w:r>
      <w:r>
        <w:rPr>
          <w:noProof/>
        </w:rPr>
        <mc:AlternateContent>
          <mc:Choice Requires="wps">
            <w:drawing>
              <wp:anchor distT="0" distB="0" distL="114300" distR="114300" simplePos="0" relativeHeight="251674624" behindDoc="0" locked="0" layoutInCell="1" allowOverlap="1" wp14:anchorId="5D9B739E" wp14:editId="2FAF6624">
                <wp:simplePos x="0" y="0"/>
                <wp:positionH relativeFrom="column">
                  <wp:posOffset>-382905</wp:posOffset>
                </wp:positionH>
                <wp:positionV relativeFrom="paragraph">
                  <wp:posOffset>4039870</wp:posOffset>
                </wp:positionV>
                <wp:extent cx="7094220" cy="819150"/>
                <wp:effectExtent l="0" t="0" r="0" b="0"/>
                <wp:wrapNone/>
                <wp:docPr id="2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94220" cy="81915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sdt>
                            <w:sdtPr>
                              <w:rPr>
                                <w:rFonts w:ascii="Berlin Sans FB Demi" w:hAnsi="Berlin Sans FB Demi"/>
                                <w:b/>
                                <w:bCs/>
                                <w:color w:val="000000" w:themeColor="text1"/>
                                <w:sz w:val="88"/>
                                <w:szCs w:val="88"/>
                                <w14:shadow w14:blurRad="79997" w14:dist="40005" w14:dir="5040000" w14:sx="100000" w14:sy="100000" w14:kx="0" w14:ky="0" w14:algn="tl">
                                  <w14:srgbClr w14:val="000000">
                                    <w14:alpha w14:val="70000"/>
                                  </w14:srgbClr>
                                </w14:shadow>
                                <w14:textOutline w14:w="11430" w14:cap="flat" w14:cmpd="sng" w14:algn="ctr">
                                  <w14:solidFill>
                                    <w14:srgbClr w14:val="000000"/>
                                  </w14:solid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alias w:val="Company"/>
                              <w:id w:val="667594768"/>
                              <w:dataBinding w:prefixMappings="xmlns:ns0='http://schemas.openxmlformats.org/officeDocument/2006/extended-properties'" w:xpath="/ns0:Properties[1]/ns0:Company[1]" w:storeItemID="{6668398D-A668-4E3E-A5EB-62B293D839F1}"/>
                              <w:text/>
                            </w:sdtPr>
                            <w:sdtEndPr/>
                            <w:sdtContent>
                              <w:p w:rsidR="00270CFB" w:rsidRPr="001E0572" w:rsidRDefault="00270CFB" w:rsidP="00786679">
                                <w:pPr>
                                  <w:spacing w:after="0"/>
                                  <w:rPr>
                                    <w:rFonts w:ascii="Berlin Sans FB Demi" w:hAnsi="Berlin Sans FB Demi"/>
                                    <w:b/>
                                    <w:bCs/>
                                    <w:color w:val="000000" w:themeColor="text1"/>
                                    <w:sz w:val="88"/>
                                    <w:szCs w:val="88"/>
                                  </w:rPr>
                                </w:pPr>
                                <w:r w:rsidRPr="00C62C26">
                                  <w:rPr>
                                    <w:rFonts w:ascii="Berlin Sans FB Demi" w:hAnsi="Berlin Sans FB Demi"/>
                                    <w:b/>
                                    <w:bCs/>
                                    <w:color w:val="000000" w:themeColor="text1"/>
                                    <w:sz w:val="88"/>
                                    <w:szCs w:val="88"/>
                                    <w:lang w:val="en-ZA"/>
                                    <w14:shadow w14:blurRad="79997" w14:dist="40005" w14:dir="5040000" w14:sx="100000" w14:sy="100000" w14:kx="0" w14:ky="0" w14:algn="tl">
                                      <w14:srgbClr w14:val="000000">
                                        <w14:alpha w14:val="70000"/>
                                      </w14:srgbClr>
                                    </w14:shadow>
                                    <w14:textOutline w14:w="11430" w14:cap="flat" w14:cmpd="sng" w14:algn="ctr">
                                      <w14:solidFill>
                                        <w14:srgbClr w14:val="000000"/>
                                      </w14:solid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t>NDLAMBE MUNICIPALITY</w:t>
                                </w:r>
                              </w:p>
                            </w:sdtContent>
                          </w:sdt>
                          <w:p w:rsidR="00270CFB" w:rsidRDefault="00270CFB" w:rsidP="001E0572">
                            <w:pPr>
                              <w:spacing w:after="0"/>
                              <w:jc w:val="right"/>
                              <w:rPr>
                                <w:b/>
                                <w:bCs/>
                                <w:color w:val="000000" w:themeColor="text1"/>
                                <w:sz w:val="32"/>
                                <w:szCs w:val="3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15" o:spid="_x0000_s1027" style="position:absolute;margin-left:-30.15pt;margin-top:318.1pt;width:558.6pt;height:6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" filled="f" stroked="f">
                <v:textbox>
                  <w:txbxContent>
                    <w:sdt>
                      <w:sdtPr>
                        <w:rPr>
                          <w:rFonts w:ascii="Berlin Sans FB Demi" w:hAnsi="Berlin Sans FB Demi"/>
                          <w:b/>
                          <w:bCs/>
                          <w:color w:val="000000" w:themeColor="text1"/>
                          <w:sz w:val="88"/>
                          <w:szCs w:val="88"/>
                          <w14:shadow w14:blurRad="79997" w14:dist="40005" w14:dir="5040000" w14:sx="100000" w14:sy="100000" w14:kx="0" w14:ky="0" w14:algn="tl">
                            <w14:srgbClr w14:val="000000">
                              <w14:alpha w14:val="70000"/>
                            </w14:srgbClr>
                          </w14:shadow>
                          <w14:textOutline w14:w="11430" w14:cap="flat" w14:cmpd="sng" w14:algn="ctr">
                            <w14:solidFill>
                              <w14:srgbClr w14:val="000000"/>
                            </w14:solid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alias w:val="Company"/>
                        <w:id w:val="667594768"/>
                        <w:dataBinding w:prefixMappings="xmlns:ns0='http://schemas.openxmlformats.org/officeDocument/2006/extended-properties'" w:xpath="/ns0:Properties[1]/ns0:Company[1]" w:storeItemID="{6668398D-A668-4E3E-A5EB-62B293D839F1}"/>
                        <w:text/>
                      </w:sdtPr>
                      <w:sdtEndPr/>
                      <w:sdtContent>
                        <w:p w:rsidR="00270CFB" w:rsidRPr="001E0572" w:rsidRDefault="00270CFB" w:rsidP="00786679">
                          <w:pPr>
                            <w:spacing w:after="0"/>
                            <w:rPr>
                              <w:rFonts w:ascii="Berlin Sans FB Demi" w:hAnsi="Berlin Sans FB Demi"/>
                              <w:b/>
                              <w:bCs/>
                              <w:color w:val="000000" w:themeColor="text1"/>
                              <w:sz w:val="88"/>
                              <w:szCs w:val="88"/>
                            </w:rPr>
                          </w:pPr>
                          <w:r w:rsidRPr="00C62C26">
                            <w:rPr>
                              <w:rFonts w:ascii="Berlin Sans FB Demi" w:hAnsi="Berlin Sans FB Demi"/>
                              <w:b/>
                              <w:bCs/>
                              <w:color w:val="000000" w:themeColor="text1"/>
                              <w:sz w:val="88"/>
                              <w:szCs w:val="88"/>
                              <w:lang w:val="en-ZA"/>
                              <w14:shadow w14:blurRad="79997" w14:dist="40005" w14:dir="5040000" w14:sx="100000" w14:sy="100000" w14:kx="0" w14:ky="0" w14:algn="tl">
                                <w14:srgbClr w14:val="000000">
                                  <w14:alpha w14:val="70000"/>
                                </w14:srgbClr>
                              </w14:shadow>
                              <w14:textOutline w14:w="11430" w14:cap="flat" w14:cmpd="sng" w14:algn="ctr">
                                <w14:solidFill>
                                  <w14:srgbClr w14:val="000000"/>
                                </w14:solid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t>NDLAMBE MUNICIPALITY</w:t>
                          </w:r>
                        </w:p>
                      </w:sdtContent>
                    </w:sdt>
                    <w:p w:rsidR="00270CFB" w:rsidRDefault="00270CFB" w:rsidP="001E0572">
                      <w:pPr>
                        <w:spacing w:after="0"/>
                        <w:jc w:val="right"/>
                        <w:rPr>
                          <w:b/>
                          <w:bCs/>
                          <w:color w:val="000000" w:themeColor="text1"/>
                          <w:sz w:val="32"/>
                          <w:szCs w:val="32"/>
                        </w:rPr>
                      </w:pPr>
                    </w:p>
                  </w:txbxContent>
                </v:textbox>
              </v:rect>
            </w:pict>
          </mc:Fallback>
        </mc:AlternateContent>
      </w:r>
      <w:r w:rsidRPr="001E0572">
        <w:rPr>
          <w:b/>
          <w:bCs/>
          <w:noProof/>
          <w:spacing w:val="60"/>
          <w:sz w:val="20"/>
          <w:szCs w:val="20"/>
        </w:rPr>
        <mc:AlternateContent>
          <mc:Choice Requires="wpg">
            <w:drawing>
              <wp:anchor distT="0" distB="0" distL="114300" distR="114300" simplePos="0" relativeHeight="251672576" behindDoc="0" locked="0" layoutInCell="0" allowOverlap="1" wp14:anchorId="76EE4293" wp14:editId="2D7CF6E4">
                <wp:simplePos x="0" y="0"/>
                <wp:positionH relativeFrom="page">
                  <wp:posOffset>63062</wp:posOffset>
                </wp:positionH>
                <wp:positionV relativeFrom="margin">
                  <wp:align>center</wp:align>
                </wp:positionV>
                <wp:extent cx="7772400" cy="8228965"/>
                <wp:effectExtent l="38100" t="0" r="40640" b="52070"/>
                <wp:wrapNone/>
                <wp:docPr id="407"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8228965"/>
                          <a:chOff x="0" y="1440"/>
                          <a:chExt cx="12240" cy="12959"/>
                        </a:xfrm>
                      </wpg:grpSpPr>
                      <wpg:grpSp>
                        <wpg:cNvPr id="408" name="Group 4"/>
                        <wpg:cNvGrpSpPr>
                          <a:grpSpLocks/>
                        </wpg:cNvGrpSpPr>
                        <wpg:grpSpPr bwMode="auto">
                          <a:xfrm>
                            <a:off x="0" y="9661"/>
                            <a:ext cx="12240" cy="4738"/>
                            <a:chOff x="-6" y="3399"/>
                            <a:chExt cx="12197" cy="4253"/>
                          </a:xfrm>
                        </wpg:grpSpPr>
                        <wpg:grpSp>
                          <wpg:cNvPr id="409" name="Group 5"/>
                          <wpg:cNvGrpSpPr>
                            <a:grpSpLocks/>
                          </wpg:cNvGrpSpPr>
                          <wpg:grpSpPr bwMode="auto">
                            <a:xfrm>
                              <a:off x="-6" y="3717"/>
                              <a:ext cx="12189" cy="3550"/>
                              <a:chOff x="18" y="7468"/>
                              <a:chExt cx="12189" cy="3550"/>
                            </a:xfrm>
                          </wpg:grpSpPr>
                          <wps:wsp>
                            <wps:cNvPr id="410" name="Freeform 6"/>
                            <wps:cNvSpPr>
                              <a:spLocks/>
                            </wps:cNvSpPr>
                            <wps:spPr bwMode="auto">
                              <a:xfrm>
                                <a:off x="18" y="7837"/>
                                <a:ext cx="7132" cy="2863"/>
                              </a:xfrm>
                              <a:custGeom>
                                <a:avLst/>
                                <a:gdLst/>
                                <a:ahLst/>
                                <a:cxnLst>
                                  <a:cxn ang="0">
                                    <a:pos x="0" y="0"/>
                                  </a:cxn>
                                  <a:cxn ang="0">
                                    <a:pos x="17" y="2863"/>
                                  </a:cxn>
                                  <a:cxn ang="0">
                                    <a:pos x="7132" y="2578"/>
                                  </a:cxn>
                                  <a:cxn ang="0">
                                    <a:pos x="7132" y="200"/>
                                  </a:cxn>
                                  <a:cxn ang="0">
                                    <a:pos x="0" y="0"/>
                                  </a:cxn>
                                </a:cxnLst>
                                <a:rect l="0" t="0" r="r" b="b"/>
                                <a:pathLst>
                                  <a:path w="7132" h="2863">
                                    <a:moveTo>
                                      <a:pt x="0" y="0"/>
                                    </a:moveTo>
                                    <a:lnTo>
                                      <a:pt x="17" y="2863"/>
                                    </a:lnTo>
                                    <a:lnTo>
                                      <a:pt x="7132" y="2578"/>
                                    </a:lnTo>
                                    <a:lnTo>
                                      <a:pt x="7132" y="200"/>
                                    </a:lnTo>
                                    <a:lnTo>
                                      <a:pt x="0" y="0"/>
                                    </a:lnTo>
                                    <a:close/>
                                  </a:path>
                                </a:pathLst>
                              </a:custGeom>
                              <a:solidFill>
                                <a:schemeClr val="accent6">
                                  <a:lumMod val="50000"/>
                                  <a:alpha val="50000"/>
                                </a:scheme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1" name="Freeform 7"/>
                            <wps:cNvSpPr>
                              <a:spLocks/>
                            </wps:cNvSpPr>
                            <wps:spPr bwMode="auto">
                              <a:xfrm>
                                <a:off x="7150" y="7468"/>
                                <a:ext cx="3466" cy="3550"/>
                              </a:xfrm>
                              <a:custGeom>
                                <a:avLst/>
                                <a:gdLst/>
                                <a:ahLst/>
                                <a:cxnLst>
                                  <a:cxn ang="0">
                                    <a:pos x="0" y="569"/>
                                  </a:cxn>
                                  <a:cxn ang="0">
                                    <a:pos x="0" y="2930"/>
                                  </a:cxn>
                                  <a:cxn ang="0">
                                    <a:pos x="3466" y="3550"/>
                                  </a:cxn>
                                  <a:cxn ang="0">
                                    <a:pos x="3466" y="0"/>
                                  </a:cxn>
                                  <a:cxn ang="0">
                                    <a:pos x="0" y="569"/>
                                  </a:cxn>
                                </a:cxnLst>
                                <a:rect l="0" t="0" r="r" b="b"/>
                                <a:pathLst>
                                  <a:path w="3466" h="3550">
                                    <a:moveTo>
                                      <a:pt x="0" y="569"/>
                                    </a:moveTo>
                                    <a:lnTo>
                                      <a:pt x="0" y="2930"/>
                                    </a:lnTo>
                                    <a:lnTo>
                                      <a:pt x="3466" y="3550"/>
                                    </a:lnTo>
                                    <a:lnTo>
                                      <a:pt x="3466" y="0"/>
                                    </a:lnTo>
                                    <a:lnTo>
                                      <a:pt x="0" y="569"/>
                                    </a:lnTo>
                                    <a:close/>
                                  </a:path>
                                </a:pathLst>
                              </a:custGeom>
                              <a:solidFill>
                                <a:schemeClr val="accent6">
                                  <a:lumMod val="50000"/>
                                  <a:alpha val="50000"/>
                                </a:scheme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2" name="Freeform 8"/>
                            <wps:cNvSpPr>
                              <a:spLocks/>
                            </wps:cNvSpPr>
                            <wps:spPr bwMode="auto">
                              <a:xfrm>
                                <a:off x="10616" y="7468"/>
                                <a:ext cx="1591" cy="3550"/>
                              </a:xfrm>
                              <a:custGeom>
                                <a:avLst/>
                                <a:gdLst/>
                                <a:ahLst/>
                                <a:cxnLst>
                                  <a:cxn ang="0">
                                    <a:pos x="0" y="0"/>
                                  </a:cxn>
                                  <a:cxn ang="0">
                                    <a:pos x="0" y="3550"/>
                                  </a:cxn>
                                  <a:cxn ang="0">
                                    <a:pos x="1591" y="2746"/>
                                  </a:cxn>
                                  <a:cxn ang="0">
                                    <a:pos x="1591" y="737"/>
                                  </a:cxn>
                                  <a:cxn ang="0">
                                    <a:pos x="0" y="0"/>
                                  </a:cxn>
                                </a:cxnLst>
                                <a:rect l="0" t="0" r="r" b="b"/>
                                <a:pathLst>
                                  <a:path w="1591" h="3550">
                                    <a:moveTo>
                                      <a:pt x="0" y="0"/>
                                    </a:moveTo>
                                    <a:lnTo>
                                      <a:pt x="0" y="3550"/>
                                    </a:lnTo>
                                    <a:lnTo>
                                      <a:pt x="1591" y="2746"/>
                                    </a:lnTo>
                                    <a:lnTo>
                                      <a:pt x="1591" y="737"/>
                                    </a:lnTo>
                                    <a:lnTo>
                                      <a:pt x="0" y="0"/>
                                    </a:lnTo>
                                    <a:close/>
                                  </a:path>
                                </a:pathLst>
                              </a:custGeom>
                              <a:solidFill>
                                <a:schemeClr val="accent6">
                                  <a:lumMod val="50000"/>
                                  <a:alpha val="50000"/>
                                </a:scheme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grpSp>
                        <wps:wsp>
                          <wps:cNvPr id="413" name="Freeform 9"/>
                          <wps:cNvSpPr>
                            <a:spLocks/>
                          </wps:cNvSpPr>
                          <wps:spPr bwMode="auto">
                            <a:xfrm>
                              <a:off x="8071" y="4069"/>
                              <a:ext cx="4120" cy="2913"/>
                            </a:xfrm>
                            <a:custGeom>
                              <a:avLst/>
                              <a:gdLst/>
                              <a:ahLst/>
                              <a:cxnLst>
                                <a:cxn ang="0">
                                  <a:pos x="1" y="251"/>
                                </a:cxn>
                                <a:cxn ang="0">
                                  <a:pos x="0" y="2662"/>
                                </a:cxn>
                                <a:cxn ang="0">
                                  <a:pos x="4120" y="2913"/>
                                </a:cxn>
                                <a:cxn ang="0">
                                  <a:pos x="4120" y="0"/>
                                </a:cxn>
                                <a:cxn ang="0">
                                  <a:pos x="1" y="251"/>
                                </a:cxn>
                              </a:cxnLst>
                              <a:rect l="0" t="0" r="r" b="b"/>
                              <a:pathLst>
                                <a:path w="4120" h="2913">
                                  <a:moveTo>
                                    <a:pt x="1" y="251"/>
                                  </a:moveTo>
                                  <a:lnTo>
                                    <a:pt x="0" y="2662"/>
                                  </a:lnTo>
                                  <a:lnTo>
                                    <a:pt x="4120" y="2913"/>
                                  </a:lnTo>
                                  <a:lnTo>
                                    <a:pt x="4120" y="0"/>
                                  </a:lnTo>
                                  <a:lnTo>
                                    <a:pt x="1" y="251"/>
                                  </a:lnTo>
                                  <a:close/>
                                </a:path>
                              </a:pathLst>
                            </a:custGeom>
                            <a:solidFill>
                              <a:schemeClr val="accent6">
                                <a:lumMod val="50000"/>
                              </a:scheme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4" name="Freeform 10"/>
                          <wps:cNvSpPr>
                            <a:spLocks/>
                          </wps:cNvSpPr>
                          <wps:spPr bwMode="auto">
                            <a:xfrm>
                              <a:off x="4104" y="3399"/>
                              <a:ext cx="3985" cy="4236"/>
                            </a:xfrm>
                            <a:custGeom>
                              <a:avLst/>
                              <a:gdLst/>
                              <a:ahLst/>
                              <a:cxnLst>
                                <a:cxn ang="0">
                                  <a:pos x="0" y="0"/>
                                </a:cxn>
                                <a:cxn ang="0">
                                  <a:pos x="0" y="4236"/>
                                </a:cxn>
                                <a:cxn ang="0">
                                  <a:pos x="3985" y="3349"/>
                                </a:cxn>
                                <a:cxn ang="0">
                                  <a:pos x="3985" y="921"/>
                                </a:cxn>
                                <a:cxn ang="0">
                                  <a:pos x="0" y="0"/>
                                </a:cxn>
                              </a:cxnLst>
                              <a:rect l="0" t="0" r="r" b="b"/>
                              <a:pathLst>
                                <a:path w="3985" h="4236">
                                  <a:moveTo>
                                    <a:pt x="0" y="0"/>
                                  </a:moveTo>
                                  <a:lnTo>
                                    <a:pt x="0" y="4236"/>
                                  </a:lnTo>
                                  <a:lnTo>
                                    <a:pt x="3985" y="3349"/>
                                  </a:lnTo>
                                  <a:lnTo>
                                    <a:pt x="3985" y="921"/>
                                  </a:lnTo>
                                  <a:lnTo>
                                    <a:pt x="0" y="0"/>
                                  </a:lnTo>
                                  <a:close/>
                                </a:path>
                              </a:pathLst>
                            </a:custGeom>
                            <a:solidFill>
                              <a:schemeClr val="accent6">
                                <a:lumMod val="50000"/>
                              </a:scheme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5" name="Freeform 11"/>
                          <wps:cNvSpPr>
                            <a:spLocks/>
                          </wps:cNvSpPr>
                          <wps:spPr bwMode="auto">
                            <a:xfrm>
                              <a:off x="18" y="3399"/>
                              <a:ext cx="4086" cy="4253"/>
                            </a:xfrm>
                            <a:custGeom>
                              <a:avLst/>
                              <a:gdLst/>
                              <a:ahLst/>
                              <a:cxnLst>
                                <a:cxn ang="0">
                                  <a:pos x="4086" y="0"/>
                                </a:cxn>
                                <a:cxn ang="0">
                                  <a:pos x="4084" y="4253"/>
                                </a:cxn>
                                <a:cxn ang="0">
                                  <a:pos x="0" y="3198"/>
                                </a:cxn>
                                <a:cxn ang="0">
                                  <a:pos x="0" y="1072"/>
                                </a:cxn>
                                <a:cxn ang="0">
                                  <a:pos x="4086" y="0"/>
                                </a:cxn>
                              </a:cxnLst>
                              <a:rect l="0" t="0" r="r" b="b"/>
                              <a:pathLst>
                                <a:path w="4086" h="4253">
                                  <a:moveTo>
                                    <a:pt x="4086" y="0"/>
                                  </a:moveTo>
                                  <a:lnTo>
                                    <a:pt x="4084" y="4253"/>
                                  </a:lnTo>
                                  <a:lnTo>
                                    <a:pt x="0" y="3198"/>
                                  </a:lnTo>
                                  <a:lnTo>
                                    <a:pt x="0" y="1072"/>
                                  </a:lnTo>
                                  <a:lnTo>
                                    <a:pt x="4086" y="0"/>
                                  </a:lnTo>
                                  <a:close/>
                                </a:path>
                              </a:pathLst>
                            </a:custGeom>
                            <a:solidFill>
                              <a:schemeClr val="accent6">
                                <a:lumMod val="50000"/>
                              </a:scheme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6" name="Freeform 12"/>
                          <wps:cNvSpPr>
                            <a:spLocks/>
                          </wps:cNvSpPr>
                          <wps:spPr bwMode="auto">
                            <a:xfrm>
                              <a:off x="17" y="3617"/>
                              <a:ext cx="2076" cy="3851"/>
                            </a:xfrm>
                            <a:custGeom>
                              <a:avLst/>
                              <a:gdLst/>
                              <a:ahLst/>
                              <a:cxnLst>
                                <a:cxn ang="0">
                                  <a:pos x="0" y="921"/>
                                </a:cxn>
                                <a:cxn ang="0">
                                  <a:pos x="2060" y="0"/>
                                </a:cxn>
                                <a:cxn ang="0">
                                  <a:pos x="2076" y="3851"/>
                                </a:cxn>
                                <a:cxn ang="0">
                                  <a:pos x="0" y="2981"/>
                                </a:cxn>
                                <a:cxn ang="0">
                                  <a:pos x="0" y="921"/>
                                </a:cxn>
                              </a:cxnLst>
                              <a:rect l="0" t="0" r="r" b="b"/>
                              <a:pathLst>
                                <a:path w="2076" h="3851">
                                  <a:moveTo>
                                    <a:pt x="0" y="921"/>
                                  </a:moveTo>
                                  <a:lnTo>
                                    <a:pt x="2060" y="0"/>
                                  </a:lnTo>
                                  <a:lnTo>
                                    <a:pt x="2076" y="3851"/>
                                  </a:lnTo>
                                  <a:lnTo>
                                    <a:pt x="0" y="2981"/>
                                  </a:lnTo>
                                  <a:lnTo>
                                    <a:pt x="0" y="921"/>
                                  </a:lnTo>
                                  <a:close/>
                                </a:path>
                              </a:pathLst>
                            </a:custGeom>
                            <a:solidFill>
                              <a:schemeClr val="accent2">
                                <a:lumMod val="40000"/>
                                <a:lumOff val="60000"/>
                                <a:alpha val="70000"/>
                              </a:scheme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7" name="Freeform 13"/>
                          <wps:cNvSpPr>
                            <a:spLocks/>
                          </wps:cNvSpPr>
                          <wps:spPr bwMode="auto">
                            <a:xfrm>
                              <a:off x="2077" y="3617"/>
                              <a:ext cx="6011" cy="3835"/>
                            </a:xfrm>
                            <a:custGeom>
                              <a:avLst/>
                              <a:gdLst/>
                              <a:ahLst/>
                              <a:cxnLst>
                                <a:cxn ang="0">
                                  <a:pos x="0" y="0"/>
                                </a:cxn>
                                <a:cxn ang="0">
                                  <a:pos x="17" y="3835"/>
                                </a:cxn>
                                <a:cxn ang="0">
                                  <a:pos x="6011" y="2629"/>
                                </a:cxn>
                                <a:cxn ang="0">
                                  <a:pos x="6011" y="1239"/>
                                </a:cxn>
                                <a:cxn ang="0">
                                  <a:pos x="0" y="0"/>
                                </a:cxn>
                              </a:cxnLst>
                              <a:rect l="0" t="0" r="r" b="b"/>
                              <a:pathLst>
                                <a:path w="6011" h="3835">
                                  <a:moveTo>
                                    <a:pt x="0" y="0"/>
                                  </a:moveTo>
                                  <a:lnTo>
                                    <a:pt x="17" y="3835"/>
                                  </a:lnTo>
                                  <a:lnTo>
                                    <a:pt x="6011" y="2629"/>
                                  </a:lnTo>
                                  <a:lnTo>
                                    <a:pt x="6011" y="1239"/>
                                  </a:lnTo>
                                  <a:lnTo>
                                    <a:pt x="0" y="0"/>
                                  </a:lnTo>
                                  <a:close/>
                                </a:path>
                              </a:pathLst>
                            </a:custGeom>
                            <a:solidFill>
                              <a:schemeClr val="accent2">
                                <a:lumMod val="40000"/>
                                <a:lumOff val="60000"/>
                                <a:alpha val="70000"/>
                              </a:scheme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8" name="Freeform 14"/>
                          <wps:cNvSpPr>
                            <a:spLocks/>
                          </wps:cNvSpPr>
                          <wps:spPr bwMode="auto">
                            <a:xfrm>
                              <a:off x="8088" y="3835"/>
                              <a:ext cx="4102" cy="3432"/>
                            </a:xfrm>
                            <a:custGeom>
                              <a:avLst/>
                              <a:gdLst/>
                              <a:ahLst/>
                              <a:cxnLst>
                                <a:cxn ang="0">
                                  <a:pos x="0" y="1038"/>
                                </a:cxn>
                                <a:cxn ang="0">
                                  <a:pos x="0" y="2411"/>
                                </a:cxn>
                                <a:cxn ang="0">
                                  <a:pos x="4102" y="3432"/>
                                </a:cxn>
                                <a:cxn ang="0">
                                  <a:pos x="4102" y="0"/>
                                </a:cxn>
                                <a:cxn ang="0">
                                  <a:pos x="0" y="1038"/>
                                </a:cxn>
                              </a:cxnLst>
                              <a:rect l="0" t="0" r="r" b="b"/>
                              <a:pathLst>
                                <a:path w="4102" h="3432">
                                  <a:moveTo>
                                    <a:pt x="0" y="1038"/>
                                  </a:moveTo>
                                  <a:lnTo>
                                    <a:pt x="0" y="2411"/>
                                  </a:lnTo>
                                  <a:lnTo>
                                    <a:pt x="4102" y="3432"/>
                                  </a:lnTo>
                                  <a:lnTo>
                                    <a:pt x="4102" y="0"/>
                                  </a:lnTo>
                                  <a:lnTo>
                                    <a:pt x="0" y="1038"/>
                                  </a:lnTo>
                                  <a:close/>
                                </a:path>
                              </a:pathLst>
                            </a:custGeom>
                            <a:solidFill>
                              <a:schemeClr val="accent2">
                                <a:lumMod val="40000"/>
                                <a:lumOff val="60000"/>
                                <a:alpha val="70000"/>
                              </a:scheme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grpSp>
                      <wps:wsp>
                        <wps:cNvPr id="419" name="Rectangle 15"/>
                        <wps:cNvSpPr>
                          <a:spLocks noChangeArrowheads="1"/>
                        </wps:cNvSpPr>
                        <wps:spPr bwMode="auto">
                          <a:xfrm>
                            <a:off x="576" y="1440"/>
                            <a:ext cx="10486" cy="1465"/>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sdt>
                              <w:sdtPr>
                                <w:rPr>
                                  <w:rFonts w:ascii="Bookman Old Style" w:hAnsi="Bookman Old Style"/>
                                  <w:b/>
                                  <w:bCs/>
                                  <w:color w:val="000000" w:themeColor="text1"/>
                                  <w:sz w:val="72"/>
                                  <w:szCs w:val="72"/>
                                </w:rPr>
                                <w:alias w:val="Company"/>
                                <w:id w:val="2117170178"/>
                                <w:dataBinding w:prefixMappings="xmlns:ns0='http://schemas.openxmlformats.org/officeDocument/2006/extended-properties'" w:xpath="/ns0:Properties[1]/ns0:Company[1]" w:storeItemID="{6668398D-A668-4E3E-A5EB-62B293D839F1}"/>
                                <w:text/>
                              </w:sdtPr>
                              <w:sdtEndPr/>
                              <w:sdtContent>
                                <w:p w:rsidR="00270CFB" w:rsidRPr="001E0572" w:rsidRDefault="00270CFB">
                                  <w:pPr>
                                    <w:spacing w:after="0"/>
                                    <w:rPr>
                                      <w:rFonts w:ascii="Bookman Old Style" w:hAnsi="Bookman Old Style"/>
                                      <w:b/>
                                      <w:bCs/>
                                      <w:color w:val="000000" w:themeColor="text1"/>
                                      <w:sz w:val="72"/>
                                      <w:szCs w:val="72"/>
                                    </w:rPr>
                                  </w:pPr>
                                  <w:r>
                                    <w:rPr>
                                      <w:rFonts w:ascii="Bookman Old Style" w:hAnsi="Bookman Old Style"/>
                                      <w:b/>
                                      <w:bCs/>
                                      <w:color w:val="000000" w:themeColor="text1"/>
                                      <w:sz w:val="72"/>
                                      <w:szCs w:val="72"/>
                                      <w:lang w:val="en-ZA"/>
                                    </w:rPr>
                                    <w:t>NDLAMBE MUNICIPALITY</w:t>
                                  </w:r>
                                </w:p>
                              </w:sdtContent>
                            </w:sdt>
                            <w:p w:rsidR="00270CFB" w:rsidRDefault="00270CFB">
                              <w:pPr>
                                <w:spacing w:after="0"/>
                                <w:rPr>
                                  <w:b/>
                                  <w:bCs/>
                                  <w:color w:val="000000" w:themeColor="text1"/>
                                  <w:sz w:val="32"/>
                                  <w:szCs w:val="32"/>
                                </w:rPr>
                              </w:pPr>
                            </w:p>
                          </w:txbxContent>
                        </wps:txbx>
                        <wps:bodyPr rot="0" vert="horz" wrap="square" lIns="91440" tIns="45720" rIns="91440" bIns="45720" anchor="t" anchorCtr="0" upright="1">
                          <a:noAutofit/>
                        </wps:bodyPr>
                      </wps:wsp>
                      <wps:wsp>
                        <wps:cNvPr id="420" name="Rectangle 16"/>
                        <wps:cNvSpPr>
                          <a:spLocks noChangeArrowheads="1"/>
                        </wps:cNvSpPr>
                        <wps:spPr bwMode="auto">
                          <a:xfrm>
                            <a:off x="6494" y="11160"/>
                            <a:ext cx="4998" cy="1692"/>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sdt>
                              <w:sdtPr>
                                <w:rPr>
                                  <w:rFonts w:ascii="Berlin Sans FB Demi" w:hAnsi="Berlin Sans FB Demi"/>
                                  <w:b/>
                                  <w:sz w:val="96"/>
                                  <w:szCs w:val="96"/>
                                  <w14:shadow w14:blurRad="79997" w14:dist="40005" w14:dir="5040000" w14:sx="100000" w14:sy="100000" w14:kx="0" w14:ky="0" w14:algn="tl">
                                    <w14:srgbClr w14:val="000000">
                                      <w14:alpha w14:val="70000"/>
                                    </w14:srgbClr>
                                  </w14:shadow>
                                  <w14:textOutline w14:w="11430" w14:cap="flat" w14:cmpd="sng" w14:algn="ctr">
                                    <w14:solidFill>
                                      <w14:srgbClr w14:val="000000"/>
                                    </w14:solid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14:numForm w14:val="oldStyle"/>
                                </w:rPr>
                                <w:alias w:val="Year"/>
                                <w:id w:val="1872113016"/>
                                <w:dataBinding w:prefixMappings="xmlns:ns0='http://schemas.microsoft.com/office/2006/coverPageProps'" w:xpath="/ns0:CoverPageProperties[1]/ns0:PublishDate[1]" w:storeItemID="{55AF091B-3C7A-41E3-B477-F2FDAA23CFDA}"/>
                                <w:date>
                                  <w:dateFormat w:val="yy"/>
                                  <w:lid w:val="en-US"/>
                                  <w:storeMappedDataAs w:val="dateTime"/>
                                  <w:calendar w:val="gregorian"/>
                                </w:date>
                              </w:sdtPr>
                              <w:sdtEndPr/>
                              <w:sdtContent>
                                <w:p w:rsidR="00270CFB" w:rsidRPr="00C62C26" w:rsidRDefault="00270CFB">
                                  <w:pPr>
                                    <w:jc w:val="right"/>
                                    <w:rPr>
                                      <w:sz w:val="96"/>
                                      <w:szCs w:val="96"/>
                                      <w14:numForm w14:val="oldStyle"/>
                                    </w:rPr>
                                  </w:pPr>
                                  <w:r w:rsidRPr="00C62C26">
                                    <w:rPr>
                                      <w:rFonts w:ascii="Berlin Sans FB Demi" w:hAnsi="Berlin Sans FB Demi"/>
                                      <w:b/>
                                      <w:sz w:val="96"/>
                                      <w:szCs w:val="96"/>
                                      <w14:shadow w14:blurRad="79997" w14:dist="40005" w14:dir="5040000" w14:sx="100000" w14:sy="100000" w14:kx="0" w14:ky="0" w14:algn="tl">
                                        <w14:srgbClr w14:val="000000">
                                          <w14:alpha w14:val="70000"/>
                                        </w14:srgbClr>
                                      </w14:shadow>
                                      <w14:textOutline w14:w="11430" w14:cap="flat" w14:cmpd="sng" w14:algn="ctr">
                                        <w14:solidFill>
                                          <w14:srgbClr w14:val="000000"/>
                                        </w14:solid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14:numForm w14:val="oldStyle"/>
                                    </w:rPr>
                                    <w:t>201</w:t>
                                  </w:r>
                                  <w:r>
                                    <w:rPr>
                                      <w:rFonts w:ascii="Berlin Sans FB Demi" w:hAnsi="Berlin Sans FB Demi"/>
                                      <w:b/>
                                      <w:sz w:val="96"/>
                                      <w:szCs w:val="96"/>
                                      <w14:shadow w14:blurRad="79997" w14:dist="40005" w14:dir="5040000" w14:sx="100000" w14:sy="100000" w14:kx="0" w14:ky="0" w14:algn="tl">
                                        <w14:srgbClr w14:val="000000">
                                          <w14:alpha w14:val="70000"/>
                                        </w14:srgbClr>
                                      </w14:shadow>
                                      <w14:textOutline w14:w="11430" w14:cap="flat" w14:cmpd="sng" w14:algn="ctr">
                                        <w14:solidFill>
                                          <w14:srgbClr w14:val="000000"/>
                                        </w14:solid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14:numForm w14:val="oldStyle"/>
                                    </w:rPr>
                                    <w:t>2</w:t>
                                  </w:r>
                                  <w:r w:rsidRPr="00C62C26">
                                    <w:rPr>
                                      <w:rFonts w:ascii="Berlin Sans FB Demi" w:hAnsi="Berlin Sans FB Demi"/>
                                      <w:b/>
                                      <w:sz w:val="96"/>
                                      <w:szCs w:val="96"/>
                                      <w14:shadow w14:blurRad="79997" w14:dist="40005" w14:dir="5040000" w14:sx="100000" w14:sy="100000" w14:kx="0" w14:ky="0" w14:algn="tl">
                                        <w14:srgbClr w14:val="000000">
                                          <w14:alpha w14:val="70000"/>
                                        </w14:srgbClr>
                                      </w14:shadow>
                                      <w14:textOutline w14:w="11430" w14:cap="flat" w14:cmpd="sng" w14:algn="ctr">
                                        <w14:solidFill>
                                          <w14:srgbClr w14:val="000000"/>
                                        </w14:solid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14:numForm w14:val="oldStyle"/>
                                    </w:rPr>
                                    <w:t>/201</w:t>
                                  </w:r>
                                  <w:r>
                                    <w:rPr>
                                      <w:rFonts w:ascii="Berlin Sans FB Demi" w:hAnsi="Berlin Sans FB Demi"/>
                                      <w:b/>
                                      <w:sz w:val="96"/>
                                      <w:szCs w:val="96"/>
                                      <w14:shadow w14:blurRad="79997" w14:dist="40005" w14:dir="5040000" w14:sx="100000" w14:sy="100000" w14:kx="0" w14:ky="0" w14:algn="tl">
                                        <w14:srgbClr w14:val="000000">
                                          <w14:alpha w14:val="70000"/>
                                        </w14:srgbClr>
                                      </w14:shadow>
                                      <w14:textOutline w14:w="11430" w14:cap="flat" w14:cmpd="sng" w14:algn="ctr">
                                        <w14:solidFill>
                                          <w14:srgbClr w14:val="000000"/>
                                        </w14:solid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14:numForm w14:val="oldStyle"/>
                                    </w:rPr>
                                    <w:t>3</w:t>
                                  </w:r>
                                </w:p>
                              </w:sdtContent>
                            </w:sdt>
                          </w:txbxContent>
                        </wps:txbx>
                        <wps:bodyPr rot="0" vert="horz" wrap="square" lIns="91440" tIns="45720" rIns="91440" bIns="45720" anchor="t" anchorCtr="0" upright="1">
                          <a:spAutoFit/>
                        </wps:bodyPr>
                      </wps:wsp>
                      <wps:wsp>
                        <wps:cNvPr id="421" name="Rectangle 17"/>
                        <wps:cNvSpPr>
                          <a:spLocks noChangeArrowheads="1"/>
                        </wps:cNvSpPr>
                        <wps:spPr bwMode="auto">
                          <a:xfrm>
                            <a:off x="2260" y="9031"/>
                            <a:ext cx="9052" cy="2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sdt>
                              <w:sdtPr>
                                <w:rPr>
                                  <w:rFonts w:ascii="Berlin Sans FB Demi" w:hAnsi="Berlin Sans FB Demi"/>
                                  <w:b/>
                                  <w:bCs/>
                                  <w:color w:val="1F497D" w:themeColor="text2"/>
                                  <w:sz w:val="96"/>
                                  <w:szCs w:val="96"/>
                                  <w14:shadow w14:blurRad="79997" w14:dist="40005" w14:dir="5040000" w14:sx="100000" w14:sy="100000" w14:kx="0" w14:ky="0" w14:algn="tl">
                                    <w14:srgbClr w14:val="000000">
                                      <w14:alpha w14:val="70000"/>
                                    </w14:srgbClr>
                                  </w14:shadow>
                                  <w14:textOutline w14:w="11430" w14:cap="flat" w14:cmpd="sng" w14:algn="ctr">
                                    <w14:solidFill>
                                      <w14:srgbClr w14:val="000000"/>
                                    </w14:solid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alias w:val="Title"/>
                                <w:id w:val="-1946991436"/>
                                <w:dataBinding w:prefixMappings="xmlns:ns0='http://schemas.openxmlformats.org/package/2006/metadata/core-properties' xmlns:ns1='http://purl.org/dc/elements/1.1/'" w:xpath="/ns0:coreProperties[1]/ns1:title[1]" w:storeItemID="{6C3C8BC8-F283-45AE-878A-BAB7291924A1}"/>
                                <w:text/>
                              </w:sdtPr>
                              <w:sdtEndPr/>
                              <w:sdtContent>
                                <w:p w:rsidR="00270CFB" w:rsidRPr="001E0572" w:rsidRDefault="00270CFB" w:rsidP="001E0572">
                                  <w:pPr>
                                    <w:spacing w:after="0"/>
                                    <w:jc w:val="right"/>
                                    <w:rPr>
                                      <w:rFonts w:ascii="Berlin Sans FB Demi" w:hAnsi="Berlin Sans FB Demi"/>
                                      <w:b/>
                                      <w:bCs/>
                                      <w:color w:val="1F497D" w:themeColor="text2"/>
                                      <w:sz w:val="96"/>
                                      <w:szCs w:val="9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C62C26">
                                    <w:rPr>
                                      <w:rFonts w:ascii="Berlin Sans FB Demi" w:hAnsi="Berlin Sans FB Demi"/>
                                      <w:b/>
                                      <w:bCs/>
                                      <w:color w:val="1F497D" w:themeColor="text2"/>
                                      <w:sz w:val="96"/>
                                      <w:szCs w:val="96"/>
                                      <w:lang w:val="en-ZA"/>
                                      <w14:shadow w14:blurRad="79997" w14:dist="40005" w14:dir="5040000" w14:sx="100000" w14:sy="100000" w14:kx="0" w14:ky="0" w14:algn="tl">
                                        <w14:srgbClr w14:val="000000">
                                          <w14:alpha w14:val="70000"/>
                                        </w14:srgbClr>
                                      </w14:shadow>
                                      <w14:textOutline w14:w="11430" w14:cap="flat" w14:cmpd="sng" w14:algn="ctr">
                                        <w14:solidFill>
                                          <w14:srgbClr w14:val="000000"/>
                                        </w14:solid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t>TABLED BUDGET</w:t>
                                  </w:r>
                                </w:p>
                              </w:sdtContent>
                            </w:sdt>
                            <w:p w:rsidR="00270CFB" w:rsidRPr="001E0572" w:rsidRDefault="00270CFB" w:rsidP="001E0572">
                              <w:pPr>
                                <w:jc w:val="right"/>
                                <w:rPr>
                                  <w:b/>
                                  <w:bCs/>
                                  <w:color w:val="4F81BD" w:themeColor="accent1"/>
                                  <w:sz w:val="72"/>
                                  <w:szCs w:val="72"/>
                                </w:rPr>
                              </w:pPr>
                            </w:p>
                            <w:p w:rsidR="00270CFB" w:rsidRDefault="00270CFB" w:rsidP="001E0572">
                              <w:pPr>
                                <w:jc w:val="right"/>
                                <w:rPr>
                                  <w:b/>
                                  <w:bCs/>
                                  <w:color w:val="000000" w:themeColor="text1"/>
                                  <w:sz w:val="32"/>
                                  <w:szCs w:val="32"/>
                                </w:rPr>
                              </w:pPr>
                            </w:p>
                            <w:p w:rsidR="00270CFB" w:rsidRDefault="00270CFB" w:rsidP="001E0572">
                              <w:pPr>
                                <w:jc w:val="right"/>
                                <w:rPr>
                                  <w:b/>
                                  <w:bCs/>
                                  <w:color w:val="000000" w:themeColor="text1"/>
                                  <w:sz w:val="32"/>
                                  <w:szCs w:val="32"/>
                                </w:rPr>
                              </w:pP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Group 3" o:spid="_x0000_s1028" style="position:absolute;margin-left:4.95pt;margin-top:0;width:612pt;height:647.95pt;z-index:251672576;mso-width-percent:1000;mso-height-percent:1000;mso-position-horizontal-relative:page;mso-position-vertical:center;mso-position-vertical-relative:margin;mso-width-percent:1000;mso-height-percent:1000;mso-height-relative:margin" coordorigin=",1440" coordsize="12240,12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" o:allowincell="f">
                <v:group id="Group 4" o:spid="_x0000_s1029" style="position:absolute;top:9661;width:12240;height:4738"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jcNd7CAAAA3AAAAA8A&#10;AAAAAAAAAAAAAAAAqgIAAGRycy9kb3ducmV2LnhtbFBLBQYAAAAABAAEAPoAAACZAwAAAAA=&#10;">
                  <v:group id="Group 5" o:spid="_x0000_s1030"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5CQRcYAAADcAAAADwAAAGRycy9kb3ducmV2LnhtbESPW2vCQBSE3wv+h+UI&#10;faub2FY0ZhURW/ogghcQ3w7Zkwtmz4bsNon/vlso9HGYmW+YdD2YWnTUusqygngSgSDOrK64UHA5&#10;f7zMQTiPrLG2TAoe5GC9Gj2lmGjb85G6ky9EgLBLUEHpfZNI6bKSDLqJbYiDl9vWoA+yLaRusQ9w&#10;U8tpFM2kwYrDQokNbUvK7qdvo+Czx37zGu+6/T3fPm7n98N1H5NSz+NhswThafD/4b/2l1bwFi3g&#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3kJBFxgAAANwA&#10;AAAPAAAAAAAAAAAAAAAAAKoCAABkcnMvZG93bnJldi54bWxQSwUGAAAAAAQABAD6AAAAnQMAAAAA&#10;">
                    <v:shape id="Freeform 6" o:spid="_x0000_s1031"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Bwm8AA&#10;AADcAAAADwAAAGRycy9kb3ducmV2LnhtbERPTYvCMBC9L/gfwgje1rS6rFKNIoKgp8UoeB2bsSk2&#10;k9JErf9+c1jY4+N9L9e9a8STulB7VpCPMxDEpTc1VwrOp93nHESIyAYbz6TgTQHWq8HHEgvjX3yk&#10;p46VSCEcClRgY2wLKUNpyWEY+5Y4cTffOYwJdpU0Hb5SuGvkJMu+pcOaU4PFlraWyrt+OAXT6933&#10;u21u9eWgs3Jy+DnO9E2p0bDfLEBE6uO/+M+9Nwq+8jQ/nUlHQK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ABwm8AAAADcAAAADwAAAAAAAAAAAAAAAACYAgAAZHJzL2Rvd25y&#10;ZXYueG1sUEsFBgAAAAAEAAQA9QAAAIUDAAAAAA==&#10;" path="m,l17,2863,7132,2578r,-2378l,xe" fillcolor="#974706 [1609]" stroked="f">
                      <v:fill opacity="32896f"/>
                      <v:path arrowok="t" o:connecttype="custom" o:connectlocs="0,0;17,2863;7132,2578;7132,200;0,0" o:connectangles="0,0,0,0,0"/>
                    </v:shape>
                    <v:shape id="Freeform 7" o:spid="_x0000_s1032"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f4f8QA&#10;AADcAAAADwAAAGRycy9kb3ducmV2LnhtbESPwWrDMBBE74X8g9hAbo3sUErrRglNoGBys2vaHBdr&#10;Y5laK2MptvP3UaHQ4zAzb5jtfradGGnwrWMF6ToBQVw73XKjoPr8eHwB4QOyxs4xKbiRh/1u8bDF&#10;TLuJCxrL0IgIYZ+hAhNCn0npa0MW/dr1xNG7uMFiiHJopB5winDbyU2SPEuLLccFgz0dDdU/5dUq&#10;eD0fL7mcilPdfn1vqrM9dNVklFot5/c3EIHm8B/+a+dawVOawu+ZeATk7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3+H/EAAAA3AAAAA8AAAAAAAAAAAAAAAAAmAIAAGRycy9k&#10;b3ducmV2LnhtbFBLBQYAAAAABAAEAPUAAACJAwAAAAA=&#10;" path="m,569l,2930r3466,620l3466,,,569xe" fillcolor="#974706 [1609]" stroked="f">
                      <v:fill opacity="32896f"/>
                      <v:path arrowok="t" o:connecttype="custom" o:connectlocs="0,569;0,2930;3466,3550;3466,0;0,569" o:connectangles="0,0,0,0,0"/>
                    </v:shape>
                    <v:shape id="Freeform 8" o:spid="_x0000_s1033"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1ApcMA&#10;AADcAAAADwAAAGRycy9kb3ducmV2LnhtbESPQYvCMBSE78L+h/AEL6Jpi8pSjbIIwnrcqizens2z&#10;LTYvpclq++83guBxmJlvmNWmM7W4U+sqywriaQSCOLe64kLB8bCbfIJwHlljbZkU9ORgs/4YrDDV&#10;9sE/dM98IQKEXYoKSu+bVEqXl2TQTW1DHLyrbQ36INtC6hYfAW5qmUTRQhqsOCyU2NC2pPyW/RkF&#10;fLr059+4Ls77RJ/Gpu+Pep4pNRp2X0sQnjr/Dr/a31rBLE7geSYcAbn+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1ApcMAAADcAAAADwAAAAAAAAAAAAAAAACYAgAAZHJzL2Rv&#10;d25yZXYueG1sUEsFBgAAAAAEAAQA9QAAAIgDAAAAAA==&#10;" path="m,l,3550,1591,2746r,-2009l,xe" fillcolor="#974706 [1609]" stroked="f">
                      <v:fill opacity="32896f"/>
                      <v:path arrowok="t" o:connecttype="custom" o:connectlocs="0,0;0,3550;1591,2746;1591,737;0,0" o:connectangles="0,0,0,0,0"/>
                    </v:shape>
                  </v:group>
                  <v:shape id="Freeform 9" o:spid="_x0000_s1034"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N028UA&#10;AADcAAAADwAAAGRycy9kb3ducmV2LnhtbESPT2vCQBTE74LfYXmCl6Ibtf6LrlIKpYIno6DHZ/aZ&#10;xGbfhuxW47d3CwWPw8z8hlmuG1OKG9WusKxg0I9AEKdWF5wpOOy/ejMQziNrLC2Tggc5WK/arSXG&#10;2t55R7fEZyJA2MWoIPe+iqV0aU4GXd9WxMG72NqgD7LOpK7xHuCmlMMomkiDBYeFHCv6zCn9SX6N&#10;gvJNcnUuxtcNbqc0SebH0+F7pFS303wsQHhq/Cv8395oBe+DEfydCUdAr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03TbxQAAANwAAAAPAAAAAAAAAAAAAAAAAJgCAABkcnMv&#10;ZG93bnJldi54bWxQSwUGAAAAAAQABAD1AAAAigMAAAAA&#10;" path="m1,251l,2662r4120,251l4120,,1,251xe" fillcolor="#974706 [1609]" stroked="f">
                    <v:path arrowok="t" o:connecttype="custom" o:connectlocs="1,251;0,2662;4120,2913;4120,0;1,251" o:connectangles="0,0,0,0,0"/>
                  </v:shape>
                  <v:shape id="Freeform 10" o:spid="_x0000_s1035"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Qi28QA&#10;AADcAAAADwAAAGRycy9kb3ducmV2LnhtbESPT4vCMBTE7wv7HcJb2Nuauiui1Si6ICx7Ef+en82z&#10;LTYvJYm1+umNIHgcZuY3zHjamko05HxpWUG3k4AgzqwuOVew3Sy+BiB8QNZYWSYFV/Iwnby/jTHV&#10;9sIratYhFxHCPkUFRQh1KqXPCjLoO7Ymjt7ROoMhSpdL7fAS4aaS30nSlwZLjgsF1vRbUHZan40C&#10;dD9uP9v257fhbb/LlvPl4frfKPX50c5GIAK14RV+tv+0gl63B48z8QjIy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0ItvEAAAA3AAAAA8AAAAAAAAAAAAAAAAAmAIAAGRycy9k&#10;b3ducmV2LnhtbFBLBQYAAAAABAAEAPUAAACJAwAAAAA=&#10;" path="m,l,4236,3985,3349r,-2428l,xe" fillcolor="#974706 [1609]" stroked="f">
                    <v:path arrowok="t" o:connecttype="custom" o:connectlocs="0,0;0,4236;3985,3349;3985,921;0,0" o:connectangles="0,0,0,0,0"/>
                  </v:shape>
                  <v:shape id="Freeform 11" o:spid="_x0000_s1036"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Jm8sQA&#10;AADcAAAADwAAAGRycy9kb3ducmV2LnhtbESPzW7CMBCE75V4B2uReisOFeUnYFBVEZVLDgQeYIkX&#10;JyJep7GB9O1xpUocRzPzjWa16W0jbtT52rGC8SgBQVw6XbNRcDxkb3MQPiBrbByTgl/ysFkPXlaY&#10;anfnPd2KYESEsE9RQRVCm0rpy4os+pFriaN3dp3FEGVnpO7wHuG2ke9JMpUWa44LFbb0VVF5Ka5W&#10;wUybKZ2+OS+y3Pxcs9mi3uYLpV6H/ecSRKA+PMP/7Z1WMBl/wN+ZeATk+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yZvLEAAAA3AAAAA8AAAAAAAAAAAAAAAAAmAIAAGRycy9k&#10;b3ducmV2LnhtbFBLBQYAAAAABAAEAPUAAACJAwAAAAA=&#10;" path="m4086,r-2,4253l,3198,,1072,4086,xe" fillcolor="#974706 [1609]" stroked="f">
                    <v:path arrowok="t" o:connecttype="custom" o:connectlocs="4086,0;4084,4253;0,3198;0,1072;4086,0" o:connectangles="0,0,0,0,0"/>
                  </v:shape>
                  <v:shape id="Freeform 12" o:spid="_x0000_s1037"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opscA&#10;AADcAAAADwAAAGRycy9kb3ducmV2LnhtbESPQWvCQBSE74X+h+UJvZS6iZUg0VVKIaVQLGpFPD6y&#10;z2ww+zZkt0n6791CocdhZr5hVpvRNqKnzteOFaTTBARx6XTNlYLjV/G0AOEDssbGMSn4IQ+b9f3d&#10;CnPtBt5TfwiViBD2OSowIbS5lL40ZNFPXUscvYvrLIYou0rqDocIt42cJUkmLdYcFwy29GqovB6+&#10;rYJdepl/nD+LYvHYb002pG+n8DxT6mEyvixBBBrDf/iv/a4VzNMMfs/EIyD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3vqKbHAAAA3AAAAA8AAAAAAAAAAAAAAAAAmAIAAGRy&#10;cy9kb3ducmV2LnhtbFBLBQYAAAAABAAEAPUAAACMAwAAAAA=&#10;" path="m,921l2060,r16,3851l,2981,,921xe" fillcolor="#e5b8b7 [1301]" stroked="f">
                    <v:fill opacity="46003f"/>
                    <v:path arrowok="t" o:connecttype="custom" o:connectlocs="0,921;2060,0;2076,3851;0,2981;0,921" o:connectangles="0,0,0,0,0"/>
                  </v:shape>
                  <v:shape id="Freeform 13" o:spid="_x0000_s1038"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UL3cMA&#10;AADcAAAADwAAAGRycy9kb3ducmV2LnhtbESPQWsCMRSE74X+h/AKvdWsItZujVIEwVvVtvdH8rq7&#10;dPOymzx1669vBKHHYWa+YRarwbfqRDE1gQ2MRwUoYhtcw5WBz4/N0xxUEmSHbWAy8EsJVsv7uwWW&#10;Lpx5T6eDVCpDOJVooBbpSq2TrcljGoWOOHvfIXqULGOlXcRzhvtWT4pipj02nBdq7Ghdk/05HL2B&#10;3u5cb6WbTd/jZS5xjZeXr96Yx4fh7RWU0CD/4Vt76wxMx89wPZOPgF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SUL3cMAAADcAAAADwAAAAAAAAAAAAAAAACYAgAAZHJzL2Rv&#10;d25yZXYueG1sUEsFBgAAAAAEAAQA9QAAAIgDAAAAAA==&#10;" path="m,l17,3835,6011,2629r,-1390l,xe" fillcolor="#e5b8b7 [1301]" stroked="f">
                    <v:fill opacity="46003f"/>
                    <v:path arrowok="t" o:connecttype="custom" o:connectlocs="0,0;17,3835;6011,2629;6011,1239;0,0" o:connectangles="0,0,0,0,0"/>
                  </v:shape>
                  <v:shape id="Freeform 14" o:spid="_x0000_s1039"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Vfe8IA&#10;AADcAAAADwAAAGRycy9kb3ducmV2LnhtbERPz2vCMBS+D/Y/hDfYbabVIdIZRQZDYUyw7rDjI3m2&#10;3ZqXLom1/e/NQfD48f1ergfbip58aBwryCcZCGLtTMOVgu/jx8sCRIjIBlvHpGCkAOvV48MSC+Mu&#10;fKC+jJVIIRwKVFDH2BVSBl2TxTBxHXHiTs5bjAn6ShqPlxRuWznNsrm02HBqqLGj95r0X3m2Cvru&#10;/+dr9DNd/p622m6m4z7/HJV6fho2byAiDfEuvrl3RsFrntamM+kIyNU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9V97wgAAANwAAAAPAAAAAAAAAAAAAAAAAJgCAABkcnMvZG93&#10;bnJldi54bWxQSwUGAAAAAAQABAD1AAAAhwMAAAAA&#10;" path="m,1038l,2411,4102,3432,4102,,,1038xe" fillcolor="#e5b8b7 [1301]" stroked="f">
                    <v:fill opacity="46003f"/>
                    <v:path arrowok="t" o:connecttype="custom" o:connectlocs="0,1038;0,2411;4102,3432;4102,0;0,1038" o:connectangles="0,0,0,0,0"/>
                  </v:shape>
                </v:group>
                <v:rect id="_x0000_s1040" style="position:absolute;left:576;top:1440;width:10486;height:1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H1sUA&#10;AADcAAAADwAAAGRycy9kb3ducmV2LnhtbESPQWvCQBSE7wX/w/IKvYhuLFJsdBURxFAEMVbPj+wz&#10;Cc2+jdltEv+9WxB6HGbmG2ax6k0lWmpcaVnBZByBIM6sLjlX8H3ajmYgnEfWWFkmBXdysFoOXhYY&#10;a9vxkdrU5yJA2MWooPC+jqV0WUEG3djWxMG72sagD7LJpW6wC3BTyfco+pAGSw4LBda0KSj7SX+N&#10;gi47tJfTficPw0ti+ZbcNun5S6m31349B+Gp9//hZzvRCqaTT/g7E46AXD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wfWxQAAANwAAAAPAAAAAAAAAAAAAAAAAJgCAABkcnMv&#10;ZG93bnJldi54bWxQSwUGAAAAAAQABAD1AAAAigMAAAAA&#10;" filled="f" stroked="f">
                  <v:textbox>
                    <w:txbxContent>
                      <w:sdt>
                        <w:sdtPr>
                          <w:rPr>
                            <w:rFonts w:ascii="Bookman Old Style" w:hAnsi="Bookman Old Style"/>
                            <w:b/>
                            <w:bCs/>
                            <w:color w:val="000000" w:themeColor="text1"/>
                            <w:sz w:val="72"/>
                            <w:szCs w:val="72"/>
                          </w:rPr>
                          <w:alias w:val="Company"/>
                          <w:id w:val="2117170178"/>
                          <w:dataBinding w:prefixMappings="xmlns:ns0='http://schemas.openxmlformats.org/officeDocument/2006/extended-properties'" w:xpath="/ns0:Properties[1]/ns0:Company[1]" w:storeItemID="{6668398D-A668-4E3E-A5EB-62B293D839F1}"/>
                          <w:text/>
                        </w:sdtPr>
                        <w:sdtEndPr/>
                        <w:sdtContent>
                          <w:p w:rsidR="00270CFB" w:rsidRPr="001E0572" w:rsidRDefault="00270CFB">
                            <w:pPr>
                              <w:spacing w:after="0"/>
                              <w:rPr>
                                <w:rFonts w:ascii="Bookman Old Style" w:hAnsi="Bookman Old Style"/>
                                <w:b/>
                                <w:bCs/>
                                <w:color w:val="000000" w:themeColor="text1"/>
                                <w:sz w:val="72"/>
                                <w:szCs w:val="72"/>
                              </w:rPr>
                            </w:pPr>
                            <w:r>
                              <w:rPr>
                                <w:rFonts w:ascii="Bookman Old Style" w:hAnsi="Bookman Old Style"/>
                                <w:b/>
                                <w:bCs/>
                                <w:color w:val="000000" w:themeColor="text1"/>
                                <w:sz w:val="72"/>
                                <w:szCs w:val="72"/>
                                <w:lang w:val="en-ZA"/>
                              </w:rPr>
                              <w:t>NDLAMBE MUNICIPALITY</w:t>
                            </w:r>
                          </w:p>
                        </w:sdtContent>
                      </w:sdt>
                      <w:p w:rsidR="00270CFB" w:rsidRDefault="00270CFB">
                        <w:pPr>
                          <w:spacing w:after="0"/>
                          <w:rPr>
                            <w:b/>
                            <w:bCs/>
                            <w:color w:val="000000" w:themeColor="text1"/>
                            <w:sz w:val="32"/>
                            <w:szCs w:val="32"/>
                          </w:rPr>
                        </w:pPr>
                      </w:p>
                    </w:txbxContent>
                  </v:textbox>
                </v:rect>
                <v:rect id="Rectangle 16" o:spid="_x0000_s1041" style="position:absolute;left:6494;top:11160;width:4998;height:1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NKHsMA&#10;AADcAAAADwAAAGRycy9kb3ducmV2LnhtbERPzWrCQBC+F3yHZYReitk0iNU0q4htIXpr6gOM2WkS&#10;zc6G7DbGt3cPQo8f33+2GU0rBupdY1nBaxSDIC6tbrhScPz5mi1BOI+ssbVMCm7kYLOePGWYanvl&#10;bxoKX4kQwi5FBbX3XSqlK2sy6CLbEQfu1/YGfYB9JXWP1xBuWpnE8UIabDg01NjRrqbyUvwZBfvD&#10;/HDc5fJ8WTUfL/lbEcvT4lOp5+m4fQfhafT/4oc71wrmSZgfzoQjIN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7NKHsMAAADcAAAADwAAAAAAAAAAAAAAAACYAgAAZHJzL2Rv&#10;d25yZXYueG1sUEsFBgAAAAAEAAQA9QAAAIgDAAAAAA==&#10;" filled="f" stroked="f">
                  <v:textbox style="mso-fit-shape-to-text:t">
                    <w:txbxContent>
                      <w:sdt>
                        <w:sdtPr>
                          <w:rPr>
                            <w:rFonts w:ascii="Berlin Sans FB Demi" w:hAnsi="Berlin Sans FB Demi"/>
                            <w:b/>
                            <w:sz w:val="96"/>
                            <w:szCs w:val="96"/>
                            <w14:shadow w14:blurRad="79997" w14:dist="40005" w14:dir="5040000" w14:sx="100000" w14:sy="100000" w14:kx="0" w14:ky="0" w14:algn="tl">
                              <w14:srgbClr w14:val="000000">
                                <w14:alpha w14:val="70000"/>
                              </w14:srgbClr>
                            </w14:shadow>
                            <w14:textOutline w14:w="11430" w14:cap="flat" w14:cmpd="sng" w14:algn="ctr">
                              <w14:solidFill>
                                <w14:srgbClr w14:val="000000"/>
                              </w14:solid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14:numForm w14:val="oldStyle"/>
                          </w:rPr>
                          <w:alias w:val="Year"/>
                          <w:id w:val="1872113016"/>
                          <w:dataBinding w:prefixMappings="xmlns:ns0='http://schemas.microsoft.com/office/2006/coverPageProps'" w:xpath="/ns0:CoverPageProperties[1]/ns0:PublishDate[1]" w:storeItemID="{55AF091B-3C7A-41E3-B477-F2FDAA23CFDA}"/>
                          <w:date>
                            <w:dateFormat w:val="yy"/>
                            <w:lid w:val="en-US"/>
                            <w:storeMappedDataAs w:val="dateTime"/>
                            <w:calendar w:val="gregorian"/>
                          </w:date>
                        </w:sdtPr>
                        <w:sdtEndPr/>
                        <w:sdtContent>
                          <w:p w:rsidR="00270CFB" w:rsidRPr="00C62C26" w:rsidRDefault="00270CFB">
                            <w:pPr>
                              <w:jc w:val="right"/>
                              <w:rPr>
                                <w:sz w:val="96"/>
                                <w:szCs w:val="96"/>
                                <w14:numForm w14:val="oldStyle"/>
                              </w:rPr>
                            </w:pPr>
                            <w:r w:rsidRPr="00C62C26">
                              <w:rPr>
                                <w:rFonts w:ascii="Berlin Sans FB Demi" w:hAnsi="Berlin Sans FB Demi"/>
                                <w:b/>
                                <w:sz w:val="96"/>
                                <w:szCs w:val="96"/>
                                <w14:shadow w14:blurRad="79997" w14:dist="40005" w14:dir="5040000" w14:sx="100000" w14:sy="100000" w14:kx="0" w14:ky="0" w14:algn="tl">
                                  <w14:srgbClr w14:val="000000">
                                    <w14:alpha w14:val="70000"/>
                                  </w14:srgbClr>
                                </w14:shadow>
                                <w14:textOutline w14:w="11430" w14:cap="flat" w14:cmpd="sng" w14:algn="ctr">
                                  <w14:solidFill>
                                    <w14:srgbClr w14:val="000000"/>
                                  </w14:solid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14:numForm w14:val="oldStyle"/>
                              </w:rPr>
                              <w:t>201</w:t>
                            </w:r>
                            <w:r>
                              <w:rPr>
                                <w:rFonts w:ascii="Berlin Sans FB Demi" w:hAnsi="Berlin Sans FB Demi"/>
                                <w:b/>
                                <w:sz w:val="96"/>
                                <w:szCs w:val="96"/>
                                <w14:shadow w14:blurRad="79997" w14:dist="40005" w14:dir="5040000" w14:sx="100000" w14:sy="100000" w14:kx="0" w14:ky="0" w14:algn="tl">
                                  <w14:srgbClr w14:val="000000">
                                    <w14:alpha w14:val="70000"/>
                                  </w14:srgbClr>
                                </w14:shadow>
                                <w14:textOutline w14:w="11430" w14:cap="flat" w14:cmpd="sng" w14:algn="ctr">
                                  <w14:solidFill>
                                    <w14:srgbClr w14:val="000000"/>
                                  </w14:solid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14:numForm w14:val="oldStyle"/>
                              </w:rPr>
                              <w:t>2</w:t>
                            </w:r>
                            <w:r w:rsidRPr="00C62C26">
                              <w:rPr>
                                <w:rFonts w:ascii="Berlin Sans FB Demi" w:hAnsi="Berlin Sans FB Demi"/>
                                <w:b/>
                                <w:sz w:val="96"/>
                                <w:szCs w:val="96"/>
                                <w14:shadow w14:blurRad="79997" w14:dist="40005" w14:dir="5040000" w14:sx="100000" w14:sy="100000" w14:kx="0" w14:ky="0" w14:algn="tl">
                                  <w14:srgbClr w14:val="000000">
                                    <w14:alpha w14:val="70000"/>
                                  </w14:srgbClr>
                                </w14:shadow>
                                <w14:textOutline w14:w="11430" w14:cap="flat" w14:cmpd="sng" w14:algn="ctr">
                                  <w14:solidFill>
                                    <w14:srgbClr w14:val="000000"/>
                                  </w14:solid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14:numForm w14:val="oldStyle"/>
                              </w:rPr>
                              <w:t>/201</w:t>
                            </w:r>
                            <w:r>
                              <w:rPr>
                                <w:rFonts w:ascii="Berlin Sans FB Demi" w:hAnsi="Berlin Sans FB Demi"/>
                                <w:b/>
                                <w:sz w:val="96"/>
                                <w:szCs w:val="96"/>
                                <w14:shadow w14:blurRad="79997" w14:dist="40005" w14:dir="5040000" w14:sx="100000" w14:sy="100000" w14:kx="0" w14:ky="0" w14:algn="tl">
                                  <w14:srgbClr w14:val="000000">
                                    <w14:alpha w14:val="70000"/>
                                  </w14:srgbClr>
                                </w14:shadow>
                                <w14:textOutline w14:w="11430" w14:cap="flat" w14:cmpd="sng" w14:algn="ctr">
                                  <w14:solidFill>
                                    <w14:srgbClr w14:val="000000"/>
                                  </w14:solid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14:numForm w14:val="oldStyle"/>
                              </w:rPr>
                              <w:t>3</w:t>
                            </w:r>
                          </w:p>
                        </w:sdtContent>
                      </w:sdt>
                    </w:txbxContent>
                  </v:textbox>
                </v:rect>
                <v:rect id="Rectangle 17" o:spid="_x0000_s1042" style="position:absolute;left:2260;top:9031;width:9052;height:2130;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rxMUA&#10;AADcAAAADwAAAGRycy9kb3ducmV2LnhtbESP0WrCQBRE3wv+w3ILvtWNqUhJXaUooQqtoPUDrtlr&#10;EszeDbtrEv/eLRT6OMzMGWaxGkwjOnK+tqxgOklAEBdW11wqOP3kL28gfEDW2FgmBXfysFqOnhaY&#10;advzgbpjKEWEsM9QQRVCm0npi4oM+oltiaN3sc5giNKVUjvsI9w0Mk2SuTRYc1yosKV1RcX1eDMK&#10;Xr/2e/e9uebzZHPasXXD+vN8UGr8PHy8gwg0hP/wX3urFczSKfyeiUd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yvExQAAANwAAAAPAAAAAAAAAAAAAAAAAJgCAABkcnMv&#10;ZG93bnJldi54bWxQSwUGAAAAAAQABAD1AAAAigMAAAAA&#10;" filled="f" stroked="f">
                  <v:textbox>
                    <w:txbxContent>
                      <w:sdt>
                        <w:sdtPr>
                          <w:rPr>
                            <w:rFonts w:ascii="Berlin Sans FB Demi" w:hAnsi="Berlin Sans FB Demi"/>
                            <w:b/>
                            <w:bCs/>
                            <w:color w:val="1F497D" w:themeColor="text2"/>
                            <w:sz w:val="96"/>
                            <w:szCs w:val="96"/>
                            <w14:shadow w14:blurRad="79997" w14:dist="40005" w14:dir="5040000" w14:sx="100000" w14:sy="100000" w14:kx="0" w14:ky="0" w14:algn="tl">
                              <w14:srgbClr w14:val="000000">
                                <w14:alpha w14:val="70000"/>
                              </w14:srgbClr>
                            </w14:shadow>
                            <w14:textOutline w14:w="11430" w14:cap="flat" w14:cmpd="sng" w14:algn="ctr">
                              <w14:solidFill>
                                <w14:srgbClr w14:val="000000"/>
                              </w14:solid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alias w:val="Title"/>
                          <w:id w:val="-1946991436"/>
                          <w:dataBinding w:prefixMappings="xmlns:ns0='http://schemas.openxmlformats.org/package/2006/metadata/core-properties' xmlns:ns1='http://purl.org/dc/elements/1.1/'" w:xpath="/ns0:coreProperties[1]/ns1:title[1]" w:storeItemID="{6C3C8BC8-F283-45AE-878A-BAB7291924A1}"/>
                          <w:text/>
                        </w:sdtPr>
                        <w:sdtEndPr/>
                        <w:sdtContent>
                          <w:p w:rsidR="00270CFB" w:rsidRPr="001E0572" w:rsidRDefault="00270CFB" w:rsidP="001E0572">
                            <w:pPr>
                              <w:spacing w:after="0"/>
                              <w:jc w:val="right"/>
                              <w:rPr>
                                <w:rFonts w:ascii="Berlin Sans FB Demi" w:hAnsi="Berlin Sans FB Demi"/>
                                <w:b/>
                                <w:bCs/>
                                <w:color w:val="1F497D" w:themeColor="text2"/>
                                <w:sz w:val="96"/>
                                <w:szCs w:val="9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C62C26">
                              <w:rPr>
                                <w:rFonts w:ascii="Berlin Sans FB Demi" w:hAnsi="Berlin Sans FB Demi"/>
                                <w:b/>
                                <w:bCs/>
                                <w:color w:val="1F497D" w:themeColor="text2"/>
                                <w:sz w:val="96"/>
                                <w:szCs w:val="96"/>
                                <w:lang w:val="en-ZA"/>
                                <w14:shadow w14:blurRad="79997" w14:dist="40005" w14:dir="5040000" w14:sx="100000" w14:sy="100000" w14:kx="0" w14:ky="0" w14:algn="tl">
                                  <w14:srgbClr w14:val="000000">
                                    <w14:alpha w14:val="70000"/>
                                  </w14:srgbClr>
                                </w14:shadow>
                                <w14:textOutline w14:w="11430" w14:cap="flat" w14:cmpd="sng" w14:algn="ctr">
                                  <w14:solidFill>
                                    <w14:srgbClr w14:val="000000"/>
                                  </w14:solid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t>TABLED BUDGET</w:t>
                            </w:r>
                          </w:p>
                        </w:sdtContent>
                      </w:sdt>
                      <w:p w:rsidR="00270CFB" w:rsidRPr="001E0572" w:rsidRDefault="00270CFB" w:rsidP="001E0572">
                        <w:pPr>
                          <w:jc w:val="right"/>
                          <w:rPr>
                            <w:b/>
                            <w:bCs/>
                            <w:color w:val="4F81BD" w:themeColor="accent1"/>
                            <w:sz w:val="72"/>
                            <w:szCs w:val="72"/>
                          </w:rPr>
                        </w:pPr>
                      </w:p>
                      <w:p w:rsidR="00270CFB" w:rsidRDefault="00270CFB" w:rsidP="001E0572">
                        <w:pPr>
                          <w:jc w:val="right"/>
                          <w:rPr>
                            <w:b/>
                            <w:bCs/>
                            <w:color w:val="000000" w:themeColor="text1"/>
                            <w:sz w:val="32"/>
                            <w:szCs w:val="32"/>
                          </w:rPr>
                        </w:pPr>
                      </w:p>
                      <w:p w:rsidR="00270CFB" w:rsidRDefault="00270CFB" w:rsidP="001E0572">
                        <w:pPr>
                          <w:jc w:val="right"/>
                          <w:rPr>
                            <w:b/>
                            <w:bCs/>
                            <w:color w:val="000000" w:themeColor="text1"/>
                            <w:sz w:val="32"/>
                            <w:szCs w:val="32"/>
                          </w:rPr>
                        </w:pPr>
                      </w:p>
                    </w:txbxContent>
                  </v:textbox>
                </v:rect>
                <w10:wrap anchorx="page" anchory="margin"/>
              </v:group>
            </w:pict>
          </mc:Fallback>
        </mc:AlternateContent>
      </w:r>
      <w:r>
        <w:rPr>
          <w:b/>
          <w:bCs/>
          <w:noProof/>
          <w:spacing w:val="60"/>
          <w:sz w:val="20"/>
          <w:szCs w:val="20"/>
        </w:rPr>
        <w:drawing>
          <wp:anchor distT="0" distB="0" distL="114300" distR="114300" simplePos="0" relativeHeight="251675648" behindDoc="0" locked="0" layoutInCell="1" allowOverlap="1" wp14:anchorId="2E185B7A" wp14:editId="777A1835">
            <wp:simplePos x="0" y="0"/>
            <wp:positionH relativeFrom="column">
              <wp:posOffset>-382905</wp:posOffset>
            </wp:positionH>
            <wp:positionV relativeFrom="paragraph">
              <wp:posOffset>637540</wp:posOffset>
            </wp:positionV>
            <wp:extent cx="2040255" cy="1583690"/>
            <wp:effectExtent l="0" t="0" r="0" b="0"/>
            <wp:wrapNone/>
            <wp:docPr id="24" name="Picture 24" descr="G:\All sorts Photos\Port Alfred\Kowie Bridge 2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All sorts Photos\Port Alfred\Kowie Bridge 2007.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40255" cy="158369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noProof/>
          <w:spacing w:val="60"/>
          <w:sz w:val="20"/>
          <w:szCs w:val="20"/>
        </w:rPr>
        <w:drawing>
          <wp:anchor distT="0" distB="0" distL="114300" distR="114300" simplePos="0" relativeHeight="251677696" behindDoc="0" locked="0" layoutInCell="1" allowOverlap="1" wp14:anchorId="21FF8EA2" wp14:editId="640FAD8C">
            <wp:simplePos x="0" y="0"/>
            <wp:positionH relativeFrom="column">
              <wp:posOffset>3829685</wp:posOffset>
            </wp:positionH>
            <wp:positionV relativeFrom="paragraph">
              <wp:posOffset>635782</wp:posOffset>
            </wp:positionV>
            <wp:extent cx="2101850" cy="1576070"/>
            <wp:effectExtent l="0" t="0" r="0" b="5080"/>
            <wp:wrapNone/>
            <wp:docPr id="26" name="Picture 26" descr="G:\All sorts Photos\DSCF25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All sorts Photos\DSCF2568.JPG"/>
                    <pic:cNvPicPr>
                      <a:picLocks noChangeAspect="1" noChangeArrowheads="1"/>
                    </pic:cNvPicPr>
                  </pic:nvPicPr>
                  <pic:blipFill>
                    <a:blip r:embed="rId11" cstate="print">
                      <a:extLst>
                        <a:ext uri="{BEBA8EAE-BF5A-486C-A8C5-ECC9F3942E4B}">
                          <a14:imgProps xmlns:a14="http://schemas.microsoft.com/office/drawing/2010/main">
                            <a14:imgLayer r:embed="rId12">
                              <a14:imgEffect>
                                <a14:colorTemperature colorTemp="11200"/>
                              </a14:imgEffect>
                            </a14:imgLayer>
                          </a14:imgProps>
                        </a:ext>
                        <a:ext uri="{28A0092B-C50C-407E-A947-70E740481C1C}">
                          <a14:useLocalDpi xmlns:a14="http://schemas.microsoft.com/office/drawing/2010/main" val="0"/>
                        </a:ext>
                      </a:extLst>
                    </a:blip>
                    <a:srcRect/>
                    <a:stretch>
                      <a:fillRect/>
                    </a:stretch>
                  </pic:blipFill>
                  <pic:spPr bwMode="auto">
                    <a:xfrm>
                      <a:off x="0" y="0"/>
                      <a:ext cx="2101850" cy="157607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noProof/>
          <w:spacing w:val="60"/>
          <w:sz w:val="20"/>
          <w:szCs w:val="20"/>
        </w:rPr>
        <w:drawing>
          <wp:anchor distT="0" distB="0" distL="114300" distR="114300" simplePos="0" relativeHeight="251676672" behindDoc="0" locked="0" layoutInCell="1" allowOverlap="1" wp14:anchorId="4881C5C0" wp14:editId="358C3430">
            <wp:simplePos x="0" y="0"/>
            <wp:positionH relativeFrom="column">
              <wp:posOffset>1666757</wp:posOffset>
            </wp:positionH>
            <wp:positionV relativeFrom="paragraph">
              <wp:posOffset>638175</wp:posOffset>
            </wp:positionV>
            <wp:extent cx="2159635" cy="1575435"/>
            <wp:effectExtent l="0" t="0" r="0" b="5715"/>
            <wp:wrapNone/>
            <wp:docPr id="25" name="Picture 25" descr="G:\Annual Report\Photos\DSCF26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Annual Report\Photos\DSCF2612.JP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8052" r="16103" b="26288"/>
                    <a:stretch/>
                  </pic:blipFill>
                  <pic:spPr bwMode="auto">
                    <a:xfrm>
                      <a:off x="0" y="0"/>
                      <a:ext cx="2159635" cy="15754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
        <w:sdtPr>
          <w:rPr>
            <w:b/>
            <w:bCs/>
            <w:spacing w:val="60"/>
            <w:sz w:val="20"/>
            <w:szCs w:val="20"/>
          </w:rPr>
          <w:id w:val="115416593"/>
          <w:docPartObj>
            <w:docPartGallery w:val="Cover Pages"/>
            <w:docPartUnique/>
          </w:docPartObj>
        </w:sdtPr>
        <w:sdtEndPr/>
        <w:sdtContent>
          <w:r w:rsidR="001E0572" w:rsidRPr="001E0572">
            <w:rPr>
              <w:b/>
              <w:bCs/>
              <w:spacing w:val="60"/>
              <w:sz w:val="20"/>
              <w:szCs w:val="20"/>
            </w:rPr>
            <w:br w:type="page"/>
          </w:r>
        </w:sdtContent>
      </w:sdt>
    </w:p>
    <w:p w:rsidR="000F7768" w:rsidRDefault="00022D9E" w:rsidP="000F7768">
      <w:r>
        <w:rPr>
          <w:rFonts w:ascii="Arial" w:hAnsi="Arial" w:cs="Arial"/>
          <w:b/>
          <w:bCs/>
          <w:noProof/>
        </w:rPr>
        <w:lastRenderedPageBreak/>
        <mc:AlternateContent>
          <mc:Choice Requires="wps">
            <w:drawing>
              <wp:anchor distT="0" distB="0" distL="114300" distR="114300" simplePos="0" relativeHeight="251665408" behindDoc="0" locked="0" layoutInCell="1" allowOverlap="1" wp14:anchorId="5EBADC51" wp14:editId="41A3092F">
                <wp:simplePos x="0" y="0"/>
                <wp:positionH relativeFrom="column">
                  <wp:posOffset>-226060</wp:posOffset>
                </wp:positionH>
                <wp:positionV relativeFrom="paragraph">
                  <wp:posOffset>286385</wp:posOffset>
                </wp:positionV>
                <wp:extent cx="5600700" cy="342900"/>
                <wp:effectExtent l="97790" t="95885" r="26035" b="27940"/>
                <wp:wrapNone/>
                <wp:docPr id="1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342900"/>
                        </a:xfrm>
                        <a:prstGeom prst="rect">
                          <a:avLst/>
                        </a:prstGeom>
                        <a:solidFill>
                          <a:schemeClr val="accent6">
                            <a:lumMod val="100000"/>
                            <a:lumOff val="0"/>
                          </a:schemeClr>
                        </a:solidFill>
                        <a:ln w="38100">
                          <a:solidFill>
                            <a:schemeClr val="accent2">
                              <a:lumMod val="50000"/>
                              <a:lumOff val="0"/>
                            </a:schemeClr>
                          </a:solidFill>
                          <a:miter lim="800000"/>
                          <a:headEnd/>
                          <a:tailEnd/>
                        </a:ln>
                        <a:effectLst>
                          <a:outerShdw dist="107763" dir="13500000" algn="ctr" rotWithShape="0">
                            <a:schemeClr val="accent6">
                              <a:lumMod val="50000"/>
                              <a:lumOff val="0"/>
                              <a:alpha val="50000"/>
                            </a:schemeClr>
                          </a:outerShdw>
                        </a:effectLst>
                      </wps:spPr>
                      <wps:txbx>
                        <w:txbxContent>
                          <w:p w:rsidR="00270CFB" w:rsidRPr="007E76E9" w:rsidRDefault="00270CFB" w:rsidP="000F7768">
                            <w:pPr>
                              <w:jc w:val="center"/>
                              <w:rPr>
                                <w:rFonts w:ascii="Arial Black" w:hAnsi="Arial Black"/>
                                <w:color w:val="632423" w:themeColor="accent2" w:themeShade="80"/>
                              </w:rPr>
                            </w:pPr>
                            <w:r w:rsidRPr="007E76E9">
                              <w:rPr>
                                <w:rFonts w:ascii="Arial Black" w:hAnsi="Arial Black" w:cs="Arial"/>
                                <w:b/>
                                <w:bCs/>
                                <w:color w:val="632423" w:themeColor="accent2" w:themeShade="80"/>
                              </w:rPr>
                              <w:t>Part 1 – Annual Budget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17.8pt;margin-top:22.55pt;width:441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" fillcolor="#f79646 [3209]" strokecolor="#622423 [1605]" strokeweight="3pt">
                <v:shadow on="t" color="#974706 [1609]" opacity=".5" offset="-6pt,-6pt"/>
                <v:textbox>
                  <w:txbxContent>
                    <w:p w:rsidR="00270CFB" w:rsidRPr="007E76E9" w:rsidRDefault="00270CFB" w:rsidP="000F7768">
                      <w:pPr>
                        <w:jc w:val="center"/>
                        <w:rPr>
                          <w:rFonts w:ascii="Arial Black" w:hAnsi="Arial Black"/>
                          <w:color w:val="632423" w:themeColor="accent2" w:themeShade="80"/>
                        </w:rPr>
                      </w:pPr>
                      <w:r w:rsidRPr="007E76E9">
                        <w:rPr>
                          <w:rFonts w:ascii="Arial Black" w:hAnsi="Arial Black" w:cs="Arial"/>
                          <w:b/>
                          <w:bCs/>
                          <w:color w:val="632423" w:themeColor="accent2" w:themeShade="80"/>
                        </w:rPr>
                        <w:t>Part 1 – Annual Budget</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26A43049" wp14:editId="03DD1CB1">
                <wp:simplePos x="0" y="0"/>
                <wp:positionH relativeFrom="column">
                  <wp:posOffset>-226060</wp:posOffset>
                </wp:positionH>
                <wp:positionV relativeFrom="paragraph">
                  <wp:posOffset>-266700</wp:posOffset>
                </wp:positionV>
                <wp:extent cx="5600700" cy="467995"/>
                <wp:effectExtent l="12065" t="9525" r="407035" b="8255"/>
                <wp:wrapNone/>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467995"/>
                        </a:xfrm>
                        <a:prstGeom prst="rect">
                          <a:avLst/>
                        </a:prstGeom>
                        <a:gradFill rotWithShape="0">
                          <a:gsLst>
                            <a:gs pos="0">
                              <a:schemeClr val="accent6">
                                <a:lumMod val="60000"/>
                                <a:lumOff val="40000"/>
                              </a:schemeClr>
                            </a:gs>
                            <a:gs pos="50000">
                              <a:schemeClr val="accent6">
                                <a:lumMod val="100000"/>
                                <a:lumOff val="0"/>
                              </a:schemeClr>
                            </a:gs>
                            <a:gs pos="100000">
                              <a:schemeClr val="accent6">
                                <a:lumMod val="60000"/>
                                <a:lumOff val="40000"/>
                              </a:schemeClr>
                            </a:gs>
                          </a:gsLst>
                          <a:lin ang="5400000" scaled="1"/>
                        </a:gradFill>
                        <a:ln w="12700">
                          <a:solidFill>
                            <a:schemeClr val="accent6">
                              <a:lumMod val="100000"/>
                              <a:lumOff val="0"/>
                            </a:schemeClr>
                          </a:solidFill>
                          <a:miter lim="800000"/>
                          <a:headEnd/>
                          <a:tailEnd/>
                        </a:ln>
                        <a:effectLst>
                          <a:outerShdw sy="50000" kx="-2453608" rotWithShape="0">
                            <a:schemeClr val="accent6">
                              <a:lumMod val="50000"/>
                              <a:lumOff val="0"/>
                              <a:alpha val="50000"/>
                            </a:schemeClr>
                          </a:outerShdw>
                        </a:effectLst>
                      </wps:spPr>
                      <wps:txbx>
                        <w:txbxContent>
                          <w:p w:rsidR="00270CFB" w:rsidRPr="00B02E81" w:rsidRDefault="00270CFB" w:rsidP="000F7768">
                            <w:pPr>
                              <w:jc w:val="center"/>
                              <w:rPr>
                                <w:rFonts w:ascii="Goudy Stout" w:hAnsi="Goudy Stout"/>
                                <w:sz w:val="48"/>
                                <w:szCs w:val="48"/>
                              </w:rPr>
                            </w:pPr>
                            <w:r w:rsidRPr="00B02E81">
                              <w:rPr>
                                <w:rFonts w:ascii="Goudy Stout" w:hAnsi="Goudy Stout"/>
                                <w:sz w:val="48"/>
                                <w:szCs w:val="48"/>
                              </w:rPr>
                              <w:t>CONTENTS: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4" type="#_x0000_t202" style="position:absolute;margin-left:-17.8pt;margin-top:-21pt;width:441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" fillcolor="#fabf8f [1945]" strokecolor="#f79646 [3209]" strokeweight="1pt">
                <v:fill color2="#f79646 [3209]" focus="50%" type="gradient"/>
                <v:shadow on="t" type="perspective" color="#974706 [1609]" opacity=".5" origin=",.5" offset="0,0" matrix=",-56756f,,.5"/>
                <v:textbox>
                  <w:txbxContent>
                    <w:p w:rsidR="00270CFB" w:rsidRPr="00B02E81" w:rsidRDefault="00270CFB" w:rsidP="000F7768">
                      <w:pPr>
                        <w:jc w:val="center"/>
                        <w:rPr>
                          <w:rFonts w:ascii="Goudy Stout" w:hAnsi="Goudy Stout"/>
                          <w:sz w:val="48"/>
                          <w:szCs w:val="48"/>
                        </w:rPr>
                      </w:pPr>
                      <w:r w:rsidRPr="00B02E81">
                        <w:rPr>
                          <w:rFonts w:ascii="Goudy Stout" w:hAnsi="Goudy Stout"/>
                          <w:sz w:val="48"/>
                          <w:szCs w:val="48"/>
                        </w:rPr>
                        <w:t>CONTENTS:</w:t>
                      </w:r>
                    </w:p>
                  </w:txbxContent>
                </v:textbox>
              </v:shape>
            </w:pict>
          </mc:Fallback>
        </mc:AlternateContent>
      </w:r>
    </w:p>
    <w:p w:rsidR="00B02E81" w:rsidRPr="000F7768" w:rsidRDefault="00B02E81" w:rsidP="000F7768"/>
    <w:p w:rsidR="000F7768" w:rsidRPr="000F7768" w:rsidRDefault="000F7768" w:rsidP="001F1EC1">
      <w:pPr>
        <w:numPr>
          <w:ilvl w:val="0"/>
          <w:numId w:val="3"/>
        </w:numPr>
        <w:spacing w:after="0" w:line="240" w:lineRule="auto"/>
        <w:rPr>
          <w:rFonts w:ascii="Arial" w:hAnsi="Arial" w:cs="Arial"/>
          <w:sz w:val="24"/>
          <w:szCs w:val="24"/>
        </w:rPr>
      </w:pPr>
      <w:r w:rsidRPr="000F7768">
        <w:rPr>
          <w:rFonts w:ascii="Arial" w:hAnsi="Arial" w:cs="Arial"/>
          <w:sz w:val="24"/>
          <w:szCs w:val="24"/>
        </w:rPr>
        <w:t>Mayors Report</w:t>
      </w:r>
    </w:p>
    <w:p w:rsidR="000F7768" w:rsidRPr="000F7768" w:rsidRDefault="000F7768" w:rsidP="001F1EC1">
      <w:pPr>
        <w:numPr>
          <w:ilvl w:val="0"/>
          <w:numId w:val="3"/>
        </w:numPr>
        <w:spacing w:after="0" w:line="240" w:lineRule="auto"/>
        <w:rPr>
          <w:rFonts w:ascii="Arial" w:hAnsi="Arial" w:cs="Arial"/>
          <w:sz w:val="24"/>
          <w:szCs w:val="24"/>
        </w:rPr>
      </w:pPr>
      <w:r w:rsidRPr="000F7768">
        <w:rPr>
          <w:rFonts w:ascii="Arial" w:hAnsi="Arial" w:cs="Arial"/>
          <w:sz w:val="24"/>
          <w:szCs w:val="24"/>
        </w:rPr>
        <w:t>Resolutions</w:t>
      </w:r>
    </w:p>
    <w:p w:rsidR="000F7768" w:rsidRPr="000F7768" w:rsidRDefault="000F7768" w:rsidP="001F1EC1">
      <w:pPr>
        <w:numPr>
          <w:ilvl w:val="0"/>
          <w:numId w:val="3"/>
        </w:numPr>
        <w:spacing w:after="0" w:line="240" w:lineRule="auto"/>
        <w:rPr>
          <w:rFonts w:ascii="Arial" w:hAnsi="Arial" w:cs="Arial"/>
          <w:sz w:val="24"/>
          <w:szCs w:val="24"/>
        </w:rPr>
      </w:pPr>
      <w:r w:rsidRPr="000F7768">
        <w:rPr>
          <w:rFonts w:ascii="Arial" w:hAnsi="Arial" w:cs="Arial"/>
          <w:sz w:val="24"/>
          <w:szCs w:val="24"/>
        </w:rPr>
        <w:t>Executive Summary</w:t>
      </w:r>
    </w:p>
    <w:p w:rsidR="000F7768" w:rsidRPr="000F7768" w:rsidRDefault="000F7768" w:rsidP="001F1EC1">
      <w:pPr>
        <w:numPr>
          <w:ilvl w:val="0"/>
          <w:numId w:val="3"/>
        </w:numPr>
        <w:spacing w:after="0" w:line="240" w:lineRule="auto"/>
        <w:rPr>
          <w:rFonts w:ascii="Arial" w:hAnsi="Arial" w:cs="Arial"/>
          <w:sz w:val="24"/>
          <w:szCs w:val="24"/>
        </w:rPr>
      </w:pPr>
      <w:r w:rsidRPr="000F7768">
        <w:rPr>
          <w:rFonts w:ascii="Arial" w:hAnsi="Arial" w:cs="Arial"/>
          <w:sz w:val="24"/>
          <w:szCs w:val="24"/>
        </w:rPr>
        <w:t>Annual Budget Tables</w:t>
      </w:r>
    </w:p>
    <w:p w:rsidR="000F7768" w:rsidRDefault="00022D9E" w:rsidP="000F7768">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6432" behindDoc="0" locked="0" layoutInCell="1" allowOverlap="1" wp14:anchorId="54A2604E" wp14:editId="74557E67">
                <wp:simplePos x="0" y="0"/>
                <wp:positionH relativeFrom="column">
                  <wp:posOffset>-140970</wp:posOffset>
                </wp:positionH>
                <wp:positionV relativeFrom="paragraph">
                  <wp:posOffset>96520</wp:posOffset>
                </wp:positionV>
                <wp:extent cx="5600700" cy="342900"/>
                <wp:effectExtent l="97155" t="100965" r="26670" b="22860"/>
                <wp:wrapNone/>
                <wp:docPr id="1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342900"/>
                        </a:xfrm>
                        <a:prstGeom prst="rect">
                          <a:avLst/>
                        </a:prstGeom>
                        <a:solidFill>
                          <a:schemeClr val="accent6">
                            <a:lumMod val="100000"/>
                            <a:lumOff val="0"/>
                          </a:schemeClr>
                        </a:solidFill>
                        <a:ln w="38100">
                          <a:solidFill>
                            <a:schemeClr val="accent2">
                              <a:lumMod val="50000"/>
                              <a:lumOff val="0"/>
                            </a:schemeClr>
                          </a:solidFill>
                          <a:miter lim="800000"/>
                          <a:headEnd/>
                          <a:tailEnd/>
                        </a:ln>
                        <a:effectLst>
                          <a:outerShdw dist="107763" dir="13500000" algn="ctr" rotWithShape="0">
                            <a:schemeClr val="accent6">
                              <a:lumMod val="50000"/>
                              <a:lumOff val="0"/>
                              <a:alpha val="50000"/>
                            </a:schemeClr>
                          </a:outerShdw>
                        </a:effectLst>
                      </wps:spPr>
                      <wps:txbx>
                        <w:txbxContent>
                          <w:p w:rsidR="00270CFB" w:rsidRPr="007E76E9" w:rsidRDefault="00270CFB" w:rsidP="000F7768">
                            <w:pPr>
                              <w:jc w:val="center"/>
                              <w:rPr>
                                <w:rFonts w:ascii="Arial Black" w:hAnsi="Arial Black" w:cs="Arial"/>
                                <w:b/>
                                <w:bCs/>
                                <w:color w:val="632423" w:themeColor="accent2" w:themeShade="80"/>
                              </w:rPr>
                            </w:pPr>
                            <w:r w:rsidRPr="007E76E9">
                              <w:rPr>
                                <w:rFonts w:ascii="Arial Black" w:hAnsi="Arial Black" w:cs="Arial"/>
                                <w:b/>
                                <w:bCs/>
                                <w:color w:val="632423" w:themeColor="accent2" w:themeShade="80"/>
                              </w:rPr>
                              <w:t>Part 2 – Supporting Documentation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5" type="#_x0000_t202" style="position:absolute;margin-left:-11.1pt;margin-top:7.6pt;width:441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" fillcolor="#f79646 [3209]" strokecolor="#622423 [1605]" strokeweight="3pt">
                <v:shadow on="t" color="#974706 [1609]" opacity=".5" offset="-6pt,-6pt"/>
                <v:textbox>
                  <w:txbxContent>
                    <w:p w:rsidR="00270CFB" w:rsidRPr="007E76E9" w:rsidRDefault="00270CFB" w:rsidP="000F7768">
                      <w:pPr>
                        <w:jc w:val="center"/>
                        <w:rPr>
                          <w:rFonts w:ascii="Arial Black" w:hAnsi="Arial Black" w:cs="Arial"/>
                          <w:b/>
                          <w:bCs/>
                          <w:color w:val="632423" w:themeColor="accent2" w:themeShade="80"/>
                        </w:rPr>
                      </w:pPr>
                      <w:r w:rsidRPr="007E76E9">
                        <w:rPr>
                          <w:rFonts w:ascii="Arial Black" w:hAnsi="Arial Black" w:cs="Arial"/>
                          <w:b/>
                          <w:bCs/>
                          <w:color w:val="632423" w:themeColor="accent2" w:themeShade="80"/>
                        </w:rPr>
                        <w:t>Part 2 – Supporting Documentation</w:t>
                      </w:r>
                    </w:p>
                  </w:txbxContent>
                </v:textbox>
              </v:shape>
            </w:pict>
          </mc:Fallback>
        </mc:AlternateContent>
      </w:r>
    </w:p>
    <w:p w:rsidR="00B02E81" w:rsidRPr="000F7768" w:rsidRDefault="00B02E81" w:rsidP="00B02E81">
      <w:pPr>
        <w:spacing w:after="0"/>
        <w:rPr>
          <w:rFonts w:ascii="Arial" w:hAnsi="Arial" w:cs="Arial"/>
          <w:sz w:val="24"/>
          <w:szCs w:val="24"/>
        </w:rPr>
      </w:pPr>
    </w:p>
    <w:p w:rsidR="000F7768" w:rsidRPr="000F7768" w:rsidRDefault="000F7768" w:rsidP="001F1EC1">
      <w:pPr>
        <w:numPr>
          <w:ilvl w:val="0"/>
          <w:numId w:val="4"/>
        </w:numPr>
        <w:spacing w:after="0" w:line="240" w:lineRule="auto"/>
        <w:rPr>
          <w:rFonts w:ascii="Arial" w:hAnsi="Arial" w:cs="Arial"/>
          <w:sz w:val="24"/>
          <w:szCs w:val="24"/>
        </w:rPr>
      </w:pPr>
      <w:r w:rsidRPr="000F7768">
        <w:rPr>
          <w:rFonts w:ascii="Arial" w:hAnsi="Arial" w:cs="Arial"/>
          <w:sz w:val="24"/>
          <w:szCs w:val="24"/>
        </w:rPr>
        <w:t>Overview of Annual Budget process</w:t>
      </w:r>
    </w:p>
    <w:p w:rsidR="000F7768" w:rsidRPr="000F7768" w:rsidRDefault="000F7768" w:rsidP="001F1EC1">
      <w:pPr>
        <w:numPr>
          <w:ilvl w:val="0"/>
          <w:numId w:val="4"/>
        </w:numPr>
        <w:spacing w:after="0" w:line="240" w:lineRule="auto"/>
        <w:rPr>
          <w:rFonts w:ascii="Arial" w:hAnsi="Arial" w:cs="Arial"/>
          <w:sz w:val="24"/>
          <w:szCs w:val="24"/>
        </w:rPr>
      </w:pPr>
      <w:r w:rsidRPr="000F7768">
        <w:rPr>
          <w:rFonts w:ascii="Arial" w:hAnsi="Arial" w:cs="Arial"/>
          <w:sz w:val="24"/>
          <w:szCs w:val="24"/>
        </w:rPr>
        <w:t>Overview of alignment of annual Budget with Integrated Development Plan</w:t>
      </w:r>
    </w:p>
    <w:p w:rsidR="000F7768" w:rsidRPr="000F7768" w:rsidRDefault="000F7768" w:rsidP="001F1EC1">
      <w:pPr>
        <w:numPr>
          <w:ilvl w:val="0"/>
          <w:numId w:val="4"/>
        </w:numPr>
        <w:spacing w:after="0" w:line="240" w:lineRule="auto"/>
        <w:rPr>
          <w:rFonts w:ascii="Arial" w:hAnsi="Arial" w:cs="Arial"/>
          <w:sz w:val="24"/>
          <w:szCs w:val="24"/>
        </w:rPr>
      </w:pPr>
      <w:r w:rsidRPr="000F7768">
        <w:rPr>
          <w:rFonts w:ascii="Arial" w:hAnsi="Arial" w:cs="Arial"/>
          <w:sz w:val="24"/>
          <w:szCs w:val="24"/>
        </w:rPr>
        <w:t>Measurable performance objectives and indicators</w:t>
      </w:r>
    </w:p>
    <w:p w:rsidR="000F7768" w:rsidRPr="000F7768" w:rsidRDefault="000F7768" w:rsidP="001F1EC1">
      <w:pPr>
        <w:numPr>
          <w:ilvl w:val="0"/>
          <w:numId w:val="4"/>
        </w:numPr>
        <w:spacing w:after="0" w:line="240" w:lineRule="auto"/>
        <w:rPr>
          <w:rFonts w:ascii="Arial" w:hAnsi="Arial" w:cs="Arial"/>
          <w:sz w:val="24"/>
          <w:szCs w:val="24"/>
        </w:rPr>
      </w:pPr>
      <w:r w:rsidRPr="000F7768">
        <w:rPr>
          <w:rFonts w:ascii="Arial" w:hAnsi="Arial" w:cs="Arial"/>
          <w:sz w:val="24"/>
          <w:szCs w:val="24"/>
        </w:rPr>
        <w:t>Overview of budget-related policies</w:t>
      </w:r>
    </w:p>
    <w:p w:rsidR="000F7768" w:rsidRPr="000F7768" w:rsidRDefault="000F7768" w:rsidP="001F1EC1">
      <w:pPr>
        <w:numPr>
          <w:ilvl w:val="0"/>
          <w:numId w:val="4"/>
        </w:numPr>
        <w:spacing w:after="0" w:line="240" w:lineRule="auto"/>
        <w:rPr>
          <w:rFonts w:ascii="Arial" w:hAnsi="Arial" w:cs="Arial"/>
          <w:sz w:val="24"/>
          <w:szCs w:val="24"/>
        </w:rPr>
      </w:pPr>
      <w:r w:rsidRPr="000F7768">
        <w:rPr>
          <w:rFonts w:ascii="Arial" w:hAnsi="Arial" w:cs="Arial"/>
          <w:sz w:val="24"/>
          <w:szCs w:val="24"/>
        </w:rPr>
        <w:t>Overview of budget assumptions</w:t>
      </w:r>
    </w:p>
    <w:p w:rsidR="000F7768" w:rsidRPr="000F7768" w:rsidRDefault="000F7768" w:rsidP="001F1EC1">
      <w:pPr>
        <w:numPr>
          <w:ilvl w:val="0"/>
          <w:numId w:val="4"/>
        </w:numPr>
        <w:spacing w:after="0" w:line="240" w:lineRule="auto"/>
        <w:rPr>
          <w:rFonts w:ascii="Arial" w:hAnsi="Arial" w:cs="Arial"/>
          <w:sz w:val="24"/>
          <w:szCs w:val="24"/>
        </w:rPr>
      </w:pPr>
      <w:r w:rsidRPr="000F7768">
        <w:rPr>
          <w:rFonts w:ascii="Arial" w:hAnsi="Arial" w:cs="Arial"/>
          <w:sz w:val="24"/>
          <w:szCs w:val="24"/>
        </w:rPr>
        <w:t>Overview of budget funding</w:t>
      </w:r>
    </w:p>
    <w:p w:rsidR="000F7768" w:rsidRPr="000F7768" w:rsidRDefault="000F7768" w:rsidP="001F1EC1">
      <w:pPr>
        <w:numPr>
          <w:ilvl w:val="0"/>
          <w:numId w:val="4"/>
        </w:numPr>
        <w:spacing w:after="0" w:line="240" w:lineRule="auto"/>
        <w:rPr>
          <w:rFonts w:ascii="Arial" w:hAnsi="Arial" w:cs="Arial"/>
          <w:sz w:val="24"/>
          <w:szCs w:val="24"/>
        </w:rPr>
      </w:pPr>
      <w:r w:rsidRPr="000F7768">
        <w:rPr>
          <w:rFonts w:ascii="Arial" w:hAnsi="Arial" w:cs="Arial"/>
          <w:sz w:val="24"/>
          <w:szCs w:val="24"/>
        </w:rPr>
        <w:t>Expenditure on allocations and grant programmes</w:t>
      </w:r>
    </w:p>
    <w:p w:rsidR="000F7768" w:rsidRPr="000F7768" w:rsidRDefault="000F7768" w:rsidP="001F1EC1">
      <w:pPr>
        <w:numPr>
          <w:ilvl w:val="0"/>
          <w:numId w:val="4"/>
        </w:numPr>
        <w:spacing w:after="0" w:line="240" w:lineRule="auto"/>
        <w:rPr>
          <w:rFonts w:ascii="Arial" w:hAnsi="Arial" w:cs="Arial"/>
          <w:sz w:val="24"/>
          <w:szCs w:val="24"/>
        </w:rPr>
      </w:pPr>
      <w:r w:rsidRPr="000F7768">
        <w:rPr>
          <w:rFonts w:ascii="Arial" w:hAnsi="Arial" w:cs="Arial"/>
          <w:sz w:val="24"/>
          <w:szCs w:val="24"/>
        </w:rPr>
        <w:t>Allocations and grants made by the municipality</w:t>
      </w:r>
    </w:p>
    <w:p w:rsidR="000F7768" w:rsidRPr="000F7768" w:rsidRDefault="000F7768" w:rsidP="001F1EC1">
      <w:pPr>
        <w:numPr>
          <w:ilvl w:val="0"/>
          <w:numId w:val="4"/>
        </w:numPr>
        <w:spacing w:after="0" w:line="240" w:lineRule="auto"/>
        <w:rPr>
          <w:rFonts w:ascii="Arial" w:hAnsi="Arial" w:cs="Arial"/>
          <w:sz w:val="24"/>
          <w:szCs w:val="24"/>
        </w:rPr>
      </w:pPr>
      <w:r w:rsidRPr="000F7768">
        <w:rPr>
          <w:rFonts w:ascii="Arial" w:hAnsi="Arial" w:cs="Arial"/>
          <w:sz w:val="24"/>
          <w:szCs w:val="24"/>
        </w:rPr>
        <w:t>Councillor and board member allowances and employee benefits</w:t>
      </w:r>
    </w:p>
    <w:p w:rsidR="000F7768" w:rsidRPr="00786679" w:rsidRDefault="00AC7D90" w:rsidP="00786679">
      <w:pPr>
        <w:numPr>
          <w:ilvl w:val="0"/>
          <w:numId w:val="4"/>
        </w:numPr>
        <w:spacing w:after="0" w:line="240" w:lineRule="auto"/>
        <w:rPr>
          <w:rFonts w:ascii="Arial" w:hAnsi="Arial" w:cs="Arial"/>
          <w:sz w:val="24"/>
          <w:szCs w:val="24"/>
        </w:rPr>
      </w:pPr>
      <w:r>
        <w:rPr>
          <w:rFonts w:ascii="Arial" w:hAnsi="Arial" w:cs="Arial"/>
          <w:sz w:val="24"/>
          <w:szCs w:val="24"/>
        </w:rPr>
        <w:t xml:space="preserve">Draft </w:t>
      </w:r>
      <w:r w:rsidR="000F7768" w:rsidRPr="000F7768">
        <w:rPr>
          <w:rFonts w:ascii="Arial" w:hAnsi="Arial" w:cs="Arial"/>
          <w:sz w:val="24"/>
          <w:szCs w:val="24"/>
        </w:rPr>
        <w:t>Annual Budgets and service delivery and budgets implementation plans – Internal Departments</w:t>
      </w:r>
    </w:p>
    <w:p w:rsidR="000F7768" w:rsidRDefault="000F7768" w:rsidP="001F1EC1">
      <w:pPr>
        <w:numPr>
          <w:ilvl w:val="0"/>
          <w:numId w:val="4"/>
        </w:numPr>
        <w:spacing w:after="0" w:line="240" w:lineRule="auto"/>
        <w:rPr>
          <w:rFonts w:ascii="Arial" w:hAnsi="Arial" w:cs="Arial"/>
          <w:sz w:val="24"/>
          <w:szCs w:val="24"/>
        </w:rPr>
      </w:pPr>
      <w:r w:rsidRPr="000F7768">
        <w:rPr>
          <w:rFonts w:ascii="Arial" w:hAnsi="Arial" w:cs="Arial"/>
          <w:sz w:val="24"/>
          <w:szCs w:val="24"/>
        </w:rPr>
        <w:t>Municipal manager’s quality certification</w:t>
      </w:r>
    </w:p>
    <w:p w:rsidR="00047467" w:rsidRDefault="00022D9E" w:rsidP="00047467">
      <w:pPr>
        <w:spacing w:after="0" w:line="240" w:lineRule="auto"/>
        <w:ind w:left="360"/>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70528" behindDoc="0" locked="0" layoutInCell="1" allowOverlap="1" wp14:anchorId="0EDF2F1B" wp14:editId="231ED1B0">
                <wp:simplePos x="0" y="0"/>
                <wp:positionH relativeFrom="column">
                  <wp:posOffset>161290</wp:posOffset>
                </wp:positionH>
                <wp:positionV relativeFrom="paragraph">
                  <wp:posOffset>116840</wp:posOffset>
                </wp:positionV>
                <wp:extent cx="5484495" cy="370840"/>
                <wp:effectExtent l="104140" t="96520" r="21590" b="27940"/>
                <wp:wrapNone/>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4495" cy="370840"/>
                        </a:xfrm>
                        <a:prstGeom prst="rect">
                          <a:avLst/>
                        </a:prstGeom>
                        <a:solidFill>
                          <a:schemeClr val="accent6">
                            <a:lumMod val="100000"/>
                            <a:lumOff val="0"/>
                          </a:schemeClr>
                        </a:solidFill>
                        <a:ln w="38100">
                          <a:solidFill>
                            <a:schemeClr val="accent2">
                              <a:lumMod val="50000"/>
                              <a:lumOff val="0"/>
                            </a:schemeClr>
                          </a:solidFill>
                          <a:miter lim="800000"/>
                          <a:headEnd/>
                          <a:tailEnd/>
                        </a:ln>
                        <a:effectLst>
                          <a:outerShdw dist="107763" dir="13500000" algn="ctr" rotWithShape="0">
                            <a:schemeClr val="accent2">
                              <a:lumMod val="75000"/>
                              <a:lumOff val="0"/>
                              <a:alpha val="50000"/>
                            </a:schemeClr>
                          </a:outerShdw>
                        </a:effectLst>
                      </wps:spPr>
                      <wps:txbx>
                        <w:txbxContent>
                          <w:p w:rsidR="00270CFB" w:rsidRPr="00165D09" w:rsidRDefault="00270CFB" w:rsidP="00165D09">
                            <w:pPr>
                              <w:jc w:val="center"/>
                              <w:rPr>
                                <w:rFonts w:ascii="Arial Black" w:hAnsi="Arial Black"/>
                                <w:color w:val="632423" w:themeColor="accent2" w:themeShade="80"/>
                              </w:rPr>
                            </w:pPr>
                            <w:r w:rsidRPr="00165D09">
                              <w:rPr>
                                <w:rFonts w:ascii="Arial Black" w:hAnsi="Arial Black"/>
                                <w:color w:val="632423" w:themeColor="accent2" w:themeShade="80"/>
                              </w:rPr>
                              <w:t>Part 3 - Annexure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 o:spid="_x0000_s1046" type="#_x0000_t202" style="position:absolute;left:0;text-align:left;margin-left:12.7pt;margin-top:9.2pt;width:431.85pt;height:29.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" fillcolor="#f79646 [3209]" strokecolor="#622423 [1605]" strokeweight="3pt">
                <v:shadow on="t" color="#943634 [2405]" opacity=".5" offset="-6pt,-6pt"/>
                <v:textbox>
                  <w:txbxContent>
                    <w:p w:rsidR="00270CFB" w:rsidRPr="00165D09" w:rsidRDefault="00270CFB" w:rsidP="00165D09">
                      <w:pPr>
                        <w:jc w:val="center"/>
                        <w:rPr>
                          <w:rFonts w:ascii="Arial Black" w:hAnsi="Arial Black"/>
                          <w:color w:val="632423" w:themeColor="accent2" w:themeShade="80"/>
                        </w:rPr>
                      </w:pPr>
                      <w:r w:rsidRPr="00165D09">
                        <w:rPr>
                          <w:rFonts w:ascii="Arial Black" w:hAnsi="Arial Black"/>
                          <w:color w:val="632423" w:themeColor="accent2" w:themeShade="80"/>
                        </w:rPr>
                        <w:t>Part 3 - Annexure</w:t>
                      </w:r>
                    </w:p>
                  </w:txbxContent>
                </v:textbox>
              </v:shape>
            </w:pict>
          </mc:Fallback>
        </mc:AlternateContent>
      </w:r>
    </w:p>
    <w:p w:rsidR="00B02E81" w:rsidRDefault="00B02E81" w:rsidP="00B02E81">
      <w:pPr>
        <w:rPr>
          <w:rFonts w:ascii="Arial" w:hAnsi="Arial" w:cs="Arial"/>
          <w:sz w:val="24"/>
          <w:szCs w:val="24"/>
        </w:rPr>
      </w:pPr>
    </w:p>
    <w:p w:rsidR="00B02E81" w:rsidRDefault="00022D9E" w:rsidP="001F1EC1">
      <w:pPr>
        <w:pStyle w:val="ListParagraph"/>
        <w:numPr>
          <w:ilvl w:val="0"/>
          <w:numId w:val="58"/>
        </w:num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7456" behindDoc="0" locked="0" layoutInCell="1" allowOverlap="1" wp14:anchorId="705F0D39" wp14:editId="098B3E12">
                <wp:simplePos x="0" y="0"/>
                <wp:positionH relativeFrom="column">
                  <wp:posOffset>-380365</wp:posOffset>
                </wp:positionH>
                <wp:positionV relativeFrom="paragraph">
                  <wp:posOffset>303530</wp:posOffset>
                </wp:positionV>
                <wp:extent cx="6629400" cy="3140075"/>
                <wp:effectExtent l="38735" t="34290" r="37465" b="3556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3140075"/>
                        </a:xfrm>
                        <a:prstGeom prst="rect">
                          <a:avLst/>
                        </a:prstGeom>
                        <a:solidFill>
                          <a:schemeClr val="lt1">
                            <a:lumMod val="100000"/>
                            <a:lumOff val="0"/>
                          </a:schemeClr>
                        </a:solidFill>
                        <a:ln w="63500" cmpd="thickThin">
                          <a:solidFill>
                            <a:schemeClr val="accent6">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70CFB" w:rsidRPr="00C85E65" w:rsidRDefault="00270CFB" w:rsidP="000F7768">
                            <w:pPr>
                              <w:spacing w:line="240" w:lineRule="auto"/>
                              <w:ind w:firstLine="34"/>
                              <w:rPr>
                                <w:rFonts w:ascii="Arial" w:hAnsi="Arial" w:cs="Arial"/>
                                <w:b/>
                                <w:i/>
                                <w:color w:val="984806"/>
                                <w:sz w:val="20"/>
                                <w:szCs w:val="20"/>
                                <w:u w:val="single"/>
                              </w:rPr>
                            </w:pPr>
                            <w:r w:rsidRPr="00C85E65">
                              <w:rPr>
                                <w:rFonts w:ascii="Arial" w:hAnsi="Arial" w:cs="Arial"/>
                                <w:b/>
                                <w:i/>
                                <w:color w:val="984806"/>
                                <w:sz w:val="20"/>
                                <w:szCs w:val="20"/>
                                <w:u w:val="single"/>
                              </w:rPr>
                              <w:t>VISION:</w:t>
                            </w:r>
                          </w:p>
                          <w:p w:rsidR="00270CFB" w:rsidRPr="00C85E65" w:rsidRDefault="00270CFB" w:rsidP="00B811F1">
                            <w:pPr>
                              <w:spacing w:line="240" w:lineRule="auto"/>
                              <w:rPr>
                                <w:rFonts w:ascii="Arial" w:hAnsi="Arial" w:cs="Arial"/>
                                <w:b/>
                                <w:i/>
                                <w:color w:val="984806"/>
                                <w:sz w:val="20"/>
                                <w:szCs w:val="20"/>
                              </w:rPr>
                            </w:pPr>
                            <w:r w:rsidRPr="00C85E65">
                              <w:rPr>
                                <w:rFonts w:ascii="Arial" w:hAnsi="Arial" w:cs="Arial"/>
                                <w:b/>
                                <w:i/>
                                <w:color w:val="984806"/>
                                <w:szCs w:val="20"/>
                              </w:rPr>
                              <w:t>Ndlambe Municipality strives to be a growing and investment friendly region that provides sustainable, efficient, cost-effective, adequate and affordable services to all citizens in a healthy and safe environment by 2025</w:t>
                            </w:r>
                            <w:r w:rsidRPr="00C85E65">
                              <w:rPr>
                                <w:rFonts w:ascii="Arial" w:hAnsi="Arial" w:cs="Arial"/>
                                <w:b/>
                                <w:i/>
                                <w:color w:val="984806"/>
                                <w:sz w:val="20"/>
                                <w:szCs w:val="20"/>
                              </w:rPr>
                              <w:t>.</w:t>
                            </w:r>
                          </w:p>
                          <w:p w:rsidR="00270CFB" w:rsidRPr="00C85E65" w:rsidRDefault="00270CFB" w:rsidP="000F7768">
                            <w:pPr>
                              <w:spacing w:after="0" w:line="240" w:lineRule="auto"/>
                              <w:ind w:firstLine="34"/>
                              <w:rPr>
                                <w:rFonts w:ascii="Arial" w:hAnsi="Arial" w:cs="Arial"/>
                                <w:b/>
                                <w:i/>
                                <w:color w:val="984806"/>
                                <w:sz w:val="20"/>
                                <w:szCs w:val="20"/>
                                <w:u w:val="single"/>
                              </w:rPr>
                            </w:pPr>
                            <w:r w:rsidRPr="00C85E65">
                              <w:rPr>
                                <w:rFonts w:ascii="Arial" w:hAnsi="Arial" w:cs="Arial"/>
                                <w:b/>
                                <w:i/>
                                <w:color w:val="984806"/>
                                <w:sz w:val="20"/>
                                <w:szCs w:val="20"/>
                                <w:u w:val="single"/>
                              </w:rPr>
                              <w:t>MISSION:</w:t>
                            </w:r>
                          </w:p>
                          <w:p w:rsidR="00270CFB" w:rsidRPr="00C85E65" w:rsidRDefault="00270CFB" w:rsidP="000F7768">
                            <w:pPr>
                              <w:spacing w:after="0" w:line="240" w:lineRule="auto"/>
                              <w:ind w:firstLine="34"/>
                              <w:rPr>
                                <w:rFonts w:ascii="Arial" w:hAnsi="Arial" w:cs="Arial"/>
                                <w:b/>
                                <w:i/>
                                <w:color w:val="984806"/>
                                <w:sz w:val="20"/>
                                <w:szCs w:val="20"/>
                              </w:rPr>
                            </w:pPr>
                            <w:r w:rsidRPr="00C85E65">
                              <w:rPr>
                                <w:rFonts w:ascii="Arial" w:hAnsi="Arial" w:cs="Arial"/>
                                <w:b/>
                                <w:i/>
                                <w:color w:val="984806"/>
                                <w:sz w:val="20"/>
                                <w:szCs w:val="20"/>
                              </w:rPr>
                              <w:t xml:space="preserve">To achieve our vision by enabling optimal performance within each of </w:t>
                            </w:r>
                          </w:p>
                          <w:p w:rsidR="00270CFB" w:rsidRPr="00C85E65" w:rsidRDefault="00270CFB" w:rsidP="000F7768">
                            <w:pPr>
                              <w:spacing w:after="0" w:line="240" w:lineRule="auto"/>
                              <w:ind w:firstLine="34"/>
                              <w:rPr>
                                <w:rFonts w:ascii="Arial" w:hAnsi="Arial" w:cs="Arial"/>
                                <w:b/>
                                <w:i/>
                                <w:color w:val="984806"/>
                                <w:sz w:val="20"/>
                                <w:szCs w:val="20"/>
                              </w:rPr>
                            </w:pPr>
                            <w:r w:rsidRPr="00C85E65">
                              <w:rPr>
                                <w:rFonts w:ascii="Arial" w:hAnsi="Arial" w:cs="Arial"/>
                                <w:b/>
                                <w:i/>
                                <w:color w:val="984806"/>
                                <w:sz w:val="20"/>
                                <w:szCs w:val="20"/>
                              </w:rPr>
                              <w:t xml:space="preserve">the five key performance areas of local government within the context of </w:t>
                            </w:r>
                          </w:p>
                          <w:p w:rsidR="00270CFB" w:rsidRPr="00C85E65" w:rsidRDefault="00270CFB" w:rsidP="000F7768">
                            <w:pPr>
                              <w:spacing w:after="0" w:line="240" w:lineRule="auto"/>
                              <w:ind w:firstLine="34"/>
                              <w:rPr>
                                <w:rFonts w:ascii="Arial" w:hAnsi="Arial" w:cs="Arial"/>
                                <w:b/>
                                <w:i/>
                                <w:color w:val="984806"/>
                                <w:sz w:val="20"/>
                                <w:szCs w:val="20"/>
                              </w:rPr>
                            </w:pPr>
                            <w:r w:rsidRPr="00C85E65">
                              <w:rPr>
                                <w:rFonts w:ascii="Arial" w:hAnsi="Arial" w:cs="Arial"/>
                                <w:b/>
                                <w:i/>
                                <w:color w:val="984806"/>
                                <w:sz w:val="20"/>
                                <w:szCs w:val="20"/>
                              </w:rPr>
                              <w:t xml:space="preserve">available resources. </w:t>
                            </w:r>
                          </w:p>
                          <w:p w:rsidR="00270CFB" w:rsidRDefault="00270CFB" w:rsidP="00B811F1">
                            <w:pPr>
                              <w:spacing w:line="240" w:lineRule="auto"/>
                              <w:rPr>
                                <w:rFonts w:ascii="Arial" w:hAnsi="Arial" w:cs="Arial"/>
                                <w:b/>
                                <w:i/>
                                <w:color w:val="984806"/>
                                <w:sz w:val="20"/>
                                <w:szCs w:val="20"/>
                              </w:rPr>
                            </w:pPr>
                          </w:p>
                          <w:p w:rsidR="00270CFB" w:rsidRPr="00C85E65" w:rsidRDefault="00270CFB" w:rsidP="00B811F1">
                            <w:pPr>
                              <w:spacing w:line="240" w:lineRule="auto"/>
                              <w:rPr>
                                <w:rFonts w:ascii="Arial" w:hAnsi="Arial" w:cs="Arial"/>
                                <w:b/>
                                <w:i/>
                                <w:color w:val="984806"/>
                                <w:sz w:val="20"/>
                                <w:szCs w:val="20"/>
                                <w:u w:val="single"/>
                              </w:rPr>
                            </w:pPr>
                            <w:r w:rsidRPr="00C85E65">
                              <w:rPr>
                                <w:rFonts w:ascii="Arial" w:hAnsi="Arial" w:cs="Arial"/>
                                <w:b/>
                                <w:i/>
                                <w:color w:val="984806"/>
                                <w:sz w:val="20"/>
                                <w:szCs w:val="20"/>
                                <w:u w:val="single"/>
                              </w:rPr>
                              <w:t>VALUES:</w:t>
                            </w:r>
                          </w:p>
                          <w:p w:rsidR="00270CFB" w:rsidRPr="00C85E65" w:rsidRDefault="00270CFB" w:rsidP="001F1EC1">
                            <w:pPr>
                              <w:pStyle w:val="ListParagraph"/>
                              <w:numPr>
                                <w:ilvl w:val="0"/>
                                <w:numId w:val="5"/>
                              </w:numPr>
                              <w:spacing w:after="0" w:line="240" w:lineRule="auto"/>
                              <w:contextualSpacing w:val="0"/>
                              <w:rPr>
                                <w:rFonts w:ascii="Arial" w:hAnsi="Arial" w:cs="Arial"/>
                                <w:b/>
                                <w:i/>
                                <w:color w:val="984806"/>
                                <w:sz w:val="20"/>
                                <w:szCs w:val="20"/>
                              </w:rPr>
                            </w:pPr>
                            <w:r w:rsidRPr="00C85E65">
                              <w:rPr>
                                <w:rFonts w:ascii="Arial" w:hAnsi="Arial" w:cs="Arial"/>
                                <w:b/>
                                <w:i/>
                                <w:color w:val="984806"/>
                                <w:sz w:val="20"/>
                                <w:szCs w:val="20"/>
                              </w:rPr>
                              <w:t xml:space="preserve">Commitment </w:t>
                            </w:r>
                          </w:p>
                          <w:p w:rsidR="00270CFB" w:rsidRPr="00C85E65" w:rsidRDefault="00270CFB" w:rsidP="001F1EC1">
                            <w:pPr>
                              <w:pStyle w:val="ListParagraph"/>
                              <w:numPr>
                                <w:ilvl w:val="0"/>
                                <w:numId w:val="5"/>
                              </w:numPr>
                              <w:spacing w:after="0" w:line="240" w:lineRule="auto"/>
                              <w:contextualSpacing w:val="0"/>
                              <w:rPr>
                                <w:rFonts w:ascii="Arial" w:hAnsi="Arial" w:cs="Arial"/>
                                <w:b/>
                                <w:i/>
                                <w:color w:val="984806"/>
                                <w:sz w:val="20"/>
                                <w:szCs w:val="20"/>
                              </w:rPr>
                            </w:pPr>
                            <w:r w:rsidRPr="00C85E65">
                              <w:rPr>
                                <w:rFonts w:ascii="Arial" w:hAnsi="Arial" w:cs="Arial"/>
                                <w:b/>
                                <w:i/>
                                <w:color w:val="984806"/>
                                <w:sz w:val="20"/>
                                <w:szCs w:val="20"/>
                              </w:rPr>
                              <w:t xml:space="preserve">Transparency </w:t>
                            </w:r>
                          </w:p>
                          <w:p w:rsidR="00270CFB" w:rsidRPr="00C85E65" w:rsidRDefault="00270CFB" w:rsidP="001F1EC1">
                            <w:pPr>
                              <w:pStyle w:val="ListParagraph"/>
                              <w:numPr>
                                <w:ilvl w:val="0"/>
                                <w:numId w:val="5"/>
                              </w:numPr>
                              <w:spacing w:after="0" w:line="240" w:lineRule="auto"/>
                              <w:contextualSpacing w:val="0"/>
                              <w:rPr>
                                <w:rFonts w:ascii="Arial" w:hAnsi="Arial" w:cs="Arial"/>
                                <w:b/>
                                <w:i/>
                                <w:color w:val="984806"/>
                                <w:sz w:val="20"/>
                                <w:szCs w:val="20"/>
                              </w:rPr>
                            </w:pPr>
                            <w:r w:rsidRPr="00C85E65">
                              <w:rPr>
                                <w:rFonts w:ascii="Arial" w:hAnsi="Arial" w:cs="Arial"/>
                                <w:b/>
                                <w:i/>
                                <w:color w:val="984806"/>
                                <w:sz w:val="20"/>
                                <w:szCs w:val="20"/>
                              </w:rPr>
                              <w:t>Honesty</w:t>
                            </w:r>
                          </w:p>
                          <w:p w:rsidR="00270CFB" w:rsidRPr="00C85E65" w:rsidRDefault="00270CFB" w:rsidP="001F1EC1">
                            <w:pPr>
                              <w:pStyle w:val="ListParagraph"/>
                              <w:numPr>
                                <w:ilvl w:val="0"/>
                                <w:numId w:val="5"/>
                              </w:numPr>
                              <w:spacing w:after="0" w:line="240" w:lineRule="auto"/>
                              <w:contextualSpacing w:val="0"/>
                              <w:rPr>
                                <w:rFonts w:ascii="Arial" w:hAnsi="Arial" w:cs="Arial"/>
                                <w:b/>
                                <w:i/>
                                <w:color w:val="984806"/>
                                <w:sz w:val="20"/>
                                <w:szCs w:val="20"/>
                              </w:rPr>
                            </w:pPr>
                            <w:r w:rsidRPr="00C85E65">
                              <w:rPr>
                                <w:rFonts w:ascii="Arial" w:hAnsi="Arial" w:cs="Arial"/>
                                <w:b/>
                                <w:i/>
                                <w:color w:val="984806"/>
                                <w:sz w:val="20"/>
                                <w:szCs w:val="20"/>
                              </w:rPr>
                              <w:t>Trustworthiness</w:t>
                            </w:r>
                          </w:p>
                          <w:p w:rsidR="00270CFB" w:rsidRPr="00C85E65" w:rsidRDefault="00270CFB" w:rsidP="001F1EC1">
                            <w:pPr>
                              <w:pStyle w:val="ListParagraph"/>
                              <w:numPr>
                                <w:ilvl w:val="0"/>
                                <w:numId w:val="5"/>
                              </w:numPr>
                              <w:spacing w:after="0" w:line="240" w:lineRule="auto"/>
                              <w:contextualSpacing w:val="0"/>
                              <w:rPr>
                                <w:rFonts w:ascii="Arial" w:hAnsi="Arial" w:cs="Arial"/>
                                <w:b/>
                                <w:i/>
                                <w:color w:val="984806"/>
                                <w:sz w:val="20"/>
                                <w:szCs w:val="20"/>
                              </w:rPr>
                            </w:pPr>
                            <w:r w:rsidRPr="00C85E65">
                              <w:rPr>
                                <w:rFonts w:ascii="Arial" w:hAnsi="Arial" w:cs="Arial"/>
                                <w:b/>
                                <w:i/>
                                <w:color w:val="984806"/>
                                <w:sz w:val="20"/>
                                <w:szCs w:val="20"/>
                              </w:rPr>
                              <w:t xml:space="preserve">Care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7" type="#_x0000_t202" style="position:absolute;left:0;text-align:left;margin-left:-29.95pt;margin-top:23.9pt;width:522pt;height:247.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" fillcolor="white [3201]" strokecolor="#f79646 [3209]" strokeweight="5pt">
                <v:stroke linestyle="thickThin"/>
                <v:shadow color="#868686"/>
                <v:textbox>
                  <w:txbxContent>
                    <w:p w:rsidR="00270CFB" w:rsidRPr="00C85E65" w:rsidRDefault="00270CFB" w:rsidP="000F7768">
                      <w:pPr>
                        <w:spacing w:line="240" w:lineRule="auto"/>
                        <w:ind w:firstLine="34"/>
                        <w:rPr>
                          <w:rFonts w:ascii="Arial" w:hAnsi="Arial" w:cs="Arial"/>
                          <w:b/>
                          <w:i/>
                          <w:color w:val="984806"/>
                          <w:sz w:val="20"/>
                          <w:szCs w:val="20"/>
                          <w:u w:val="single"/>
                        </w:rPr>
                      </w:pPr>
                      <w:r w:rsidRPr="00C85E65">
                        <w:rPr>
                          <w:rFonts w:ascii="Arial" w:hAnsi="Arial" w:cs="Arial"/>
                          <w:b/>
                          <w:i/>
                          <w:color w:val="984806"/>
                          <w:sz w:val="20"/>
                          <w:szCs w:val="20"/>
                          <w:u w:val="single"/>
                        </w:rPr>
                        <w:t>VISION:</w:t>
                      </w:r>
                    </w:p>
                    <w:p w:rsidR="00270CFB" w:rsidRPr="00C85E65" w:rsidRDefault="00270CFB" w:rsidP="00B811F1">
                      <w:pPr>
                        <w:spacing w:line="240" w:lineRule="auto"/>
                        <w:rPr>
                          <w:rFonts w:ascii="Arial" w:hAnsi="Arial" w:cs="Arial"/>
                          <w:b/>
                          <w:i/>
                          <w:color w:val="984806"/>
                          <w:sz w:val="20"/>
                          <w:szCs w:val="20"/>
                        </w:rPr>
                      </w:pPr>
                      <w:r w:rsidRPr="00C85E65">
                        <w:rPr>
                          <w:rFonts w:ascii="Arial" w:hAnsi="Arial" w:cs="Arial"/>
                          <w:b/>
                          <w:i/>
                          <w:color w:val="984806"/>
                          <w:szCs w:val="20"/>
                        </w:rPr>
                        <w:t>Ndlambe Municipality strives to be a growing and investment friendly region that provides sustainable, efficient, cost-effective, adequate and affordable services to all citizens in a healthy and safe environment by 2025</w:t>
                      </w:r>
                      <w:r w:rsidRPr="00C85E65">
                        <w:rPr>
                          <w:rFonts w:ascii="Arial" w:hAnsi="Arial" w:cs="Arial"/>
                          <w:b/>
                          <w:i/>
                          <w:color w:val="984806"/>
                          <w:sz w:val="20"/>
                          <w:szCs w:val="20"/>
                        </w:rPr>
                        <w:t>.</w:t>
                      </w:r>
                    </w:p>
                    <w:p w:rsidR="00270CFB" w:rsidRPr="00C85E65" w:rsidRDefault="00270CFB" w:rsidP="000F7768">
                      <w:pPr>
                        <w:spacing w:after="0" w:line="240" w:lineRule="auto"/>
                        <w:ind w:firstLine="34"/>
                        <w:rPr>
                          <w:rFonts w:ascii="Arial" w:hAnsi="Arial" w:cs="Arial"/>
                          <w:b/>
                          <w:i/>
                          <w:color w:val="984806"/>
                          <w:sz w:val="20"/>
                          <w:szCs w:val="20"/>
                          <w:u w:val="single"/>
                        </w:rPr>
                      </w:pPr>
                      <w:r w:rsidRPr="00C85E65">
                        <w:rPr>
                          <w:rFonts w:ascii="Arial" w:hAnsi="Arial" w:cs="Arial"/>
                          <w:b/>
                          <w:i/>
                          <w:color w:val="984806"/>
                          <w:sz w:val="20"/>
                          <w:szCs w:val="20"/>
                          <w:u w:val="single"/>
                        </w:rPr>
                        <w:t>MISSION:</w:t>
                      </w:r>
                    </w:p>
                    <w:p w:rsidR="00270CFB" w:rsidRPr="00C85E65" w:rsidRDefault="00270CFB" w:rsidP="000F7768">
                      <w:pPr>
                        <w:spacing w:after="0" w:line="240" w:lineRule="auto"/>
                        <w:ind w:firstLine="34"/>
                        <w:rPr>
                          <w:rFonts w:ascii="Arial" w:hAnsi="Arial" w:cs="Arial"/>
                          <w:b/>
                          <w:i/>
                          <w:color w:val="984806"/>
                          <w:sz w:val="20"/>
                          <w:szCs w:val="20"/>
                        </w:rPr>
                      </w:pPr>
                      <w:r w:rsidRPr="00C85E65">
                        <w:rPr>
                          <w:rFonts w:ascii="Arial" w:hAnsi="Arial" w:cs="Arial"/>
                          <w:b/>
                          <w:i/>
                          <w:color w:val="984806"/>
                          <w:sz w:val="20"/>
                          <w:szCs w:val="20"/>
                        </w:rPr>
                        <w:t xml:space="preserve">To achieve our vision by enabling optimal performance within each of </w:t>
                      </w:r>
                    </w:p>
                    <w:p w:rsidR="00270CFB" w:rsidRPr="00C85E65" w:rsidRDefault="00270CFB" w:rsidP="000F7768">
                      <w:pPr>
                        <w:spacing w:after="0" w:line="240" w:lineRule="auto"/>
                        <w:ind w:firstLine="34"/>
                        <w:rPr>
                          <w:rFonts w:ascii="Arial" w:hAnsi="Arial" w:cs="Arial"/>
                          <w:b/>
                          <w:i/>
                          <w:color w:val="984806"/>
                          <w:sz w:val="20"/>
                          <w:szCs w:val="20"/>
                        </w:rPr>
                      </w:pPr>
                      <w:r w:rsidRPr="00C85E65">
                        <w:rPr>
                          <w:rFonts w:ascii="Arial" w:hAnsi="Arial" w:cs="Arial"/>
                          <w:b/>
                          <w:i/>
                          <w:color w:val="984806"/>
                          <w:sz w:val="20"/>
                          <w:szCs w:val="20"/>
                        </w:rPr>
                        <w:t xml:space="preserve">the five key performance areas of local government within the context of </w:t>
                      </w:r>
                    </w:p>
                    <w:p w:rsidR="00270CFB" w:rsidRPr="00C85E65" w:rsidRDefault="00270CFB" w:rsidP="000F7768">
                      <w:pPr>
                        <w:spacing w:after="0" w:line="240" w:lineRule="auto"/>
                        <w:ind w:firstLine="34"/>
                        <w:rPr>
                          <w:rFonts w:ascii="Arial" w:hAnsi="Arial" w:cs="Arial"/>
                          <w:b/>
                          <w:i/>
                          <w:color w:val="984806"/>
                          <w:sz w:val="20"/>
                          <w:szCs w:val="20"/>
                        </w:rPr>
                      </w:pPr>
                      <w:r w:rsidRPr="00C85E65">
                        <w:rPr>
                          <w:rFonts w:ascii="Arial" w:hAnsi="Arial" w:cs="Arial"/>
                          <w:b/>
                          <w:i/>
                          <w:color w:val="984806"/>
                          <w:sz w:val="20"/>
                          <w:szCs w:val="20"/>
                        </w:rPr>
                        <w:t xml:space="preserve">available resources. </w:t>
                      </w:r>
                    </w:p>
                    <w:p w:rsidR="00270CFB" w:rsidRDefault="00270CFB" w:rsidP="00B811F1">
                      <w:pPr>
                        <w:spacing w:line="240" w:lineRule="auto"/>
                        <w:rPr>
                          <w:rFonts w:ascii="Arial" w:hAnsi="Arial" w:cs="Arial"/>
                          <w:b/>
                          <w:i/>
                          <w:color w:val="984806"/>
                          <w:sz w:val="20"/>
                          <w:szCs w:val="20"/>
                        </w:rPr>
                      </w:pPr>
                    </w:p>
                    <w:p w:rsidR="00270CFB" w:rsidRPr="00C85E65" w:rsidRDefault="00270CFB" w:rsidP="00B811F1">
                      <w:pPr>
                        <w:spacing w:line="240" w:lineRule="auto"/>
                        <w:rPr>
                          <w:rFonts w:ascii="Arial" w:hAnsi="Arial" w:cs="Arial"/>
                          <w:b/>
                          <w:i/>
                          <w:color w:val="984806"/>
                          <w:sz w:val="20"/>
                          <w:szCs w:val="20"/>
                          <w:u w:val="single"/>
                        </w:rPr>
                      </w:pPr>
                      <w:r w:rsidRPr="00C85E65">
                        <w:rPr>
                          <w:rFonts w:ascii="Arial" w:hAnsi="Arial" w:cs="Arial"/>
                          <w:b/>
                          <w:i/>
                          <w:color w:val="984806"/>
                          <w:sz w:val="20"/>
                          <w:szCs w:val="20"/>
                          <w:u w:val="single"/>
                        </w:rPr>
                        <w:t>VALUES:</w:t>
                      </w:r>
                    </w:p>
                    <w:p w:rsidR="00270CFB" w:rsidRPr="00C85E65" w:rsidRDefault="00270CFB" w:rsidP="001F1EC1">
                      <w:pPr>
                        <w:pStyle w:val="ListParagraph"/>
                        <w:numPr>
                          <w:ilvl w:val="0"/>
                          <w:numId w:val="5"/>
                        </w:numPr>
                        <w:spacing w:after="0" w:line="240" w:lineRule="auto"/>
                        <w:contextualSpacing w:val="0"/>
                        <w:rPr>
                          <w:rFonts w:ascii="Arial" w:hAnsi="Arial" w:cs="Arial"/>
                          <w:b/>
                          <w:i/>
                          <w:color w:val="984806"/>
                          <w:sz w:val="20"/>
                          <w:szCs w:val="20"/>
                        </w:rPr>
                      </w:pPr>
                      <w:r w:rsidRPr="00C85E65">
                        <w:rPr>
                          <w:rFonts w:ascii="Arial" w:hAnsi="Arial" w:cs="Arial"/>
                          <w:b/>
                          <w:i/>
                          <w:color w:val="984806"/>
                          <w:sz w:val="20"/>
                          <w:szCs w:val="20"/>
                        </w:rPr>
                        <w:t xml:space="preserve">Commitment </w:t>
                      </w:r>
                    </w:p>
                    <w:p w:rsidR="00270CFB" w:rsidRPr="00C85E65" w:rsidRDefault="00270CFB" w:rsidP="001F1EC1">
                      <w:pPr>
                        <w:pStyle w:val="ListParagraph"/>
                        <w:numPr>
                          <w:ilvl w:val="0"/>
                          <w:numId w:val="5"/>
                        </w:numPr>
                        <w:spacing w:after="0" w:line="240" w:lineRule="auto"/>
                        <w:contextualSpacing w:val="0"/>
                        <w:rPr>
                          <w:rFonts w:ascii="Arial" w:hAnsi="Arial" w:cs="Arial"/>
                          <w:b/>
                          <w:i/>
                          <w:color w:val="984806"/>
                          <w:sz w:val="20"/>
                          <w:szCs w:val="20"/>
                        </w:rPr>
                      </w:pPr>
                      <w:r w:rsidRPr="00C85E65">
                        <w:rPr>
                          <w:rFonts w:ascii="Arial" w:hAnsi="Arial" w:cs="Arial"/>
                          <w:b/>
                          <w:i/>
                          <w:color w:val="984806"/>
                          <w:sz w:val="20"/>
                          <w:szCs w:val="20"/>
                        </w:rPr>
                        <w:t xml:space="preserve">Transparency </w:t>
                      </w:r>
                    </w:p>
                    <w:p w:rsidR="00270CFB" w:rsidRPr="00C85E65" w:rsidRDefault="00270CFB" w:rsidP="001F1EC1">
                      <w:pPr>
                        <w:pStyle w:val="ListParagraph"/>
                        <w:numPr>
                          <w:ilvl w:val="0"/>
                          <w:numId w:val="5"/>
                        </w:numPr>
                        <w:spacing w:after="0" w:line="240" w:lineRule="auto"/>
                        <w:contextualSpacing w:val="0"/>
                        <w:rPr>
                          <w:rFonts w:ascii="Arial" w:hAnsi="Arial" w:cs="Arial"/>
                          <w:b/>
                          <w:i/>
                          <w:color w:val="984806"/>
                          <w:sz w:val="20"/>
                          <w:szCs w:val="20"/>
                        </w:rPr>
                      </w:pPr>
                      <w:r w:rsidRPr="00C85E65">
                        <w:rPr>
                          <w:rFonts w:ascii="Arial" w:hAnsi="Arial" w:cs="Arial"/>
                          <w:b/>
                          <w:i/>
                          <w:color w:val="984806"/>
                          <w:sz w:val="20"/>
                          <w:szCs w:val="20"/>
                        </w:rPr>
                        <w:t>Honesty</w:t>
                      </w:r>
                    </w:p>
                    <w:p w:rsidR="00270CFB" w:rsidRPr="00C85E65" w:rsidRDefault="00270CFB" w:rsidP="001F1EC1">
                      <w:pPr>
                        <w:pStyle w:val="ListParagraph"/>
                        <w:numPr>
                          <w:ilvl w:val="0"/>
                          <w:numId w:val="5"/>
                        </w:numPr>
                        <w:spacing w:after="0" w:line="240" w:lineRule="auto"/>
                        <w:contextualSpacing w:val="0"/>
                        <w:rPr>
                          <w:rFonts w:ascii="Arial" w:hAnsi="Arial" w:cs="Arial"/>
                          <w:b/>
                          <w:i/>
                          <w:color w:val="984806"/>
                          <w:sz w:val="20"/>
                          <w:szCs w:val="20"/>
                        </w:rPr>
                      </w:pPr>
                      <w:r w:rsidRPr="00C85E65">
                        <w:rPr>
                          <w:rFonts w:ascii="Arial" w:hAnsi="Arial" w:cs="Arial"/>
                          <w:b/>
                          <w:i/>
                          <w:color w:val="984806"/>
                          <w:sz w:val="20"/>
                          <w:szCs w:val="20"/>
                        </w:rPr>
                        <w:t>Trustworthiness</w:t>
                      </w:r>
                    </w:p>
                    <w:p w:rsidR="00270CFB" w:rsidRPr="00C85E65" w:rsidRDefault="00270CFB" w:rsidP="001F1EC1">
                      <w:pPr>
                        <w:pStyle w:val="ListParagraph"/>
                        <w:numPr>
                          <w:ilvl w:val="0"/>
                          <w:numId w:val="5"/>
                        </w:numPr>
                        <w:spacing w:after="0" w:line="240" w:lineRule="auto"/>
                        <w:contextualSpacing w:val="0"/>
                        <w:rPr>
                          <w:rFonts w:ascii="Arial" w:hAnsi="Arial" w:cs="Arial"/>
                          <w:b/>
                          <w:i/>
                          <w:color w:val="984806"/>
                          <w:sz w:val="20"/>
                          <w:szCs w:val="20"/>
                        </w:rPr>
                      </w:pPr>
                      <w:r w:rsidRPr="00C85E65">
                        <w:rPr>
                          <w:rFonts w:ascii="Arial" w:hAnsi="Arial" w:cs="Arial"/>
                          <w:b/>
                          <w:i/>
                          <w:color w:val="984806"/>
                          <w:sz w:val="20"/>
                          <w:szCs w:val="20"/>
                        </w:rPr>
                        <w:t xml:space="preserve">Care </w:t>
                      </w:r>
                    </w:p>
                  </w:txbxContent>
                </v:textbox>
              </v:shape>
            </w:pict>
          </mc:Fallback>
        </mc:AlternateContent>
      </w:r>
      <w:r w:rsidR="00B02E81">
        <w:rPr>
          <w:rFonts w:ascii="Arial" w:hAnsi="Arial" w:cs="Arial"/>
          <w:sz w:val="24"/>
          <w:szCs w:val="24"/>
        </w:rPr>
        <w:t>Budget related tables</w:t>
      </w:r>
    </w:p>
    <w:p w:rsidR="00CC35D7" w:rsidRDefault="00CC35D7" w:rsidP="00CC35D7">
      <w:pPr>
        <w:rPr>
          <w:rFonts w:ascii="Arial" w:hAnsi="Arial" w:cs="Arial"/>
          <w:sz w:val="24"/>
          <w:szCs w:val="24"/>
        </w:rPr>
      </w:pPr>
    </w:p>
    <w:p w:rsidR="008F0D11" w:rsidRPr="00CC35D7" w:rsidRDefault="008F0D11" w:rsidP="00CC35D7">
      <w:pPr>
        <w:rPr>
          <w:rFonts w:ascii="Arial" w:hAnsi="Arial" w:cs="Arial"/>
          <w:sz w:val="24"/>
          <w:szCs w:val="24"/>
        </w:rPr>
      </w:pPr>
    </w:p>
    <w:p w:rsidR="000F7768" w:rsidRPr="000F7768" w:rsidRDefault="000F7768" w:rsidP="00B811F1">
      <w:pPr>
        <w:spacing w:after="0" w:line="240" w:lineRule="auto"/>
        <w:ind w:left="-360"/>
        <w:rPr>
          <w:rFonts w:ascii="Arial" w:hAnsi="Arial" w:cs="Arial"/>
          <w:b/>
          <w:bCs/>
          <w:sz w:val="24"/>
          <w:szCs w:val="24"/>
        </w:rPr>
      </w:pPr>
      <w:r w:rsidRPr="000F7768">
        <w:rPr>
          <w:rFonts w:ascii="Arial" w:hAnsi="Arial" w:cs="Arial"/>
          <w:b/>
          <w:bCs/>
          <w:sz w:val="24"/>
          <w:szCs w:val="24"/>
        </w:rPr>
        <w:t>Part 1 – Annual Budget</w:t>
      </w:r>
    </w:p>
    <w:p w:rsidR="000F7768" w:rsidRPr="000F7768" w:rsidRDefault="000F7768" w:rsidP="00B811F1">
      <w:pPr>
        <w:spacing w:after="0" w:line="240" w:lineRule="auto"/>
        <w:ind w:left="-360"/>
        <w:rPr>
          <w:rFonts w:ascii="Arial" w:hAnsi="Arial" w:cs="Arial"/>
          <w:b/>
          <w:bCs/>
          <w:sz w:val="24"/>
          <w:szCs w:val="24"/>
        </w:rPr>
      </w:pPr>
    </w:p>
    <w:p w:rsidR="000F7768" w:rsidRPr="000F7768" w:rsidRDefault="00CC35D7" w:rsidP="001F1EC1">
      <w:pPr>
        <w:numPr>
          <w:ilvl w:val="0"/>
          <w:numId w:val="1"/>
        </w:numPr>
        <w:spacing w:after="0" w:line="240" w:lineRule="auto"/>
        <w:rPr>
          <w:rFonts w:ascii="Arial" w:hAnsi="Arial" w:cs="Arial"/>
          <w:sz w:val="24"/>
          <w:szCs w:val="24"/>
        </w:rPr>
      </w:pPr>
      <w:r>
        <w:rPr>
          <w:rFonts w:ascii="Arial" w:hAnsi="Arial" w:cs="Arial"/>
          <w:noProof/>
          <w:sz w:val="24"/>
          <w:szCs w:val="24"/>
        </w:rPr>
        <w:lastRenderedPageBreak/>
        <w:drawing>
          <wp:anchor distT="0" distB="0" distL="114300" distR="114300" simplePos="0" relativeHeight="251668480" behindDoc="0" locked="0" layoutInCell="1" allowOverlap="1" wp14:anchorId="3DD8DD7B" wp14:editId="43B58037">
            <wp:simplePos x="0" y="0"/>
            <wp:positionH relativeFrom="column">
              <wp:posOffset>4646429</wp:posOffset>
            </wp:positionH>
            <wp:positionV relativeFrom="paragraph">
              <wp:posOffset>119395</wp:posOffset>
            </wp:positionV>
            <wp:extent cx="1297172" cy="1690577"/>
            <wp:effectExtent l="0" t="0" r="0" b="5080"/>
            <wp:wrapNone/>
            <wp:docPr id="9" name="Picture 1" descr="NDLAMBE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DLAMBE25"/>
                    <pic:cNvPicPr>
                      <a:picLocks noChangeAspect="1" noChangeArrowheads="1"/>
                    </pic:cNvPicPr>
                  </pic:nvPicPr>
                  <pic:blipFill>
                    <a:blip r:embed="rId14" cstate="print"/>
                    <a:srcRect/>
                    <a:stretch>
                      <a:fillRect/>
                    </a:stretch>
                  </pic:blipFill>
                  <pic:spPr bwMode="auto">
                    <a:xfrm>
                      <a:off x="0" y="0"/>
                      <a:ext cx="1297013" cy="169037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0F7768" w:rsidRPr="000F7768">
        <w:rPr>
          <w:rFonts w:ascii="Arial" w:hAnsi="Arial" w:cs="Arial"/>
          <w:sz w:val="24"/>
          <w:szCs w:val="24"/>
        </w:rPr>
        <w:t>Mayors Report:</w:t>
      </w:r>
    </w:p>
    <w:p w:rsidR="000F7768" w:rsidRPr="00047467" w:rsidRDefault="00047467" w:rsidP="000F7768">
      <w:pPr>
        <w:rPr>
          <w:rFonts w:ascii="Arial" w:hAnsi="Arial" w:cs="Arial"/>
          <w:sz w:val="24"/>
          <w:szCs w:val="24"/>
        </w:rPr>
      </w:pPr>
      <w:r>
        <w:rPr>
          <w:rFonts w:ascii="Arial" w:hAnsi="Arial" w:cs="Arial"/>
          <w:sz w:val="24"/>
          <w:szCs w:val="24"/>
        </w:rPr>
        <w:t>Mayors speech to be inserted after the council meeting.</w:t>
      </w:r>
    </w:p>
    <w:p w:rsidR="000F7768" w:rsidRPr="000F7768" w:rsidRDefault="000F7768" w:rsidP="000F7768">
      <w:pPr>
        <w:rPr>
          <w:rFonts w:ascii="Arial" w:hAnsi="Arial" w:cs="Arial"/>
          <w:color w:val="FF0000"/>
          <w:sz w:val="24"/>
          <w:szCs w:val="24"/>
        </w:rPr>
      </w:pPr>
    </w:p>
    <w:p w:rsidR="000F7768" w:rsidRPr="000F7768" w:rsidRDefault="000F7768" w:rsidP="000F7768">
      <w:pPr>
        <w:rPr>
          <w:rFonts w:ascii="Arial" w:hAnsi="Arial" w:cs="Arial"/>
          <w:color w:val="FF0000"/>
          <w:sz w:val="24"/>
          <w:szCs w:val="24"/>
        </w:rPr>
      </w:pPr>
    </w:p>
    <w:p w:rsidR="000F7768" w:rsidRPr="000F7768" w:rsidRDefault="000F7768" w:rsidP="000F7768">
      <w:pPr>
        <w:rPr>
          <w:rFonts w:ascii="Arial" w:hAnsi="Arial" w:cs="Arial"/>
          <w:color w:val="FF0000"/>
          <w:sz w:val="24"/>
          <w:szCs w:val="24"/>
        </w:rPr>
      </w:pPr>
    </w:p>
    <w:p w:rsidR="000F7768" w:rsidRPr="000F7768" w:rsidRDefault="000F7768" w:rsidP="000F7768">
      <w:pPr>
        <w:rPr>
          <w:rFonts w:ascii="Arial" w:hAnsi="Arial" w:cs="Arial"/>
          <w:color w:val="FF0000"/>
          <w:sz w:val="24"/>
          <w:szCs w:val="24"/>
        </w:rPr>
      </w:pPr>
    </w:p>
    <w:p w:rsidR="000F7768" w:rsidRDefault="000F7768" w:rsidP="000F7768">
      <w:pPr>
        <w:rPr>
          <w:rFonts w:ascii="Arial" w:hAnsi="Arial" w:cs="Arial"/>
          <w:color w:val="FF0000"/>
          <w:sz w:val="24"/>
          <w:szCs w:val="24"/>
        </w:rPr>
      </w:pPr>
    </w:p>
    <w:p w:rsidR="000C40CD" w:rsidRDefault="000C40CD" w:rsidP="00CC35D7">
      <w:pPr>
        <w:spacing w:after="0" w:line="240" w:lineRule="auto"/>
        <w:ind w:left="-360"/>
        <w:rPr>
          <w:rFonts w:ascii="Arial" w:hAnsi="Arial" w:cs="Arial"/>
          <w:b/>
          <w:bCs/>
          <w:sz w:val="24"/>
          <w:szCs w:val="24"/>
        </w:rPr>
      </w:pPr>
    </w:p>
    <w:p w:rsidR="000C40CD" w:rsidRDefault="000C40CD" w:rsidP="00CC35D7">
      <w:pPr>
        <w:spacing w:after="0" w:line="240" w:lineRule="auto"/>
        <w:ind w:left="-360"/>
        <w:rPr>
          <w:rFonts w:ascii="Arial" w:hAnsi="Arial" w:cs="Arial"/>
          <w:b/>
          <w:bCs/>
          <w:sz w:val="24"/>
          <w:szCs w:val="24"/>
        </w:rPr>
      </w:pPr>
    </w:p>
    <w:p w:rsidR="000C40CD" w:rsidRDefault="000C40CD" w:rsidP="00CC35D7">
      <w:pPr>
        <w:spacing w:after="0" w:line="240" w:lineRule="auto"/>
        <w:ind w:left="-360"/>
        <w:rPr>
          <w:rFonts w:ascii="Arial" w:hAnsi="Arial" w:cs="Arial"/>
          <w:b/>
          <w:bCs/>
          <w:sz w:val="24"/>
          <w:szCs w:val="24"/>
        </w:rPr>
      </w:pPr>
    </w:p>
    <w:p w:rsidR="000C40CD" w:rsidRDefault="000C40CD" w:rsidP="00CC35D7">
      <w:pPr>
        <w:spacing w:after="0" w:line="240" w:lineRule="auto"/>
        <w:ind w:left="-360"/>
        <w:rPr>
          <w:rFonts w:ascii="Arial" w:hAnsi="Arial" w:cs="Arial"/>
          <w:b/>
          <w:bCs/>
          <w:sz w:val="24"/>
          <w:szCs w:val="24"/>
        </w:rPr>
      </w:pPr>
    </w:p>
    <w:p w:rsidR="000C40CD" w:rsidRDefault="000C40CD" w:rsidP="00CC35D7">
      <w:pPr>
        <w:spacing w:after="0" w:line="240" w:lineRule="auto"/>
        <w:ind w:left="-360"/>
        <w:rPr>
          <w:rFonts w:ascii="Arial" w:hAnsi="Arial" w:cs="Arial"/>
          <w:b/>
          <w:bCs/>
          <w:sz w:val="24"/>
          <w:szCs w:val="24"/>
        </w:rPr>
      </w:pPr>
    </w:p>
    <w:p w:rsidR="00CC35D7" w:rsidRPr="000F7768" w:rsidRDefault="00CC35D7" w:rsidP="00CC35D7">
      <w:pPr>
        <w:spacing w:after="0" w:line="240" w:lineRule="auto"/>
        <w:ind w:left="-360"/>
        <w:rPr>
          <w:rFonts w:ascii="Arial" w:hAnsi="Arial" w:cs="Arial"/>
          <w:b/>
          <w:bCs/>
          <w:sz w:val="24"/>
          <w:szCs w:val="24"/>
        </w:rPr>
      </w:pPr>
      <w:r w:rsidRPr="000F7768">
        <w:rPr>
          <w:rFonts w:ascii="Arial" w:hAnsi="Arial" w:cs="Arial"/>
          <w:b/>
          <w:bCs/>
          <w:sz w:val="24"/>
          <w:szCs w:val="24"/>
        </w:rPr>
        <w:t>Part 1 – Annual Budget</w:t>
      </w:r>
    </w:p>
    <w:p w:rsidR="00CC35D7" w:rsidRPr="000F7768" w:rsidRDefault="00CC35D7" w:rsidP="00CC35D7">
      <w:pPr>
        <w:spacing w:after="0" w:line="240" w:lineRule="auto"/>
        <w:ind w:left="-360"/>
        <w:rPr>
          <w:rFonts w:ascii="Arial" w:hAnsi="Arial" w:cs="Arial"/>
          <w:b/>
          <w:bCs/>
          <w:sz w:val="24"/>
          <w:szCs w:val="24"/>
        </w:rPr>
      </w:pPr>
    </w:p>
    <w:p w:rsidR="00CC35D7" w:rsidRPr="000F7768" w:rsidRDefault="00CC35D7" w:rsidP="00CC35D7">
      <w:pPr>
        <w:numPr>
          <w:ilvl w:val="0"/>
          <w:numId w:val="64"/>
        </w:numPr>
        <w:spacing w:after="0" w:line="240" w:lineRule="auto"/>
        <w:rPr>
          <w:rFonts w:ascii="Arial" w:hAnsi="Arial" w:cs="Arial"/>
          <w:sz w:val="24"/>
          <w:szCs w:val="24"/>
        </w:rPr>
      </w:pPr>
      <w:r w:rsidRPr="000F7768">
        <w:rPr>
          <w:rFonts w:ascii="Arial" w:hAnsi="Arial" w:cs="Arial"/>
          <w:sz w:val="24"/>
          <w:szCs w:val="24"/>
        </w:rPr>
        <w:t>Mayors Report:</w:t>
      </w:r>
    </w:p>
    <w:p w:rsidR="00CC35D7" w:rsidRDefault="00CC35D7" w:rsidP="00CC35D7">
      <w:pPr>
        <w:rPr>
          <w:rFonts w:ascii="Arial" w:hAnsi="Arial" w:cs="Arial"/>
          <w:color w:val="FF0000"/>
          <w:sz w:val="24"/>
          <w:szCs w:val="24"/>
        </w:rPr>
      </w:pPr>
      <w:r>
        <w:rPr>
          <w:rFonts w:ascii="Arial" w:hAnsi="Arial" w:cs="Arial"/>
          <w:sz w:val="24"/>
          <w:szCs w:val="24"/>
        </w:rPr>
        <w:t>Mayors speech to be inserted after the council meeting</w:t>
      </w:r>
    </w:p>
    <w:p w:rsidR="00CC35D7" w:rsidRDefault="00CC35D7" w:rsidP="000F7768">
      <w:pPr>
        <w:rPr>
          <w:rFonts w:ascii="Arial" w:hAnsi="Arial" w:cs="Arial"/>
          <w:color w:val="FF0000"/>
          <w:sz w:val="24"/>
          <w:szCs w:val="24"/>
        </w:rPr>
      </w:pPr>
    </w:p>
    <w:p w:rsidR="00CC35D7" w:rsidRDefault="00CC35D7" w:rsidP="000F7768">
      <w:pPr>
        <w:rPr>
          <w:rFonts w:ascii="Arial" w:hAnsi="Arial" w:cs="Arial"/>
          <w:color w:val="FF0000"/>
          <w:sz w:val="24"/>
          <w:szCs w:val="24"/>
        </w:rPr>
      </w:pPr>
    </w:p>
    <w:p w:rsidR="00CC35D7" w:rsidRDefault="00CC35D7" w:rsidP="000F7768">
      <w:pPr>
        <w:rPr>
          <w:rFonts w:ascii="Arial" w:hAnsi="Arial" w:cs="Arial"/>
          <w:color w:val="FF0000"/>
          <w:sz w:val="24"/>
          <w:szCs w:val="24"/>
        </w:rPr>
      </w:pPr>
    </w:p>
    <w:p w:rsidR="00CC35D7" w:rsidRDefault="00CC35D7" w:rsidP="000F7768">
      <w:pPr>
        <w:rPr>
          <w:rFonts w:ascii="Arial" w:hAnsi="Arial" w:cs="Arial"/>
          <w:color w:val="FF0000"/>
          <w:sz w:val="24"/>
          <w:szCs w:val="24"/>
        </w:rPr>
      </w:pPr>
    </w:p>
    <w:p w:rsidR="00CC35D7" w:rsidRDefault="00CC35D7" w:rsidP="000F7768">
      <w:pPr>
        <w:rPr>
          <w:rFonts w:ascii="Arial" w:hAnsi="Arial" w:cs="Arial"/>
          <w:color w:val="FF0000"/>
          <w:sz w:val="24"/>
          <w:szCs w:val="24"/>
        </w:rPr>
      </w:pPr>
    </w:p>
    <w:p w:rsidR="00CC35D7" w:rsidRDefault="00CC35D7" w:rsidP="000F7768">
      <w:pPr>
        <w:rPr>
          <w:rFonts w:ascii="Arial" w:hAnsi="Arial" w:cs="Arial"/>
          <w:color w:val="FF0000"/>
          <w:sz w:val="24"/>
          <w:szCs w:val="24"/>
        </w:rPr>
      </w:pPr>
    </w:p>
    <w:p w:rsidR="00CC35D7" w:rsidRDefault="00CC35D7" w:rsidP="000F7768">
      <w:pPr>
        <w:rPr>
          <w:rFonts w:ascii="Arial" w:hAnsi="Arial" w:cs="Arial"/>
          <w:color w:val="FF0000"/>
          <w:sz w:val="24"/>
          <w:szCs w:val="24"/>
        </w:rPr>
      </w:pPr>
    </w:p>
    <w:p w:rsidR="00CC35D7" w:rsidRDefault="00CC35D7" w:rsidP="000F7768">
      <w:pPr>
        <w:rPr>
          <w:rFonts w:ascii="Arial" w:hAnsi="Arial" w:cs="Arial"/>
          <w:color w:val="FF0000"/>
          <w:sz w:val="24"/>
          <w:szCs w:val="24"/>
        </w:rPr>
      </w:pPr>
    </w:p>
    <w:p w:rsidR="00CC35D7" w:rsidRDefault="00CC35D7" w:rsidP="000F7768">
      <w:pPr>
        <w:rPr>
          <w:rFonts w:ascii="Arial" w:hAnsi="Arial" w:cs="Arial"/>
          <w:color w:val="FF0000"/>
          <w:sz w:val="24"/>
          <w:szCs w:val="24"/>
        </w:rPr>
      </w:pPr>
    </w:p>
    <w:p w:rsidR="00CC35D7" w:rsidRDefault="00CC35D7" w:rsidP="000F7768">
      <w:pPr>
        <w:rPr>
          <w:rFonts w:ascii="Arial" w:hAnsi="Arial" w:cs="Arial"/>
          <w:color w:val="FF0000"/>
          <w:sz w:val="24"/>
          <w:szCs w:val="24"/>
        </w:rPr>
      </w:pPr>
    </w:p>
    <w:p w:rsidR="00CC35D7" w:rsidRDefault="00CC35D7" w:rsidP="000F7768">
      <w:pPr>
        <w:rPr>
          <w:rFonts w:ascii="Arial" w:hAnsi="Arial" w:cs="Arial"/>
          <w:color w:val="FF0000"/>
          <w:sz w:val="24"/>
          <w:szCs w:val="24"/>
        </w:rPr>
      </w:pPr>
    </w:p>
    <w:p w:rsidR="00CC35D7" w:rsidRDefault="00CC35D7" w:rsidP="000F7768">
      <w:pPr>
        <w:rPr>
          <w:rFonts w:ascii="Arial" w:hAnsi="Arial" w:cs="Arial"/>
          <w:color w:val="FF0000"/>
          <w:sz w:val="24"/>
          <w:szCs w:val="24"/>
        </w:rPr>
      </w:pPr>
    </w:p>
    <w:p w:rsidR="00CC35D7" w:rsidRDefault="00CC35D7" w:rsidP="000F7768">
      <w:pPr>
        <w:rPr>
          <w:rFonts w:ascii="Arial" w:hAnsi="Arial" w:cs="Arial"/>
          <w:color w:val="FF0000"/>
          <w:sz w:val="24"/>
          <w:szCs w:val="24"/>
        </w:rPr>
      </w:pPr>
    </w:p>
    <w:p w:rsidR="00CC35D7" w:rsidRDefault="00CC35D7" w:rsidP="000F7768">
      <w:pPr>
        <w:rPr>
          <w:rFonts w:ascii="Arial" w:hAnsi="Arial" w:cs="Arial"/>
          <w:color w:val="FF0000"/>
          <w:sz w:val="24"/>
          <w:szCs w:val="24"/>
        </w:rPr>
      </w:pPr>
    </w:p>
    <w:p w:rsidR="00CC35D7" w:rsidRDefault="00CC35D7" w:rsidP="000F7768">
      <w:pPr>
        <w:rPr>
          <w:rFonts w:ascii="Arial" w:hAnsi="Arial" w:cs="Arial"/>
          <w:color w:val="FF0000"/>
          <w:sz w:val="24"/>
          <w:szCs w:val="24"/>
        </w:rPr>
      </w:pPr>
    </w:p>
    <w:p w:rsidR="00CC35D7" w:rsidRDefault="00CC35D7" w:rsidP="000F7768">
      <w:pPr>
        <w:rPr>
          <w:rFonts w:ascii="Arial" w:hAnsi="Arial" w:cs="Arial"/>
          <w:color w:val="FF0000"/>
          <w:sz w:val="24"/>
          <w:szCs w:val="24"/>
        </w:rPr>
      </w:pPr>
    </w:p>
    <w:p w:rsidR="00CC35D7" w:rsidRDefault="00CC35D7" w:rsidP="000F7768">
      <w:pPr>
        <w:rPr>
          <w:rFonts w:ascii="Arial" w:hAnsi="Arial" w:cs="Arial"/>
          <w:color w:val="FF0000"/>
          <w:sz w:val="24"/>
          <w:szCs w:val="24"/>
        </w:rPr>
      </w:pPr>
    </w:p>
    <w:p w:rsidR="00CC35D7" w:rsidRDefault="00CC35D7" w:rsidP="000F7768">
      <w:pPr>
        <w:rPr>
          <w:rFonts w:ascii="Arial" w:hAnsi="Arial" w:cs="Arial"/>
          <w:color w:val="FF0000"/>
          <w:sz w:val="24"/>
          <w:szCs w:val="24"/>
        </w:rPr>
      </w:pPr>
    </w:p>
    <w:p w:rsidR="00CC35D7" w:rsidRDefault="00CC35D7" w:rsidP="000F7768">
      <w:pPr>
        <w:rPr>
          <w:rFonts w:ascii="Arial" w:hAnsi="Arial" w:cs="Arial"/>
          <w:color w:val="FF0000"/>
          <w:sz w:val="24"/>
          <w:szCs w:val="24"/>
        </w:rPr>
      </w:pPr>
    </w:p>
    <w:p w:rsidR="00CC35D7" w:rsidRDefault="00CC35D7" w:rsidP="000F7768">
      <w:pPr>
        <w:rPr>
          <w:rFonts w:ascii="Arial" w:hAnsi="Arial" w:cs="Arial"/>
          <w:color w:val="FF0000"/>
          <w:sz w:val="24"/>
          <w:szCs w:val="24"/>
        </w:rPr>
      </w:pPr>
    </w:p>
    <w:p w:rsidR="00CC35D7" w:rsidRDefault="00CC35D7" w:rsidP="000F7768">
      <w:pPr>
        <w:rPr>
          <w:rFonts w:ascii="Arial" w:hAnsi="Arial" w:cs="Arial"/>
          <w:color w:val="FF0000"/>
          <w:sz w:val="24"/>
          <w:szCs w:val="24"/>
        </w:rPr>
      </w:pPr>
    </w:p>
    <w:p w:rsidR="00CC35D7" w:rsidRPr="000F7768" w:rsidRDefault="00CC35D7" w:rsidP="000F7768">
      <w:pPr>
        <w:rPr>
          <w:rFonts w:ascii="Arial" w:hAnsi="Arial" w:cs="Arial"/>
          <w:color w:val="FF0000"/>
          <w:sz w:val="24"/>
          <w:szCs w:val="24"/>
        </w:rPr>
      </w:pPr>
    </w:p>
    <w:p w:rsidR="00B02E81" w:rsidRPr="000F7768" w:rsidRDefault="00B02E81" w:rsidP="000F7768">
      <w:pPr>
        <w:rPr>
          <w:rFonts w:ascii="Arial" w:hAnsi="Arial" w:cs="Arial"/>
          <w:sz w:val="24"/>
          <w:szCs w:val="24"/>
        </w:rPr>
      </w:pPr>
    </w:p>
    <w:p w:rsidR="00F723CA" w:rsidRPr="000F5F7F" w:rsidRDefault="00F723CA" w:rsidP="00CC35D7">
      <w:pPr>
        <w:pStyle w:val="ListParagraph"/>
        <w:numPr>
          <w:ilvl w:val="0"/>
          <w:numId w:val="64"/>
        </w:numPr>
        <w:spacing w:after="0" w:line="240" w:lineRule="auto"/>
        <w:rPr>
          <w:rFonts w:ascii="Arial" w:hAnsi="Arial" w:cs="Arial"/>
          <w:b/>
          <w:sz w:val="24"/>
          <w:szCs w:val="24"/>
        </w:rPr>
      </w:pPr>
      <w:r w:rsidRPr="000F5F7F">
        <w:rPr>
          <w:rFonts w:ascii="Arial" w:hAnsi="Arial" w:cs="Arial"/>
          <w:b/>
          <w:sz w:val="24"/>
          <w:szCs w:val="24"/>
        </w:rPr>
        <w:lastRenderedPageBreak/>
        <w:t xml:space="preserve">RESOLUTION OF THE NDLAMBE MUNICIPAL COUNCIL APPROVING THE </w:t>
      </w:r>
      <w:r w:rsidR="005B47DE" w:rsidRPr="000F5F7F">
        <w:rPr>
          <w:rFonts w:ascii="Arial" w:hAnsi="Arial" w:cs="Arial"/>
          <w:b/>
          <w:sz w:val="24"/>
          <w:szCs w:val="24"/>
        </w:rPr>
        <w:t xml:space="preserve">TABLED </w:t>
      </w:r>
      <w:r w:rsidRPr="000F5F7F">
        <w:rPr>
          <w:rFonts w:ascii="Arial" w:hAnsi="Arial" w:cs="Arial"/>
          <w:b/>
          <w:sz w:val="24"/>
          <w:szCs w:val="24"/>
        </w:rPr>
        <w:t xml:space="preserve">CAPITAL AND OPERATING INCOME AND EXPENDITURE FOR THE </w:t>
      </w:r>
      <w:r w:rsidR="007E31D9" w:rsidRPr="000F5F7F">
        <w:rPr>
          <w:rFonts w:ascii="Arial" w:hAnsi="Arial" w:cs="Arial"/>
          <w:b/>
          <w:sz w:val="24"/>
          <w:szCs w:val="24"/>
        </w:rPr>
        <w:t>2012/2013</w:t>
      </w:r>
      <w:r w:rsidRPr="000F5F7F">
        <w:rPr>
          <w:rFonts w:ascii="Arial" w:hAnsi="Arial" w:cs="Arial"/>
          <w:b/>
          <w:sz w:val="24"/>
          <w:szCs w:val="24"/>
        </w:rPr>
        <w:t xml:space="preserve"> FINANCIAL YEAR</w:t>
      </w:r>
    </w:p>
    <w:p w:rsidR="00F723CA" w:rsidRPr="007E31D9" w:rsidRDefault="00F723CA" w:rsidP="00F723CA">
      <w:pPr>
        <w:spacing w:after="0" w:line="240" w:lineRule="auto"/>
        <w:jc w:val="center"/>
        <w:rPr>
          <w:rFonts w:ascii="Arial" w:eastAsia="Calibri" w:hAnsi="Arial" w:cs="Arial"/>
          <w:b/>
          <w:color w:val="FF0000"/>
          <w:sz w:val="24"/>
          <w:szCs w:val="24"/>
        </w:rPr>
      </w:pPr>
    </w:p>
    <w:p w:rsidR="005B47DE" w:rsidRDefault="005B47DE" w:rsidP="005B47DE">
      <w:pPr>
        <w:jc w:val="center"/>
        <w:rPr>
          <w:rFonts w:ascii="Arial" w:hAnsi="Arial" w:cs="Arial"/>
          <w:lang w:val="en-ZA"/>
        </w:rPr>
      </w:pPr>
      <w:r>
        <w:rPr>
          <w:rFonts w:ascii="Arial" w:hAnsi="Arial" w:cs="Arial"/>
          <w:noProof/>
        </w:rPr>
        <w:drawing>
          <wp:inline distT="0" distB="0" distL="0" distR="0" wp14:anchorId="2504913A" wp14:editId="3B443058">
            <wp:extent cx="838200" cy="1285875"/>
            <wp:effectExtent l="0" t="0" r="0" b="9525"/>
            <wp:docPr id="14" name="Picture 14" descr="NDLAMBE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DLAMBE2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38200" cy="1285875"/>
                    </a:xfrm>
                    <a:prstGeom prst="rect">
                      <a:avLst/>
                    </a:prstGeom>
                    <a:noFill/>
                    <a:ln>
                      <a:noFill/>
                    </a:ln>
                  </pic:spPr>
                </pic:pic>
              </a:graphicData>
            </a:graphic>
          </wp:inline>
        </w:drawing>
      </w:r>
    </w:p>
    <w:p w:rsidR="005B47DE" w:rsidRDefault="005B47DE" w:rsidP="005B47DE">
      <w:pPr>
        <w:pStyle w:val="Heading1"/>
        <w:jc w:val="center"/>
        <w:rPr>
          <w:b/>
          <w:bCs/>
        </w:rPr>
      </w:pPr>
      <w:r>
        <w:rPr>
          <w:b/>
          <w:bCs/>
          <w:sz w:val="36"/>
        </w:rPr>
        <w:t>NDLAMBE   MUNICIPALITY</w:t>
      </w:r>
    </w:p>
    <w:p w:rsidR="005B47DE" w:rsidRDefault="005B47DE" w:rsidP="005B47DE">
      <w:pPr>
        <w:pStyle w:val="Heading2"/>
        <w:jc w:val="center"/>
        <w:rPr>
          <w:b/>
          <w:bCs/>
          <w:u w:val="single"/>
        </w:rPr>
      </w:pPr>
    </w:p>
    <w:p w:rsidR="005B47DE" w:rsidRDefault="005B47DE" w:rsidP="005B47DE">
      <w:pPr>
        <w:pStyle w:val="Heading2"/>
        <w:jc w:val="center"/>
        <w:rPr>
          <w:b/>
          <w:bCs/>
          <w:u w:val="single"/>
        </w:rPr>
      </w:pPr>
      <w:r>
        <w:rPr>
          <w:b/>
          <w:bCs/>
          <w:u w:val="single"/>
        </w:rPr>
        <w:t>TABLED BUDGET RESOLUTION</w:t>
      </w:r>
    </w:p>
    <w:p w:rsidR="005B47DE" w:rsidRDefault="005B47DE" w:rsidP="005B47DE">
      <w:pPr>
        <w:rPr>
          <w:rFonts w:ascii="Arial" w:hAnsi="Arial" w:cs="Arial"/>
          <w:lang w:val="en-ZA"/>
        </w:rPr>
      </w:pPr>
    </w:p>
    <w:p w:rsidR="005B47DE" w:rsidRDefault="005B47DE" w:rsidP="005B47DE">
      <w:pPr>
        <w:jc w:val="both"/>
        <w:rPr>
          <w:rFonts w:ascii="Arial" w:hAnsi="Arial" w:cs="Arial"/>
          <w:lang w:val="en-ZA"/>
        </w:rPr>
      </w:pPr>
      <w:r>
        <w:rPr>
          <w:rFonts w:ascii="Arial" w:hAnsi="Arial" w:cs="Arial"/>
          <w:lang w:val="en-ZA"/>
        </w:rPr>
        <w:t>Council resolves THAT</w:t>
      </w:r>
    </w:p>
    <w:p w:rsidR="005B47DE" w:rsidRDefault="005B47DE" w:rsidP="005B47DE">
      <w:pPr>
        <w:jc w:val="both"/>
        <w:rPr>
          <w:rFonts w:ascii="Arial" w:hAnsi="Arial" w:cs="Arial"/>
          <w:lang w:val="en-ZA"/>
        </w:rPr>
      </w:pPr>
    </w:p>
    <w:p w:rsidR="005B47DE" w:rsidRDefault="005B47DE" w:rsidP="005B47DE">
      <w:pPr>
        <w:pStyle w:val="BodyTextIndent"/>
      </w:pPr>
      <w:r>
        <w:t>A)</w:t>
      </w:r>
      <w:r>
        <w:tab/>
        <w:t>THAT the consolidated operating budget and capital budget as set out in the budget document are adopted by Council and constitute the tabled budget of Council for the 2012/2013 financial year.</w:t>
      </w:r>
    </w:p>
    <w:p w:rsidR="005B47DE" w:rsidRDefault="005B47DE" w:rsidP="005B47DE">
      <w:pPr>
        <w:pStyle w:val="BodyTextIndent"/>
      </w:pPr>
    </w:p>
    <w:p w:rsidR="005B47DE" w:rsidRDefault="005B47DE" w:rsidP="005B47DE">
      <w:pPr>
        <w:pStyle w:val="BodyTextIndent"/>
      </w:pPr>
      <w:r>
        <w:t>B)</w:t>
      </w:r>
      <w:r>
        <w:tab/>
        <w:t>THAT the Integrated Development Plans linked to the budget be approved.</w:t>
      </w:r>
    </w:p>
    <w:p w:rsidR="005B47DE" w:rsidRDefault="005B47DE" w:rsidP="005B47DE">
      <w:pPr>
        <w:pStyle w:val="BodyTextIndent"/>
      </w:pPr>
    </w:p>
    <w:p w:rsidR="005B47DE" w:rsidRDefault="005B47DE" w:rsidP="005B47DE">
      <w:pPr>
        <w:pStyle w:val="BodyTextIndent"/>
      </w:pPr>
      <w:r>
        <w:t>C)</w:t>
      </w:r>
      <w:r>
        <w:tab/>
        <w:t>THAT all of the matters prescribed in Section 17 (1) (A-E); 17 (3) (a,b,c,d,e,f,j,k) of the Municipal Finance Management Act No. 56 of 2003 are included in the budget document and are approved.</w:t>
      </w:r>
    </w:p>
    <w:p w:rsidR="005B47DE" w:rsidRDefault="005B47DE" w:rsidP="005B47DE">
      <w:pPr>
        <w:pStyle w:val="BodyTextIndent"/>
      </w:pPr>
    </w:p>
    <w:p w:rsidR="005B47DE" w:rsidRDefault="005B47DE" w:rsidP="005B47DE">
      <w:pPr>
        <w:pStyle w:val="BodyTextIndent"/>
      </w:pPr>
      <w:r>
        <w:t>D)</w:t>
      </w:r>
      <w:r>
        <w:tab/>
        <w:t>THAT the</w:t>
      </w:r>
      <w:r w:rsidR="00D42D67">
        <w:t xml:space="preserve"> following Budget Related</w:t>
      </w:r>
      <w:r>
        <w:t xml:space="preserve"> Policy,</w:t>
      </w:r>
      <w:r w:rsidR="00D42D67">
        <w:t xml:space="preserve"> draft amendments to budget related policies and draft budget related policies for the 2012/2013 financial year</w:t>
      </w:r>
      <w:r>
        <w:t xml:space="preserve"> be  approved</w:t>
      </w:r>
      <w:r w:rsidR="00D42D67">
        <w:t xml:space="preserve"> a</w:t>
      </w:r>
      <w:r w:rsidR="000F5F7F">
        <w:t>nd published for public comment;</w:t>
      </w:r>
    </w:p>
    <w:p w:rsidR="00990967" w:rsidRDefault="00990967" w:rsidP="00990967">
      <w:pPr>
        <w:pStyle w:val="BodyTextIndent"/>
      </w:pPr>
    </w:p>
    <w:p w:rsidR="000F5F7F" w:rsidRDefault="000F5F7F" w:rsidP="000F5F7F">
      <w:pPr>
        <w:pStyle w:val="BodyTextIndent"/>
        <w:numPr>
          <w:ilvl w:val="0"/>
          <w:numId w:val="63"/>
        </w:numPr>
      </w:pPr>
      <w:r>
        <w:t>Rates Policy</w:t>
      </w:r>
    </w:p>
    <w:p w:rsidR="000F5F7F" w:rsidRDefault="003A5D5E" w:rsidP="000F5F7F">
      <w:pPr>
        <w:pStyle w:val="BodyTextIndent"/>
        <w:numPr>
          <w:ilvl w:val="0"/>
          <w:numId w:val="63"/>
        </w:numPr>
      </w:pPr>
      <w:r>
        <w:lastRenderedPageBreak/>
        <w:t>Fixed Asset Policy</w:t>
      </w:r>
    </w:p>
    <w:p w:rsidR="003A5D5E" w:rsidRDefault="003A5D5E" w:rsidP="000F5F7F">
      <w:pPr>
        <w:pStyle w:val="BodyTextIndent"/>
        <w:numPr>
          <w:ilvl w:val="0"/>
          <w:numId w:val="63"/>
        </w:numPr>
      </w:pPr>
      <w:r>
        <w:t>Indigent Policy</w:t>
      </w:r>
    </w:p>
    <w:p w:rsidR="003A5D5E" w:rsidRDefault="003A5D5E" w:rsidP="000F5F7F">
      <w:pPr>
        <w:pStyle w:val="BodyTextIndent"/>
        <w:numPr>
          <w:ilvl w:val="0"/>
          <w:numId w:val="63"/>
        </w:numPr>
      </w:pPr>
      <w:r>
        <w:t>Banking and Investment Policy</w:t>
      </w:r>
    </w:p>
    <w:p w:rsidR="003A5D5E" w:rsidRDefault="003A5D5E" w:rsidP="000F5F7F">
      <w:pPr>
        <w:pStyle w:val="BodyTextIndent"/>
        <w:numPr>
          <w:ilvl w:val="0"/>
          <w:numId w:val="63"/>
        </w:numPr>
      </w:pPr>
      <w:r>
        <w:t>Budget Policy</w:t>
      </w:r>
    </w:p>
    <w:p w:rsidR="003A5D5E" w:rsidRDefault="003A5D5E" w:rsidP="000F5F7F">
      <w:pPr>
        <w:pStyle w:val="BodyTextIndent"/>
        <w:numPr>
          <w:ilvl w:val="0"/>
          <w:numId w:val="63"/>
        </w:numPr>
      </w:pPr>
      <w:r>
        <w:t>Bulk Services Contribution Policy</w:t>
      </w:r>
    </w:p>
    <w:p w:rsidR="003A5D5E" w:rsidRDefault="003A5D5E" w:rsidP="000F5F7F">
      <w:pPr>
        <w:pStyle w:val="BodyTextIndent"/>
        <w:numPr>
          <w:ilvl w:val="0"/>
          <w:numId w:val="63"/>
        </w:numPr>
      </w:pPr>
      <w:r>
        <w:t>Creditors, Staff and Councillors Payment Policy</w:t>
      </w:r>
    </w:p>
    <w:p w:rsidR="003A5D5E" w:rsidRDefault="003A5D5E" w:rsidP="000F5F7F">
      <w:pPr>
        <w:pStyle w:val="BodyTextIndent"/>
        <w:numPr>
          <w:ilvl w:val="0"/>
          <w:numId w:val="63"/>
        </w:numPr>
      </w:pPr>
      <w:r>
        <w:t xml:space="preserve">Imprest/Petty Cash </w:t>
      </w:r>
      <w:r w:rsidR="002E2D21">
        <w:t>Policy</w:t>
      </w:r>
    </w:p>
    <w:p w:rsidR="003A5D5E" w:rsidRDefault="003A5D5E" w:rsidP="000F5F7F">
      <w:pPr>
        <w:pStyle w:val="BodyTextIndent"/>
        <w:numPr>
          <w:ilvl w:val="0"/>
          <w:numId w:val="63"/>
        </w:numPr>
      </w:pPr>
      <w:r>
        <w:t>Credit Control and Debt Collection Policy</w:t>
      </w:r>
    </w:p>
    <w:p w:rsidR="003A5D5E" w:rsidRDefault="003A5D5E" w:rsidP="000F5F7F">
      <w:pPr>
        <w:pStyle w:val="BodyTextIndent"/>
        <w:numPr>
          <w:ilvl w:val="0"/>
          <w:numId w:val="63"/>
        </w:numPr>
      </w:pPr>
      <w:r>
        <w:t>Entertainment Policy</w:t>
      </w:r>
    </w:p>
    <w:p w:rsidR="003A5D5E" w:rsidRDefault="003A5D5E" w:rsidP="000F5F7F">
      <w:pPr>
        <w:pStyle w:val="BodyTextIndent"/>
        <w:numPr>
          <w:ilvl w:val="0"/>
          <w:numId w:val="63"/>
        </w:numPr>
      </w:pPr>
      <w:r>
        <w:t>Funding and Reserve Policy</w:t>
      </w:r>
    </w:p>
    <w:p w:rsidR="003A5D5E" w:rsidRDefault="003A5D5E" w:rsidP="000F5F7F">
      <w:pPr>
        <w:pStyle w:val="BodyTextIndent"/>
        <w:numPr>
          <w:ilvl w:val="0"/>
          <w:numId w:val="63"/>
        </w:numPr>
      </w:pPr>
      <w:r>
        <w:t>Loans Policy</w:t>
      </w:r>
    </w:p>
    <w:p w:rsidR="003A5D5E" w:rsidRDefault="003A5D5E" w:rsidP="000F5F7F">
      <w:pPr>
        <w:pStyle w:val="BodyTextIndent"/>
        <w:numPr>
          <w:ilvl w:val="0"/>
          <w:numId w:val="63"/>
        </w:numPr>
      </w:pPr>
      <w:r>
        <w:t>Management of Accumulated Surplus and Bad Debt Policy</w:t>
      </w:r>
    </w:p>
    <w:p w:rsidR="003A5D5E" w:rsidRDefault="003A5D5E" w:rsidP="000F5F7F">
      <w:pPr>
        <w:pStyle w:val="BodyTextIndent"/>
        <w:numPr>
          <w:ilvl w:val="0"/>
          <w:numId w:val="63"/>
        </w:numPr>
      </w:pPr>
      <w:r>
        <w:t>Tariff Policy</w:t>
      </w:r>
    </w:p>
    <w:p w:rsidR="00990967" w:rsidRDefault="00990967" w:rsidP="000F5F7F">
      <w:pPr>
        <w:pStyle w:val="BodyTextIndent"/>
        <w:numPr>
          <w:ilvl w:val="0"/>
          <w:numId w:val="63"/>
        </w:numPr>
      </w:pPr>
      <w:r>
        <w:t>Supply Chain Management Policy</w:t>
      </w:r>
    </w:p>
    <w:p w:rsidR="003A5D5E" w:rsidRDefault="003A5D5E" w:rsidP="000F5F7F">
      <w:pPr>
        <w:pStyle w:val="BodyTextIndent"/>
        <w:numPr>
          <w:ilvl w:val="0"/>
          <w:numId w:val="63"/>
        </w:numPr>
      </w:pPr>
      <w:r>
        <w:t>Virement Policy</w:t>
      </w:r>
    </w:p>
    <w:p w:rsidR="003A5D5E" w:rsidRDefault="003A5D5E" w:rsidP="000F5F7F">
      <w:pPr>
        <w:pStyle w:val="BodyTextIndent"/>
        <w:numPr>
          <w:ilvl w:val="0"/>
          <w:numId w:val="63"/>
        </w:numPr>
      </w:pPr>
      <w:r>
        <w:t>Write-off of Irrecoverable Debt Policy</w:t>
      </w:r>
    </w:p>
    <w:p w:rsidR="003A5D5E" w:rsidRDefault="003A5D5E" w:rsidP="000F5F7F">
      <w:pPr>
        <w:pStyle w:val="BodyTextIndent"/>
        <w:numPr>
          <w:ilvl w:val="0"/>
          <w:numId w:val="63"/>
        </w:numPr>
      </w:pPr>
      <w:r>
        <w:t>Subsistence and Travel Policy</w:t>
      </w:r>
    </w:p>
    <w:p w:rsidR="003A5D5E" w:rsidRDefault="003A5D5E" w:rsidP="000F5F7F">
      <w:pPr>
        <w:pStyle w:val="BodyTextIndent"/>
        <w:numPr>
          <w:ilvl w:val="0"/>
          <w:numId w:val="63"/>
        </w:numPr>
      </w:pPr>
      <w:r>
        <w:t>Unforeseen and Unavoidable Expenditure Policy</w:t>
      </w:r>
    </w:p>
    <w:p w:rsidR="00990967" w:rsidRDefault="00990967" w:rsidP="00990967">
      <w:pPr>
        <w:pStyle w:val="BodyTextIndent"/>
        <w:ind w:left="1440" w:firstLine="0"/>
      </w:pPr>
    </w:p>
    <w:p w:rsidR="005B47DE" w:rsidRDefault="000C40CD" w:rsidP="005B47DE">
      <w:pPr>
        <w:pStyle w:val="BodyTextIndent"/>
      </w:pPr>
      <w:r>
        <w:t>E)</w:t>
      </w:r>
      <w:r>
        <w:tab/>
        <w:t xml:space="preserve">THAT the rates, water, refuse and sanitation </w:t>
      </w:r>
      <w:r w:rsidR="005B47DE">
        <w:t>increase of 12.% for the financial year ending 30 June 20</w:t>
      </w:r>
      <w:r w:rsidR="00D42D67">
        <w:t>13</w:t>
      </w:r>
      <w:r w:rsidR="005B47DE">
        <w:t xml:space="preserve"> be approved</w:t>
      </w:r>
      <w:r w:rsidR="00D42D67">
        <w:t xml:space="preserve"> to be published for public comment </w:t>
      </w:r>
      <w:r w:rsidR="005B47DE">
        <w:t>.</w:t>
      </w:r>
    </w:p>
    <w:p w:rsidR="005B47DE" w:rsidRDefault="00D42D67" w:rsidP="005B47DE">
      <w:pPr>
        <w:pStyle w:val="BodyTextIndent"/>
      </w:pPr>
      <w:r>
        <w:t xml:space="preserve"> </w:t>
      </w:r>
    </w:p>
    <w:p w:rsidR="005B47DE" w:rsidRDefault="005B47DE" w:rsidP="005B47DE">
      <w:pPr>
        <w:pStyle w:val="BodyTextIndent"/>
      </w:pPr>
      <w:r>
        <w:t>F)</w:t>
      </w:r>
      <w:r>
        <w:tab/>
        <w:t>THAT the annual and monthly charges increase of 12.% excluding electricity which will increase  by 1</w:t>
      </w:r>
      <w:r w:rsidR="00D42D67">
        <w:t>1.</w:t>
      </w:r>
      <w:r w:rsidR="000E34CD">
        <w:t>03</w:t>
      </w:r>
      <w:r>
        <w:t xml:space="preserve">% </w:t>
      </w:r>
      <w:r w:rsidR="00D42D67">
        <w:t xml:space="preserve"> for the period </w:t>
      </w:r>
      <w:r>
        <w:t>1 July 20</w:t>
      </w:r>
      <w:r w:rsidR="00D42D67">
        <w:t>12</w:t>
      </w:r>
      <w:r>
        <w:t xml:space="preserve"> to 30 June 20</w:t>
      </w:r>
      <w:r w:rsidR="00D42D67">
        <w:t>13</w:t>
      </w:r>
      <w:r>
        <w:t xml:space="preserve"> be approved</w:t>
      </w:r>
      <w:r w:rsidR="00D42D67">
        <w:t xml:space="preserve"> to be published for public comment</w:t>
      </w:r>
      <w:r>
        <w:t>.</w:t>
      </w:r>
    </w:p>
    <w:p w:rsidR="005B47DE" w:rsidRDefault="005B47DE" w:rsidP="005B47DE">
      <w:pPr>
        <w:pStyle w:val="BodyTextIndent"/>
      </w:pPr>
    </w:p>
    <w:p w:rsidR="005B47DE" w:rsidRDefault="005B47DE" w:rsidP="005B47DE">
      <w:pPr>
        <w:pStyle w:val="BodyTextIndent"/>
      </w:pPr>
      <w:r>
        <w:t>G)</w:t>
      </w:r>
      <w:r>
        <w:tab/>
        <w:t>THAT the miscellaneous tariffs as set out in the budget document for the financial year 1 July 20</w:t>
      </w:r>
      <w:r w:rsidR="00D42D67">
        <w:t>12</w:t>
      </w:r>
      <w:r>
        <w:t xml:space="preserve"> to 30 June 20</w:t>
      </w:r>
      <w:r w:rsidR="00D42D67">
        <w:t>13</w:t>
      </w:r>
      <w:r>
        <w:t xml:space="preserve"> be approved</w:t>
      </w:r>
      <w:r w:rsidR="00D42D67">
        <w:t xml:space="preserve"> to be published for public comment</w:t>
      </w:r>
      <w:r>
        <w:t>.</w:t>
      </w:r>
    </w:p>
    <w:p w:rsidR="007E31D9" w:rsidRDefault="007E31D9" w:rsidP="007E31D9">
      <w:pPr>
        <w:spacing w:after="0" w:line="240" w:lineRule="auto"/>
        <w:rPr>
          <w:rFonts w:ascii="Arial" w:eastAsia="Calibri" w:hAnsi="Arial" w:cs="Arial"/>
          <w:sz w:val="24"/>
          <w:szCs w:val="24"/>
        </w:rPr>
      </w:pPr>
    </w:p>
    <w:p w:rsidR="005B47DE" w:rsidRDefault="005B47DE" w:rsidP="007E31D9">
      <w:pPr>
        <w:spacing w:after="0" w:line="240" w:lineRule="auto"/>
        <w:rPr>
          <w:rFonts w:ascii="Arial" w:eastAsia="Calibri" w:hAnsi="Arial" w:cs="Arial"/>
          <w:sz w:val="24"/>
          <w:szCs w:val="24"/>
        </w:rPr>
      </w:pPr>
    </w:p>
    <w:p w:rsidR="005B47DE" w:rsidRDefault="005B47DE" w:rsidP="007E31D9">
      <w:pPr>
        <w:spacing w:after="0" w:line="240" w:lineRule="auto"/>
        <w:rPr>
          <w:rFonts w:ascii="Arial" w:eastAsia="Calibri" w:hAnsi="Arial" w:cs="Arial"/>
          <w:sz w:val="24"/>
          <w:szCs w:val="24"/>
        </w:rPr>
      </w:pPr>
    </w:p>
    <w:p w:rsidR="005B47DE" w:rsidRDefault="005B47DE" w:rsidP="007E31D9">
      <w:pPr>
        <w:spacing w:after="0" w:line="240" w:lineRule="auto"/>
        <w:rPr>
          <w:rFonts w:ascii="Arial" w:eastAsia="Calibri" w:hAnsi="Arial" w:cs="Arial"/>
          <w:sz w:val="24"/>
          <w:szCs w:val="24"/>
        </w:rPr>
      </w:pPr>
    </w:p>
    <w:p w:rsidR="003A5D5E" w:rsidRDefault="003A5D5E" w:rsidP="007E31D9">
      <w:pPr>
        <w:spacing w:after="0" w:line="240" w:lineRule="auto"/>
        <w:rPr>
          <w:rFonts w:ascii="Arial" w:eastAsia="Calibri" w:hAnsi="Arial" w:cs="Arial"/>
          <w:sz w:val="24"/>
          <w:szCs w:val="24"/>
        </w:rPr>
      </w:pPr>
    </w:p>
    <w:p w:rsidR="003A5D5E" w:rsidRDefault="003A5D5E" w:rsidP="007E31D9">
      <w:pPr>
        <w:spacing w:after="0" w:line="240" w:lineRule="auto"/>
        <w:rPr>
          <w:rFonts w:ascii="Arial" w:eastAsia="Calibri" w:hAnsi="Arial" w:cs="Arial"/>
          <w:sz w:val="24"/>
          <w:szCs w:val="24"/>
        </w:rPr>
      </w:pPr>
    </w:p>
    <w:p w:rsidR="003A5D5E" w:rsidRDefault="003A5D5E" w:rsidP="007E31D9">
      <w:pPr>
        <w:spacing w:after="0" w:line="240" w:lineRule="auto"/>
        <w:rPr>
          <w:rFonts w:ascii="Arial" w:eastAsia="Calibri" w:hAnsi="Arial" w:cs="Arial"/>
          <w:sz w:val="24"/>
          <w:szCs w:val="24"/>
        </w:rPr>
      </w:pPr>
    </w:p>
    <w:p w:rsidR="003A5D5E" w:rsidRDefault="003A5D5E" w:rsidP="007E31D9">
      <w:pPr>
        <w:spacing w:after="0" w:line="240" w:lineRule="auto"/>
        <w:rPr>
          <w:rFonts w:ascii="Arial" w:eastAsia="Calibri" w:hAnsi="Arial" w:cs="Arial"/>
          <w:sz w:val="24"/>
          <w:szCs w:val="24"/>
        </w:rPr>
      </w:pPr>
    </w:p>
    <w:p w:rsidR="003A5D5E" w:rsidRDefault="003A5D5E" w:rsidP="007E31D9">
      <w:pPr>
        <w:spacing w:after="0" w:line="240" w:lineRule="auto"/>
        <w:rPr>
          <w:rFonts w:ascii="Arial" w:eastAsia="Calibri" w:hAnsi="Arial" w:cs="Arial"/>
          <w:sz w:val="24"/>
          <w:szCs w:val="24"/>
        </w:rPr>
      </w:pPr>
    </w:p>
    <w:p w:rsidR="003A5D5E" w:rsidRDefault="003A5D5E" w:rsidP="007E31D9">
      <w:pPr>
        <w:spacing w:after="0" w:line="240" w:lineRule="auto"/>
        <w:rPr>
          <w:rFonts w:ascii="Arial" w:eastAsia="Calibri" w:hAnsi="Arial" w:cs="Arial"/>
          <w:sz w:val="24"/>
          <w:szCs w:val="24"/>
        </w:rPr>
      </w:pPr>
    </w:p>
    <w:p w:rsidR="003A5D5E" w:rsidRDefault="003A5D5E" w:rsidP="007E31D9">
      <w:pPr>
        <w:spacing w:after="0" w:line="240" w:lineRule="auto"/>
        <w:rPr>
          <w:rFonts w:ascii="Arial" w:eastAsia="Calibri" w:hAnsi="Arial" w:cs="Arial"/>
          <w:sz w:val="24"/>
          <w:szCs w:val="24"/>
        </w:rPr>
      </w:pPr>
    </w:p>
    <w:p w:rsidR="003A5D5E" w:rsidRDefault="003A5D5E" w:rsidP="007E31D9">
      <w:pPr>
        <w:spacing w:after="0" w:line="240" w:lineRule="auto"/>
        <w:rPr>
          <w:rFonts w:ascii="Arial" w:eastAsia="Calibri" w:hAnsi="Arial" w:cs="Arial"/>
          <w:sz w:val="24"/>
          <w:szCs w:val="24"/>
        </w:rPr>
      </w:pPr>
    </w:p>
    <w:p w:rsidR="003A5D5E" w:rsidRDefault="003A5D5E" w:rsidP="007E31D9">
      <w:pPr>
        <w:spacing w:after="0" w:line="240" w:lineRule="auto"/>
        <w:rPr>
          <w:rFonts w:ascii="Arial" w:eastAsia="Calibri" w:hAnsi="Arial" w:cs="Arial"/>
          <w:sz w:val="24"/>
          <w:szCs w:val="24"/>
        </w:rPr>
      </w:pPr>
    </w:p>
    <w:p w:rsidR="003A5D5E" w:rsidRDefault="003A5D5E" w:rsidP="007E31D9">
      <w:pPr>
        <w:spacing w:after="0" w:line="240" w:lineRule="auto"/>
        <w:rPr>
          <w:rFonts w:ascii="Arial" w:eastAsia="Calibri" w:hAnsi="Arial" w:cs="Arial"/>
          <w:sz w:val="24"/>
          <w:szCs w:val="24"/>
        </w:rPr>
      </w:pPr>
    </w:p>
    <w:p w:rsidR="003A5D5E" w:rsidRDefault="003A5D5E" w:rsidP="007E31D9">
      <w:pPr>
        <w:spacing w:after="0" w:line="240" w:lineRule="auto"/>
        <w:rPr>
          <w:rFonts w:ascii="Arial" w:eastAsia="Calibri" w:hAnsi="Arial" w:cs="Arial"/>
          <w:sz w:val="24"/>
          <w:szCs w:val="24"/>
        </w:rPr>
      </w:pPr>
    </w:p>
    <w:p w:rsidR="003A5D5E" w:rsidRDefault="003A5D5E" w:rsidP="007E31D9">
      <w:pPr>
        <w:spacing w:after="0" w:line="240" w:lineRule="auto"/>
        <w:rPr>
          <w:rFonts w:ascii="Arial" w:eastAsia="Calibri" w:hAnsi="Arial" w:cs="Arial"/>
          <w:sz w:val="24"/>
          <w:szCs w:val="24"/>
        </w:rPr>
      </w:pPr>
    </w:p>
    <w:p w:rsidR="003A5D5E" w:rsidRDefault="003A5D5E" w:rsidP="007E31D9">
      <w:pPr>
        <w:spacing w:after="0" w:line="240" w:lineRule="auto"/>
        <w:rPr>
          <w:rFonts w:ascii="Arial" w:eastAsia="Calibri" w:hAnsi="Arial" w:cs="Arial"/>
          <w:sz w:val="24"/>
          <w:szCs w:val="24"/>
        </w:rPr>
      </w:pPr>
    </w:p>
    <w:p w:rsidR="003A5D5E" w:rsidRDefault="003A5D5E" w:rsidP="007E31D9">
      <w:pPr>
        <w:spacing w:after="0" w:line="240" w:lineRule="auto"/>
        <w:rPr>
          <w:rFonts w:ascii="Arial" w:eastAsia="Calibri" w:hAnsi="Arial" w:cs="Arial"/>
          <w:sz w:val="24"/>
          <w:szCs w:val="24"/>
        </w:rPr>
      </w:pPr>
    </w:p>
    <w:p w:rsidR="003A5D5E" w:rsidRDefault="003A5D5E" w:rsidP="007E31D9">
      <w:pPr>
        <w:spacing w:after="0" w:line="240" w:lineRule="auto"/>
        <w:rPr>
          <w:rFonts w:ascii="Arial" w:eastAsia="Calibri" w:hAnsi="Arial" w:cs="Arial"/>
          <w:sz w:val="24"/>
          <w:szCs w:val="24"/>
        </w:rPr>
      </w:pPr>
    </w:p>
    <w:p w:rsidR="003A5D5E" w:rsidRDefault="003A5D5E" w:rsidP="007E31D9">
      <w:pPr>
        <w:spacing w:after="0" w:line="240" w:lineRule="auto"/>
        <w:rPr>
          <w:rFonts w:ascii="Arial" w:eastAsia="Calibri" w:hAnsi="Arial" w:cs="Arial"/>
          <w:sz w:val="24"/>
          <w:szCs w:val="24"/>
        </w:rPr>
      </w:pPr>
    </w:p>
    <w:p w:rsidR="003A5D5E" w:rsidRDefault="003A5D5E" w:rsidP="007E31D9">
      <w:pPr>
        <w:spacing w:after="0" w:line="240" w:lineRule="auto"/>
        <w:rPr>
          <w:rFonts w:ascii="Arial" w:eastAsia="Calibri" w:hAnsi="Arial" w:cs="Arial"/>
          <w:sz w:val="24"/>
          <w:szCs w:val="24"/>
        </w:rPr>
      </w:pPr>
    </w:p>
    <w:p w:rsidR="003A5D5E" w:rsidRDefault="003A5D5E" w:rsidP="007E31D9">
      <w:pPr>
        <w:spacing w:after="0" w:line="240" w:lineRule="auto"/>
        <w:rPr>
          <w:rFonts w:ascii="Arial" w:eastAsia="Calibri" w:hAnsi="Arial" w:cs="Arial"/>
          <w:sz w:val="24"/>
          <w:szCs w:val="24"/>
        </w:rPr>
      </w:pPr>
    </w:p>
    <w:p w:rsidR="003A5D5E" w:rsidRDefault="003A5D5E" w:rsidP="007E31D9">
      <w:pPr>
        <w:spacing w:after="0" w:line="240" w:lineRule="auto"/>
        <w:rPr>
          <w:rFonts w:ascii="Arial" w:eastAsia="Calibri" w:hAnsi="Arial" w:cs="Arial"/>
          <w:sz w:val="24"/>
          <w:szCs w:val="24"/>
        </w:rPr>
      </w:pPr>
    </w:p>
    <w:p w:rsidR="003A5D5E" w:rsidRDefault="003A5D5E" w:rsidP="007E31D9">
      <w:pPr>
        <w:spacing w:after="0" w:line="240" w:lineRule="auto"/>
        <w:rPr>
          <w:rFonts w:ascii="Arial" w:eastAsia="Calibri" w:hAnsi="Arial" w:cs="Arial"/>
          <w:sz w:val="24"/>
          <w:szCs w:val="24"/>
        </w:rPr>
      </w:pPr>
    </w:p>
    <w:p w:rsidR="003A5D5E" w:rsidRDefault="003A5D5E" w:rsidP="007E31D9">
      <w:pPr>
        <w:spacing w:after="0" w:line="240" w:lineRule="auto"/>
        <w:rPr>
          <w:rFonts w:ascii="Arial" w:eastAsia="Calibri" w:hAnsi="Arial" w:cs="Arial"/>
          <w:sz w:val="24"/>
          <w:szCs w:val="24"/>
        </w:rPr>
      </w:pPr>
    </w:p>
    <w:p w:rsidR="003A5D5E" w:rsidRDefault="003A5D5E" w:rsidP="007E31D9">
      <w:pPr>
        <w:spacing w:after="0" w:line="240" w:lineRule="auto"/>
        <w:rPr>
          <w:rFonts w:ascii="Arial" w:eastAsia="Calibri" w:hAnsi="Arial" w:cs="Arial"/>
          <w:sz w:val="24"/>
          <w:szCs w:val="24"/>
        </w:rPr>
      </w:pPr>
    </w:p>
    <w:p w:rsidR="003A5D5E" w:rsidRDefault="003A5D5E" w:rsidP="007E31D9">
      <w:pPr>
        <w:spacing w:after="0" w:line="240" w:lineRule="auto"/>
        <w:rPr>
          <w:rFonts w:ascii="Arial" w:eastAsia="Calibri" w:hAnsi="Arial" w:cs="Arial"/>
          <w:sz w:val="24"/>
          <w:szCs w:val="24"/>
        </w:rPr>
      </w:pPr>
    </w:p>
    <w:p w:rsidR="003A5D5E" w:rsidRDefault="003A5D5E" w:rsidP="007E31D9">
      <w:pPr>
        <w:spacing w:after="0" w:line="240" w:lineRule="auto"/>
        <w:rPr>
          <w:rFonts w:ascii="Arial" w:eastAsia="Calibri" w:hAnsi="Arial" w:cs="Arial"/>
          <w:sz w:val="24"/>
          <w:szCs w:val="24"/>
        </w:rPr>
      </w:pPr>
    </w:p>
    <w:p w:rsidR="003A5D5E" w:rsidRDefault="003A5D5E" w:rsidP="007E31D9">
      <w:pPr>
        <w:spacing w:after="0" w:line="240" w:lineRule="auto"/>
        <w:rPr>
          <w:rFonts w:ascii="Arial" w:eastAsia="Calibri" w:hAnsi="Arial" w:cs="Arial"/>
          <w:sz w:val="24"/>
          <w:szCs w:val="24"/>
        </w:rPr>
      </w:pPr>
    </w:p>
    <w:p w:rsidR="003A5D5E" w:rsidRDefault="003A5D5E" w:rsidP="007E31D9">
      <w:pPr>
        <w:spacing w:after="0" w:line="240" w:lineRule="auto"/>
        <w:rPr>
          <w:rFonts w:ascii="Arial" w:eastAsia="Calibri" w:hAnsi="Arial" w:cs="Arial"/>
          <w:sz w:val="24"/>
          <w:szCs w:val="24"/>
        </w:rPr>
      </w:pPr>
    </w:p>
    <w:p w:rsidR="003A5D5E" w:rsidRDefault="003A5D5E" w:rsidP="007E31D9">
      <w:pPr>
        <w:spacing w:after="0" w:line="240" w:lineRule="auto"/>
        <w:rPr>
          <w:rFonts w:ascii="Arial" w:eastAsia="Calibri" w:hAnsi="Arial" w:cs="Arial"/>
          <w:sz w:val="24"/>
          <w:szCs w:val="24"/>
        </w:rPr>
      </w:pPr>
    </w:p>
    <w:p w:rsidR="003A5D5E" w:rsidRDefault="003A5D5E" w:rsidP="007E31D9">
      <w:pPr>
        <w:spacing w:after="0" w:line="240" w:lineRule="auto"/>
        <w:rPr>
          <w:rFonts w:ascii="Arial" w:eastAsia="Calibri" w:hAnsi="Arial" w:cs="Arial"/>
          <w:sz w:val="24"/>
          <w:szCs w:val="24"/>
        </w:rPr>
      </w:pPr>
    </w:p>
    <w:p w:rsidR="003A5D5E" w:rsidRDefault="003A5D5E" w:rsidP="007E31D9">
      <w:pPr>
        <w:spacing w:after="0" w:line="240" w:lineRule="auto"/>
        <w:rPr>
          <w:rFonts w:ascii="Arial" w:eastAsia="Calibri" w:hAnsi="Arial" w:cs="Arial"/>
          <w:sz w:val="24"/>
          <w:szCs w:val="24"/>
        </w:rPr>
      </w:pPr>
    </w:p>
    <w:p w:rsidR="003A5D5E" w:rsidRDefault="003A5D5E" w:rsidP="007E31D9">
      <w:pPr>
        <w:spacing w:after="0" w:line="240" w:lineRule="auto"/>
        <w:rPr>
          <w:rFonts w:ascii="Arial" w:eastAsia="Calibri" w:hAnsi="Arial" w:cs="Arial"/>
          <w:sz w:val="24"/>
          <w:szCs w:val="24"/>
        </w:rPr>
      </w:pPr>
    </w:p>
    <w:p w:rsidR="005B47DE" w:rsidRDefault="005B47DE" w:rsidP="007E31D9">
      <w:pPr>
        <w:spacing w:after="0" w:line="240" w:lineRule="auto"/>
        <w:rPr>
          <w:rFonts w:ascii="Arial" w:eastAsia="Calibri" w:hAnsi="Arial" w:cs="Arial"/>
          <w:sz w:val="24"/>
          <w:szCs w:val="24"/>
        </w:rPr>
      </w:pPr>
    </w:p>
    <w:p w:rsidR="00F723CA" w:rsidRPr="0077571C" w:rsidRDefault="0077571C" w:rsidP="00CC35D7">
      <w:pPr>
        <w:pStyle w:val="ListParagraph"/>
        <w:numPr>
          <w:ilvl w:val="0"/>
          <w:numId w:val="64"/>
        </w:numPr>
        <w:spacing w:after="0" w:line="240" w:lineRule="auto"/>
        <w:rPr>
          <w:rFonts w:ascii="Arial" w:hAnsi="Arial" w:cs="Arial"/>
          <w:b/>
          <w:sz w:val="24"/>
          <w:szCs w:val="24"/>
        </w:rPr>
      </w:pPr>
      <w:r w:rsidRPr="0077571C">
        <w:rPr>
          <w:rFonts w:ascii="Arial" w:hAnsi="Arial" w:cs="Arial"/>
          <w:b/>
          <w:sz w:val="24"/>
          <w:szCs w:val="24"/>
        </w:rPr>
        <w:lastRenderedPageBreak/>
        <w:t xml:space="preserve"> </w:t>
      </w:r>
      <w:r w:rsidR="00F723CA" w:rsidRPr="0077571C">
        <w:rPr>
          <w:rFonts w:ascii="Arial" w:hAnsi="Arial" w:cs="Arial"/>
          <w:b/>
          <w:sz w:val="24"/>
          <w:szCs w:val="24"/>
        </w:rPr>
        <w:t xml:space="preserve">EXECUTIVE SUMMARY OF THE MUNICIPAL MANAGER, ROLLY DUMEZWENI, ON THE </w:t>
      </w:r>
      <w:r w:rsidR="007A53C8">
        <w:rPr>
          <w:rFonts w:ascii="Arial" w:hAnsi="Arial" w:cs="Arial"/>
          <w:b/>
          <w:sz w:val="24"/>
          <w:szCs w:val="24"/>
        </w:rPr>
        <w:t>2012/2013 DRAFT</w:t>
      </w:r>
      <w:r w:rsidR="00F723CA" w:rsidRPr="0077571C">
        <w:rPr>
          <w:rFonts w:ascii="Arial" w:hAnsi="Arial" w:cs="Arial"/>
          <w:b/>
          <w:sz w:val="24"/>
          <w:szCs w:val="24"/>
        </w:rPr>
        <w:t xml:space="preserve"> BUDGET OF THE NDLAMBE MUNICIPALITY</w:t>
      </w:r>
    </w:p>
    <w:p w:rsidR="00F723CA" w:rsidRDefault="00F723CA" w:rsidP="00F723CA">
      <w:pPr>
        <w:spacing w:after="0" w:line="240" w:lineRule="auto"/>
        <w:jc w:val="center"/>
        <w:rPr>
          <w:rFonts w:ascii="Arial" w:eastAsia="Calibri" w:hAnsi="Arial" w:cs="Arial"/>
          <w:b/>
          <w:sz w:val="24"/>
          <w:szCs w:val="24"/>
        </w:rPr>
      </w:pPr>
    </w:p>
    <w:p w:rsidR="00F723CA" w:rsidRPr="0007557B" w:rsidRDefault="00F723CA" w:rsidP="00F723CA">
      <w:pPr>
        <w:spacing w:after="0" w:line="240" w:lineRule="auto"/>
        <w:rPr>
          <w:rFonts w:ascii="Arial" w:eastAsia="Calibri" w:hAnsi="Arial" w:cs="Arial"/>
          <w:b/>
          <w:sz w:val="24"/>
          <w:szCs w:val="24"/>
        </w:rPr>
      </w:pPr>
    </w:p>
    <w:p w:rsidR="00F723CA" w:rsidRPr="0007557B" w:rsidRDefault="00F723CA" w:rsidP="00F723CA">
      <w:pPr>
        <w:spacing w:after="0" w:line="240" w:lineRule="auto"/>
        <w:rPr>
          <w:rFonts w:ascii="Arial" w:eastAsia="Calibri" w:hAnsi="Arial" w:cs="Arial"/>
          <w:sz w:val="24"/>
          <w:szCs w:val="24"/>
        </w:rPr>
      </w:pPr>
      <w:r w:rsidRPr="0007557B">
        <w:rPr>
          <w:rFonts w:ascii="Arial" w:eastAsia="Calibri" w:hAnsi="Arial" w:cs="Arial"/>
          <w:sz w:val="24"/>
          <w:szCs w:val="24"/>
        </w:rPr>
        <w:t>The Ndlambe Municipality budget was a difficult budget to compile with the c</w:t>
      </w:r>
      <w:r w:rsidR="004E6240" w:rsidRPr="0007557B">
        <w:rPr>
          <w:rFonts w:ascii="Arial" w:eastAsia="Calibri" w:hAnsi="Arial" w:cs="Arial"/>
          <w:sz w:val="24"/>
          <w:szCs w:val="24"/>
        </w:rPr>
        <w:t>ontinued</w:t>
      </w:r>
      <w:r w:rsidRPr="0007557B">
        <w:rPr>
          <w:rFonts w:ascii="Arial" w:eastAsia="Calibri" w:hAnsi="Arial" w:cs="Arial"/>
          <w:sz w:val="24"/>
          <w:szCs w:val="24"/>
        </w:rPr>
        <w:t xml:space="preserve"> economic crisis that is impacting on us. Although many say that the economy is slowly recovering we are not noticing the recovery or feeling the recovery in our revenue collection rates. It is critical that everything possible is done to collect outstanding debt due to the municipality but at the same time ensure that the costs of the services that we provide are affordable to the consumers. </w:t>
      </w:r>
    </w:p>
    <w:p w:rsidR="00F723CA" w:rsidRPr="0007557B" w:rsidRDefault="00F723CA" w:rsidP="00F723CA">
      <w:pPr>
        <w:spacing w:after="0" w:line="240" w:lineRule="auto"/>
        <w:rPr>
          <w:rFonts w:ascii="Arial" w:eastAsia="Calibri" w:hAnsi="Arial" w:cs="Arial"/>
          <w:sz w:val="24"/>
          <w:szCs w:val="24"/>
        </w:rPr>
      </w:pPr>
    </w:p>
    <w:p w:rsidR="00F723CA" w:rsidRPr="0007557B" w:rsidRDefault="00F723CA" w:rsidP="00F723CA">
      <w:pPr>
        <w:spacing w:after="0" w:line="240" w:lineRule="auto"/>
        <w:rPr>
          <w:rFonts w:ascii="Arial" w:eastAsia="Calibri" w:hAnsi="Arial" w:cs="Arial"/>
          <w:sz w:val="24"/>
          <w:szCs w:val="24"/>
        </w:rPr>
      </w:pPr>
      <w:r w:rsidRPr="0007557B">
        <w:rPr>
          <w:rFonts w:ascii="Arial" w:eastAsia="Calibri" w:hAnsi="Arial" w:cs="Arial"/>
          <w:sz w:val="24"/>
          <w:szCs w:val="24"/>
        </w:rPr>
        <w:t xml:space="preserve">The </w:t>
      </w:r>
      <w:r w:rsidR="004E6240" w:rsidRPr="0007557B">
        <w:rPr>
          <w:rFonts w:ascii="Arial" w:eastAsia="Calibri" w:hAnsi="Arial" w:cs="Arial"/>
          <w:sz w:val="24"/>
          <w:szCs w:val="24"/>
        </w:rPr>
        <w:t>tabled</w:t>
      </w:r>
      <w:r w:rsidR="007A53C8" w:rsidRPr="0007557B">
        <w:rPr>
          <w:rFonts w:ascii="Arial" w:eastAsia="Calibri" w:hAnsi="Arial" w:cs="Arial"/>
          <w:sz w:val="24"/>
          <w:szCs w:val="24"/>
        </w:rPr>
        <w:t xml:space="preserve"> </w:t>
      </w:r>
      <w:r w:rsidRPr="0007557B">
        <w:rPr>
          <w:rFonts w:ascii="Arial" w:eastAsia="Calibri" w:hAnsi="Arial" w:cs="Arial"/>
          <w:sz w:val="24"/>
          <w:szCs w:val="24"/>
        </w:rPr>
        <w:t>budget put forwar</w:t>
      </w:r>
      <w:r w:rsidR="007A53C8" w:rsidRPr="0007557B">
        <w:rPr>
          <w:rFonts w:ascii="Arial" w:eastAsia="Calibri" w:hAnsi="Arial" w:cs="Arial"/>
          <w:sz w:val="24"/>
          <w:szCs w:val="24"/>
        </w:rPr>
        <w:t xml:space="preserve">d </w:t>
      </w:r>
      <w:r w:rsidRPr="0007557B">
        <w:rPr>
          <w:rFonts w:ascii="Arial" w:eastAsia="Calibri" w:hAnsi="Arial" w:cs="Arial"/>
          <w:sz w:val="24"/>
          <w:szCs w:val="24"/>
        </w:rPr>
        <w:t>provides for total o</w:t>
      </w:r>
      <w:r w:rsidR="00157036" w:rsidRPr="0007557B">
        <w:rPr>
          <w:rFonts w:ascii="Arial" w:eastAsia="Calibri" w:hAnsi="Arial" w:cs="Arial"/>
          <w:sz w:val="24"/>
          <w:szCs w:val="24"/>
        </w:rPr>
        <w:t>perating revenue of R</w:t>
      </w:r>
      <w:r w:rsidR="004E6240" w:rsidRPr="0007557B">
        <w:rPr>
          <w:rFonts w:ascii="Arial" w:eastAsia="Calibri" w:hAnsi="Arial" w:cs="Arial"/>
          <w:sz w:val="24"/>
          <w:szCs w:val="24"/>
        </w:rPr>
        <w:t>212 596 771</w:t>
      </w:r>
      <w:r w:rsidR="0086566A" w:rsidRPr="0007557B">
        <w:rPr>
          <w:rFonts w:ascii="Arial" w:eastAsia="Calibri" w:hAnsi="Arial" w:cs="Arial"/>
          <w:sz w:val="24"/>
          <w:szCs w:val="24"/>
        </w:rPr>
        <w:t xml:space="preserve"> the 2012/2013</w:t>
      </w:r>
      <w:r w:rsidRPr="0007557B">
        <w:rPr>
          <w:rFonts w:ascii="Arial" w:eastAsia="Calibri" w:hAnsi="Arial" w:cs="Arial"/>
          <w:sz w:val="24"/>
          <w:szCs w:val="24"/>
        </w:rPr>
        <w:t xml:space="preserve"> financial year</w:t>
      </w:r>
      <w:r w:rsidR="004E6240" w:rsidRPr="0007557B">
        <w:rPr>
          <w:rFonts w:ascii="Arial" w:eastAsia="Calibri" w:hAnsi="Arial" w:cs="Arial"/>
          <w:sz w:val="24"/>
          <w:szCs w:val="24"/>
        </w:rPr>
        <w:t>.</w:t>
      </w:r>
      <w:r w:rsidRPr="0007557B">
        <w:rPr>
          <w:rFonts w:ascii="Arial" w:eastAsia="Calibri" w:hAnsi="Arial" w:cs="Arial"/>
          <w:sz w:val="24"/>
          <w:szCs w:val="24"/>
        </w:rPr>
        <w:t xml:space="preserve"> </w:t>
      </w:r>
    </w:p>
    <w:p w:rsidR="00F723CA" w:rsidRPr="0007557B" w:rsidRDefault="00F723CA" w:rsidP="00F723CA">
      <w:pPr>
        <w:spacing w:after="0" w:line="240" w:lineRule="auto"/>
        <w:rPr>
          <w:rFonts w:ascii="Arial" w:eastAsia="Calibri" w:hAnsi="Arial" w:cs="Arial"/>
          <w:sz w:val="24"/>
          <w:szCs w:val="24"/>
        </w:rPr>
      </w:pPr>
    </w:p>
    <w:p w:rsidR="00F723CA" w:rsidRPr="0007557B" w:rsidRDefault="00F723CA" w:rsidP="00F723CA">
      <w:pPr>
        <w:spacing w:after="0" w:line="240" w:lineRule="auto"/>
        <w:rPr>
          <w:rFonts w:ascii="Arial" w:eastAsia="Calibri" w:hAnsi="Arial" w:cs="Arial"/>
          <w:sz w:val="24"/>
          <w:szCs w:val="24"/>
        </w:rPr>
      </w:pPr>
      <w:r w:rsidRPr="0007557B">
        <w:rPr>
          <w:rFonts w:ascii="Arial" w:eastAsia="Calibri" w:hAnsi="Arial" w:cs="Arial"/>
          <w:sz w:val="24"/>
          <w:szCs w:val="24"/>
        </w:rPr>
        <w:t xml:space="preserve">Revenue from property </w:t>
      </w:r>
      <w:r w:rsidR="00157036" w:rsidRPr="0007557B">
        <w:rPr>
          <w:rFonts w:ascii="Arial" w:eastAsia="Calibri" w:hAnsi="Arial" w:cs="Arial"/>
          <w:sz w:val="24"/>
          <w:szCs w:val="24"/>
        </w:rPr>
        <w:t>rates is budgeted at R</w:t>
      </w:r>
      <w:r w:rsidR="004E6240" w:rsidRPr="0007557B">
        <w:rPr>
          <w:rFonts w:ascii="Arial" w:eastAsia="Calibri" w:hAnsi="Arial" w:cs="Arial"/>
          <w:sz w:val="24"/>
          <w:szCs w:val="24"/>
        </w:rPr>
        <w:t>76 656 913.</w:t>
      </w:r>
      <w:r w:rsidR="009E6DF4" w:rsidRPr="0007557B">
        <w:rPr>
          <w:rFonts w:ascii="Arial" w:eastAsia="Calibri" w:hAnsi="Arial" w:cs="Arial"/>
          <w:sz w:val="24"/>
          <w:szCs w:val="24"/>
        </w:rPr>
        <w:t xml:space="preserve"> </w:t>
      </w:r>
      <w:r w:rsidRPr="0007557B">
        <w:rPr>
          <w:rFonts w:ascii="Arial" w:eastAsia="Calibri" w:hAnsi="Arial" w:cs="Arial"/>
          <w:sz w:val="24"/>
          <w:szCs w:val="24"/>
        </w:rPr>
        <w:t>To achieve the budgeted income,</w:t>
      </w:r>
      <w:r w:rsidR="001B5785" w:rsidRPr="0007557B">
        <w:rPr>
          <w:rFonts w:ascii="Arial" w:eastAsia="Calibri" w:hAnsi="Arial" w:cs="Arial"/>
          <w:sz w:val="24"/>
          <w:szCs w:val="24"/>
        </w:rPr>
        <w:t xml:space="preserve"> rates have been increased by 1</w:t>
      </w:r>
      <w:r w:rsidR="00D42D67" w:rsidRPr="0007557B">
        <w:rPr>
          <w:rFonts w:ascii="Arial" w:eastAsia="Calibri" w:hAnsi="Arial" w:cs="Arial"/>
          <w:sz w:val="24"/>
          <w:szCs w:val="24"/>
        </w:rPr>
        <w:t>2</w:t>
      </w:r>
      <w:r w:rsidRPr="0007557B">
        <w:rPr>
          <w:rFonts w:ascii="Arial" w:eastAsia="Calibri" w:hAnsi="Arial" w:cs="Arial"/>
          <w:sz w:val="24"/>
          <w:szCs w:val="24"/>
        </w:rPr>
        <w:t xml:space="preserve"> % for the 201</w:t>
      </w:r>
      <w:r w:rsidR="00D42D67" w:rsidRPr="0007557B">
        <w:rPr>
          <w:rFonts w:ascii="Arial" w:eastAsia="Calibri" w:hAnsi="Arial" w:cs="Arial"/>
          <w:sz w:val="24"/>
          <w:szCs w:val="24"/>
        </w:rPr>
        <w:t>2</w:t>
      </w:r>
      <w:r w:rsidRPr="0007557B">
        <w:rPr>
          <w:rFonts w:ascii="Arial" w:eastAsia="Calibri" w:hAnsi="Arial" w:cs="Arial"/>
          <w:sz w:val="24"/>
          <w:szCs w:val="24"/>
        </w:rPr>
        <w:t>/201</w:t>
      </w:r>
      <w:r w:rsidR="00D42D67" w:rsidRPr="0007557B">
        <w:rPr>
          <w:rFonts w:ascii="Arial" w:eastAsia="Calibri" w:hAnsi="Arial" w:cs="Arial"/>
          <w:sz w:val="24"/>
          <w:szCs w:val="24"/>
        </w:rPr>
        <w:t>3</w:t>
      </w:r>
      <w:r w:rsidRPr="0007557B">
        <w:rPr>
          <w:rFonts w:ascii="Arial" w:eastAsia="Calibri" w:hAnsi="Arial" w:cs="Arial"/>
          <w:sz w:val="24"/>
          <w:szCs w:val="24"/>
        </w:rPr>
        <w:t xml:space="preserve"> financial year. </w:t>
      </w:r>
    </w:p>
    <w:p w:rsidR="0007557B" w:rsidRPr="0007557B" w:rsidRDefault="0007557B" w:rsidP="00F723CA">
      <w:pPr>
        <w:spacing w:after="0" w:line="240" w:lineRule="auto"/>
        <w:rPr>
          <w:rFonts w:ascii="Arial" w:eastAsia="Calibri" w:hAnsi="Arial" w:cs="Arial"/>
          <w:sz w:val="24"/>
          <w:szCs w:val="24"/>
        </w:rPr>
      </w:pPr>
    </w:p>
    <w:p w:rsidR="00F723CA" w:rsidRPr="0007557B" w:rsidRDefault="00F723CA" w:rsidP="00F723CA">
      <w:pPr>
        <w:spacing w:after="0" w:line="240" w:lineRule="auto"/>
        <w:rPr>
          <w:rFonts w:ascii="Arial" w:eastAsia="Calibri" w:hAnsi="Arial" w:cs="Arial"/>
          <w:sz w:val="24"/>
          <w:szCs w:val="24"/>
        </w:rPr>
      </w:pPr>
      <w:r w:rsidRPr="0007557B">
        <w:rPr>
          <w:rFonts w:ascii="Arial" w:eastAsia="Calibri" w:hAnsi="Arial" w:cs="Arial"/>
          <w:sz w:val="24"/>
          <w:szCs w:val="24"/>
        </w:rPr>
        <w:t xml:space="preserve">Revenue from </w:t>
      </w:r>
      <w:r w:rsidR="001B5785" w:rsidRPr="0007557B">
        <w:rPr>
          <w:rFonts w:ascii="Arial" w:eastAsia="Calibri" w:hAnsi="Arial" w:cs="Arial"/>
          <w:sz w:val="24"/>
          <w:szCs w:val="24"/>
        </w:rPr>
        <w:t>water is budgeted at R</w:t>
      </w:r>
      <w:r w:rsidR="0007557B" w:rsidRPr="0007557B">
        <w:rPr>
          <w:rFonts w:ascii="Arial" w:eastAsia="Calibri" w:hAnsi="Arial" w:cs="Arial"/>
          <w:sz w:val="24"/>
          <w:szCs w:val="24"/>
        </w:rPr>
        <w:t>30 210 040.</w:t>
      </w:r>
      <w:r w:rsidR="00B052D6" w:rsidRPr="0007557B">
        <w:rPr>
          <w:rFonts w:ascii="Arial" w:eastAsia="Calibri" w:hAnsi="Arial" w:cs="Arial"/>
          <w:sz w:val="24"/>
          <w:szCs w:val="24"/>
        </w:rPr>
        <w:t xml:space="preserve"> </w:t>
      </w:r>
      <w:r w:rsidRPr="0007557B">
        <w:rPr>
          <w:rFonts w:ascii="Arial" w:eastAsia="Calibri" w:hAnsi="Arial" w:cs="Arial"/>
          <w:sz w:val="24"/>
          <w:szCs w:val="24"/>
        </w:rPr>
        <w:t>To achieve the budgeted income, water c</w:t>
      </w:r>
      <w:r w:rsidR="001B5785" w:rsidRPr="0007557B">
        <w:rPr>
          <w:rFonts w:ascii="Arial" w:eastAsia="Calibri" w:hAnsi="Arial" w:cs="Arial"/>
          <w:sz w:val="24"/>
          <w:szCs w:val="24"/>
        </w:rPr>
        <w:t>harges have been increased by 1</w:t>
      </w:r>
      <w:r w:rsidR="003951AD" w:rsidRPr="0007557B">
        <w:rPr>
          <w:rFonts w:ascii="Arial" w:eastAsia="Calibri" w:hAnsi="Arial" w:cs="Arial"/>
          <w:sz w:val="24"/>
          <w:szCs w:val="24"/>
        </w:rPr>
        <w:t>2</w:t>
      </w:r>
      <w:r w:rsidRPr="0007557B">
        <w:rPr>
          <w:rFonts w:ascii="Arial" w:eastAsia="Calibri" w:hAnsi="Arial" w:cs="Arial"/>
          <w:sz w:val="24"/>
          <w:szCs w:val="24"/>
        </w:rPr>
        <w:t xml:space="preserve">% for the </w:t>
      </w:r>
      <w:r w:rsidR="003951AD" w:rsidRPr="0007557B">
        <w:rPr>
          <w:rFonts w:ascii="Arial" w:eastAsia="Calibri" w:hAnsi="Arial" w:cs="Arial"/>
          <w:sz w:val="24"/>
          <w:szCs w:val="24"/>
        </w:rPr>
        <w:t>2012/2013</w:t>
      </w:r>
      <w:r w:rsidRPr="0007557B">
        <w:rPr>
          <w:rFonts w:ascii="Arial" w:eastAsia="Calibri" w:hAnsi="Arial" w:cs="Arial"/>
          <w:sz w:val="24"/>
          <w:szCs w:val="24"/>
        </w:rPr>
        <w:t xml:space="preserve"> financial year.</w:t>
      </w:r>
    </w:p>
    <w:p w:rsidR="00F723CA" w:rsidRPr="0007557B" w:rsidRDefault="00F723CA" w:rsidP="00F723CA">
      <w:pPr>
        <w:spacing w:after="0" w:line="240" w:lineRule="auto"/>
        <w:rPr>
          <w:rFonts w:ascii="Arial" w:eastAsia="Calibri" w:hAnsi="Arial" w:cs="Arial"/>
          <w:sz w:val="24"/>
          <w:szCs w:val="24"/>
        </w:rPr>
      </w:pPr>
    </w:p>
    <w:p w:rsidR="00F723CA" w:rsidRPr="0007557B" w:rsidRDefault="00F723CA" w:rsidP="00F723CA">
      <w:pPr>
        <w:spacing w:after="0" w:line="240" w:lineRule="auto"/>
        <w:rPr>
          <w:rFonts w:ascii="Arial" w:eastAsia="Calibri" w:hAnsi="Arial" w:cs="Arial"/>
          <w:sz w:val="24"/>
          <w:szCs w:val="24"/>
        </w:rPr>
      </w:pPr>
      <w:r w:rsidRPr="0007557B">
        <w:rPr>
          <w:rFonts w:ascii="Arial" w:eastAsia="Calibri" w:hAnsi="Arial" w:cs="Arial"/>
          <w:sz w:val="24"/>
          <w:szCs w:val="24"/>
        </w:rPr>
        <w:t>Revenue from electricity is budgeted at R</w:t>
      </w:r>
      <w:r w:rsidR="0007557B" w:rsidRPr="0007557B">
        <w:rPr>
          <w:rFonts w:ascii="Arial" w:eastAsia="Calibri" w:hAnsi="Arial" w:cs="Arial"/>
          <w:sz w:val="24"/>
          <w:szCs w:val="24"/>
        </w:rPr>
        <w:t>56 081 390.</w:t>
      </w:r>
      <w:r w:rsidRPr="0007557B">
        <w:rPr>
          <w:rFonts w:ascii="Arial" w:eastAsia="Calibri" w:hAnsi="Arial" w:cs="Arial"/>
          <w:sz w:val="24"/>
          <w:szCs w:val="24"/>
        </w:rPr>
        <w:t xml:space="preserve"> To achieve the budgeted income, electricity charges have been increased by </w:t>
      </w:r>
      <w:r w:rsidR="0007557B" w:rsidRPr="0007557B">
        <w:rPr>
          <w:rFonts w:ascii="Arial" w:eastAsia="Calibri" w:hAnsi="Arial" w:cs="Arial"/>
          <w:sz w:val="24"/>
          <w:szCs w:val="24"/>
        </w:rPr>
        <w:t>11.03%</w:t>
      </w:r>
      <w:r w:rsidRPr="0007557B">
        <w:rPr>
          <w:rFonts w:ascii="Arial" w:eastAsia="Calibri" w:hAnsi="Arial" w:cs="Arial"/>
          <w:sz w:val="24"/>
          <w:szCs w:val="24"/>
        </w:rPr>
        <w:t xml:space="preserve"> for the 201</w:t>
      </w:r>
      <w:r w:rsidR="0007557B" w:rsidRPr="0007557B">
        <w:rPr>
          <w:rFonts w:ascii="Arial" w:eastAsia="Calibri" w:hAnsi="Arial" w:cs="Arial"/>
          <w:sz w:val="24"/>
          <w:szCs w:val="24"/>
        </w:rPr>
        <w:t>2</w:t>
      </w:r>
      <w:r w:rsidRPr="0007557B">
        <w:rPr>
          <w:rFonts w:ascii="Arial" w:eastAsia="Calibri" w:hAnsi="Arial" w:cs="Arial"/>
          <w:sz w:val="24"/>
          <w:szCs w:val="24"/>
        </w:rPr>
        <w:t>/201</w:t>
      </w:r>
      <w:r w:rsidR="0007557B" w:rsidRPr="0007557B">
        <w:rPr>
          <w:rFonts w:ascii="Arial" w:eastAsia="Calibri" w:hAnsi="Arial" w:cs="Arial"/>
          <w:sz w:val="24"/>
          <w:szCs w:val="24"/>
        </w:rPr>
        <w:t>3</w:t>
      </w:r>
      <w:r w:rsidRPr="0007557B">
        <w:rPr>
          <w:rFonts w:ascii="Arial" w:eastAsia="Calibri" w:hAnsi="Arial" w:cs="Arial"/>
          <w:sz w:val="24"/>
          <w:szCs w:val="24"/>
        </w:rPr>
        <w:t xml:space="preserve"> financial year.</w:t>
      </w:r>
    </w:p>
    <w:p w:rsidR="00F723CA" w:rsidRPr="0007557B" w:rsidRDefault="00F723CA" w:rsidP="00F723CA">
      <w:pPr>
        <w:spacing w:after="0" w:line="240" w:lineRule="auto"/>
        <w:rPr>
          <w:rFonts w:ascii="Arial" w:eastAsia="Calibri" w:hAnsi="Arial" w:cs="Arial"/>
          <w:sz w:val="24"/>
          <w:szCs w:val="24"/>
        </w:rPr>
      </w:pPr>
    </w:p>
    <w:p w:rsidR="00F723CA" w:rsidRPr="0007557B" w:rsidRDefault="00F723CA" w:rsidP="00F723CA">
      <w:pPr>
        <w:spacing w:after="0" w:line="240" w:lineRule="auto"/>
        <w:rPr>
          <w:rFonts w:ascii="Arial" w:eastAsia="Calibri" w:hAnsi="Arial" w:cs="Arial"/>
          <w:sz w:val="24"/>
          <w:szCs w:val="24"/>
        </w:rPr>
      </w:pPr>
      <w:r w:rsidRPr="0007557B">
        <w:rPr>
          <w:rFonts w:ascii="Arial" w:eastAsia="Calibri" w:hAnsi="Arial" w:cs="Arial"/>
          <w:sz w:val="24"/>
          <w:szCs w:val="24"/>
        </w:rPr>
        <w:t xml:space="preserve">Revenue from </w:t>
      </w:r>
      <w:r w:rsidR="001B5785" w:rsidRPr="0007557B">
        <w:rPr>
          <w:rFonts w:ascii="Arial" w:eastAsia="Calibri" w:hAnsi="Arial" w:cs="Arial"/>
          <w:sz w:val="24"/>
          <w:szCs w:val="24"/>
        </w:rPr>
        <w:t>sewer is budgeted at R</w:t>
      </w:r>
      <w:r w:rsidR="0007557B" w:rsidRPr="0007557B">
        <w:rPr>
          <w:rFonts w:ascii="Arial" w:eastAsia="Calibri" w:hAnsi="Arial" w:cs="Arial"/>
          <w:sz w:val="24"/>
          <w:szCs w:val="24"/>
        </w:rPr>
        <w:t>13 445 280.</w:t>
      </w:r>
      <w:r w:rsidR="001B5785" w:rsidRPr="0007557B">
        <w:rPr>
          <w:rFonts w:ascii="Arial" w:eastAsia="Calibri" w:hAnsi="Arial" w:cs="Arial"/>
          <w:sz w:val="24"/>
          <w:szCs w:val="24"/>
        </w:rPr>
        <w:t xml:space="preserve"> </w:t>
      </w:r>
      <w:r w:rsidRPr="0007557B">
        <w:rPr>
          <w:rFonts w:ascii="Arial" w:eastAsia="Calibri" w:hAnsi="Arial" w:cs="Arial"/>
          <w:sz w:val="24"/>
          <w:szCs w:val="24"/>
        </w:rPr>
        <w:t>To achieve the budgeted income, sewer c</w:t>
      </w:r>
      <w:r w:rsidR="00016B83" w:rsidRPr="0007557B">
        <w:rPr>
          <w:rFonts w:ascii="Arial" w:eastAsia="Calibri" w:hAnsi="Arial" w:cs="Arial"/>
          <w:sz w:val="24"/>
          <w:szCs w:val="24"/>
        </w:rPr>
        <w:t>harges have been increased by 1</w:t>
      </w:r>
      <w:r w:rsidR="0007557B" w:rsidRPr="0007557B">
        <w:rPr>
          <w:rFonts w:ascii="Arial" w:eastAsia="Calibri" w:hAnsi="Arial" w:cs="Arial"/>
          <w:sz w:val="24"/>
          <w:szCs w:val="24"/>
        </w:rPr>
        <w:t>2</w:t>
      </w:r>
      <w:r w:rsidRPr="0007557B">
        <w:rPr>
          <w:rFonts w:ascii="Arial" w:eastAsia="Calibri" w:hAnsi="Arial" w:cs="Arial"/>
          <w:sz w:val="24"/>
          <w:szCs w:val="24"/>
        </w:rPr>
        <w:t>% for the 201</w:t>
      </w:r>
      <w:r w:rsidR="0007557B" w:rsidRPr="0007557B">
        <w:rPr>
          <w:rFonts w:ascii="Arial" w:eastAsia="Calibri" w:hAnsi="Arial" w:cs="Arial"/>
          <w:sz w:val="24"/>
          <w:szCs w:val="24"/>
        </w:rPr>
        <w:t>2</w:t>
      </w:r>
      <w:r w:rsidRPr="0007557B">
        <w:rPr>
          <w:rFonts w:ascii="Arial" w:eastAsia="Calibri" w:hAnsi="Arial" w:cs="Arial"/>
          <w:sz w:val="24"/>
          <w:szCs w:val="24"/>
        </w:rPr>
        <w:t>/201</w:t>
      </w:r>
      <w:r w:rsidR="0007557B" w:rsidRPr="0007557B">
        <w:rPr>
          <w:rFonts w:ascii="Arial" w:eastAsia="Calibri" w:hAnsi="Arial" w:cs="Arial"/>
          <w:sz w:val="24"/>
          <w:szCs w:val="24"/>
        </w:rPr>
        <w:t>3</w:t>
      </w:r>
      <w:r w:rsidRPr="0007557B">
        <w:rPr>
          <w:rFonts w:ascii="Arial" w:eastAsia="Calibri" w:hAnsi="Arial" w:cs="Arial"/>
          <w:sz w:val="24"/>
          <w:szCs w:val="24"/>
        </w:rPr>
        <w:t xml:space="preserve"> financial year.</w:t>
      </w:r>
    </w:p>
    <w:p w:rsidR="00F723CA" w:rsidRPr="0007557B" w:rsidRDefault="00F723CA" w:rsidP="00F723CA">
      <w:pPr>
        <w:spacing w:after="0" w:line="240" w:lineRule="auto"/>
        <w:rPr>
          <w:rFonts w:ascii="Arial" w:eastAsia="Calibri" w:hAnsi="Arial" w:cs="Arial"/>
          <w:sz w:val="24"/>
          <w:szCs w:val="24"/>
        </w:rPr>
      </w:pPr>
    </w:p>
    <w:p w:rsidR="00F723CA" w:rsidRPr="0007557B" w:rsidRDefault="00F723CA" w:rsidP="00F723CA">
      <w:pPr>
        <w:spacing w:after="0" w:line="240" w:lineRule="auto"/>
        <w:rPr>
          <w:rFonts w:ascii="Arial" w:eastAsia="Calibri" w:hAnsi="Arial" w:cs="Arial"/>
          <w:sz w:val="24"/>
          <w:szCs w:val="24"/>
        </w:rPr>
      </w:pPr>
      <w:r w:rsidRPr="0007557B">
        <w:rPr>
          <w:rFonts w:ascii="Arial" w:eastAsia="Calibri" w:hAnsi="Arial" w:cs="Arial"/>
          <w:sz w:val="24"/>
          <w:szCs w:val="24"/>
        </w:rPr>
        <w:t>Revenue from refuse is budgeted at R</w:t>
      </w:r>
      <w:r w:rsidR="0007557B" w:rsidRPr="0007557B">
        <w:rPr>
          <w:rFonts w:ascii="Arial" w:eastAsia="Calibri" w:hAnsi="Arial" w:cs="Arial"/>
          <w:sz w:val="24"/>
          <w:szCs w:val="24"/>
        </w:rPr>
        <w:t>16 363 367.</w:t>
      </w:r>
      <w:r w:rsidRPr="0007557B">
        <w:rPr>
          <w:rFonts w:ascii="Arial" w:eastAsia="Calibri" w:hAnsi="Arial" w:cs="Arial"/>
          <w:sz w:val="24"/>
          <w:szCs w:val="24"/>
        </w:rPr>
        <w:t xml:space="preserve"> To achieve the budgeted income, refuse charges have been increased by 12% for the 201</w:t>
      </w:r>
      <w:r w:rsidR="0007557B" w:rsidRPr="0007557B">
        <w:rPr>
          <w:rFonts w:ascii="Arial" w:eastAsia="Calibri" w:hAnsi="Arial" w:cs="Arial"/>
          <w:sz w:val="24"/>
          <w:szCs w:val="24"/>
        </w:rPr>
        <w:t>2</w:t>
      </w:r>
      <w:r w:rsidRPr="0007557B">
        <w:rPr>
          <w:rFonts w:ascii="Arial" w:eastAsia="Calibri" w:hAnsi="Arial" w:cs="Arial"/>
          <w:sz w:val="24"/>
          <w:szCs w:val="24"/>
        </w:rPr>
        <w:t>/201</w:t>
      </w:r>
      <w:r w:rsidR="0007557B" w:rsidRPr="0007557B">
        <w:rPr>
          <w:rFonts w:ascii="Arial" w:eastAsia="Calibri" w:hAnsi="Arial" w:cs="Arial"/>
          <w:sz w:val="24"/>
          <w:szCs w:val="24"/>
        </w:rPr>
        <w:t>3</w:t>
      </w:r>
      <w:r w:rsidRPr="0007557B">
        <w:rPr>
          <w:rFonts w:ascii="Arial" w:eastAsia="Calibri" w:hAnsi="Arial" w:cs="Arial"/>
          <w:sz w:val="24"/>
          <w:szCs w:val="24"/>
        </w:rPr>
        <w:t xml:space="preserve"> financial year.</w:t>
      </w:r>
    </w:p>
    <w:p w:rsidR="00F723CA" w:rsidRPr="0007557B" w:rsidRDefault="00F723CA" w:rsidP="00F723CA">
      <w:pPr>
        <w:spacing w:after="0" w:line="240" w:lineRule="auto"/>
        <w:rPr>
          <w:rFonts w:ascii="Arial" w:eastAsia="Calibri" w:hAnsi="Arial" w:cs="Arial"/>
          <w:sz w:val="24"/>
          <w:szCs w:val="24"/>
        </w:rPr>
      </w:pPr>
    </w:p>
    <w:p w:rsidR="0007557B" w:rsidRPr="0007557B" w:rsidRDefault="00F723CA" w:rsidP="00F723CA">
      <w:pPr>
        <w:spacing w:after="0" w:line="240" w:lineRule="auto"/>
        <w:rPr>
          <w:rFonts w:ascii="Arial" w:eastAsia="Calibri" w:hAnsi="Arial" w:cs="Arial"/>
          <w:sz w:val="24"/>
          <w:szCs w:val="24"/>
        </w:rPr>
      </w:pPr>
      <w:r w:rsidRPr="0007557B">
        <w:rPr>
          <w:rFonts w:ascii="Arial" w:eastAsia="Calibri" w:hAnsi="Arial" w:cs="Arial"/>
          <w:sz w:val="24"/>
          <w:szCs w:val="24"/>
        </w:rPr>
        <w:t>The</w:t>
      </w:r>
      <w:r w:rsidR="00D42D67" w:rsidRPr="0007557B">
        <w:rPr>
          <w:rFonts w:ascii="Arial" w:eastAsia="Calibri" w:hAnsi="Arial" w:cs="Arial"/>
          <w:sz w:val="24"/>
          <w:szCs w:val="24"/>
        </w:rPr>
        <w:t xml:space="preserve"> tabled</w:t>
      </w:r>
      <w:r w:rsidRPr="0007557B">
        <w:rPr>
          <w:rFonts w:ascii="Arial" w:eastAsia="Calibri" w:hAnsi="Arial" w:cs="Arial"/>
          <w:sz w:val="24"/>
          <w:szCs w:val="24"/>
        </w:rPr>
        <w:t xml:space="preserve"> budget put forward for adoption provides for total opera</w:t>
      </w:r>
      <w:r w:rsidR="00016B83" w:rsidRPr="0007557B">
        <w:rPr>
          <w:rFonts w:ascii="Arial" w:eastAsia="Calibri" w:hAnsi="Arial" w:cs="Arial"/>
          <w:sz w:val="24"/>
          <w:szCs w:val="24"/>
        </w:rPr>
        <w:t>ting expenditure of R</w:t>
      </w:r>
      <w:r w:rsidR="0007557B" w:rsidRPr="0007557B">
        <w:rPr>
          <w:rFonts w:ascii="Arial" w:eastAsia="Calibri" w:hAnsi="Arial" w:cs="Arial"/>
          <w:sz w:val="24"/>
          <w:szCs w:val="24"/>
        </w:rPr>
        <w:t>207 442 555.</w:t>
      </w:r>
    </w:p>
    <w:p w:rsidR="00F723CA" w:rsidRPr="0007557B" w:rsidRDefault="0007557B" w:rsidP="00F723CA">
      <w:pPr>
        <w:spacing w:after="0" w:line="240" w:lineRule="auto"/>
        <w:rPr>
          <w:rFonts w:ascii="Arial" w:eastAsia="Calibri" w:hAnsi="Arial" w:cs="Arial"/>
          <w:sz w:val="24"/>
          <w:szCs w:val="24"/>
        </w:rPr>
      </w:pPr>
      <w:r w:rsidRPr="0007557B">
        <w:rPr>
          <w:rFonts w:ascii="Arial" w:eastAsia="Calibri" w:hAnsi="Arial" w:cs="Arial"/>
          <w:sz w:val="24"/>
          <w:szCs w:val="24"/>
        </w:rPr>
        <w:t xml:space="preserve"> </w:t>
      </w:r>
    </w:p>
    <w:p w:rsidR="00F723CA" w:rsidRPr="0007557B" w:rsidRDefault="00F723CA" w:rsidP="00F723CA">
      <w:pPr>
        <w:spacing w:after="0" w:line="240" w:lineRule="auto"/>
        <w:rPr>
          <w:rFonts w:ascii="Arial" w:eastAsia="Calibri" w:hAnsi="Arial" w:cs="Arial"/>
          <w:sz w:val="24"/>
          <w:szCs w:val="24"/>
        </w:rPr>
      </w:pPr>
      <w:r w:rsidRPr="0007557B">
        <w:rPr>
          <w:rFonts w:ascii="Arial" w:eastAsia="Calibri" w:hAnsi="Arial" w:cs="Arial"/>
          <w:sz w:val="24"/>
          <w:szCs w:val="24"/>
        </w:rPr>
        <w:t xml:space="preserve">Expenditure on employee related costs </w:t>
      </w:r>
      <w:r w:rsidR="0007557B" w:rsidRPr="0007557B">
        <w:rPr>
          <w:rFonts w:ascii="Arial" w:eastAsia="Calibri" w:hAnsi="Arial" w:cs="Arial"/>
          <w:sz w:val="24"/>
          <w:szCs w:val="24"/>
        </w:rPr>
        <w:t xml:space="preserve">are </w:t>
      </w:r>
      <w:r w:rsidRPr="0007557B">
        <w:rPr>
          <w:rFonts w:ascii="Arial" w:eastAsia="Calibri" w:hAnsi="Arial" w:cs="Arial"/>
          <w:sz w:val="24"/>
          <w:szCs w:val="24"/>
        </w:rPr>
        <w:t>R</w:t>
      </w:r>
      <w:r w:rsidR="0007557B" w:rsidRPr="0007557B">
        <w:rPr>
          <w:rFonts w:ascii="Arial" w:eastAsia="Calibri" w:hAnsi="Arial" w:cs="Arial"/>
          <w:sz w:val="24"/>
          <w:szCs w:val="24"/>
        </w:rPr>
        <w:t>77 795 587.</w:t>
      </w:r>
      <w:r w:rsidR="00016B83" w:rsidRPr="0007557B">
        <w:rPr>
          <w:rFonts w:ascii="Arial" w:eastAsia="Calibri" w:hAnsi="Arial" w:cs="Arial"/>
          <w:sz w:val="24"/>
          <w:szCs w:val="24"/>
        </w:rPr>
        <w:t xml:space="preserve"> </w:t>
      </w:r>
      <w:r w:rsidRPr="0007557B">
        <w:rPr>
          <w:rFonts w:ascii="Arial" w:eastAsia="Calibri" w:hAnsi="Arial" w:cs="Arial"/>
          <w:sz w:val="24"/>
          <w:szCs w:val="24"/>
        </w:rPr>
        <w:t>Employee related costs represent 3</w:t>
      </w:r>
      <w:r w:rsidR="0007557B" w:rsidRPr="0007557B">
        <w:rPr>
          <w:rFonts w:ascii="Arial" w:eastAsia="Calibri" w:hAnsi="Arial" w:cs="Arial"/>
          <w:sz w:val="24"/>
          <w:szCs w:val="24"/>
        </w:rPr>
        <w:t>8</w:t>
      </w:r>
      <w:r w:rsidRPr="0007557B">
        <w:rPr>
          <w:rFonts w:ascii="Arial" w:eastAsia="Calibri" w:hAnsi="Arial" w:cs="Arial"/>
          <w:sz w:val="24"/>
          <w:szCs w:val="24"/>
        </w:rPr>
        <w:t>% of the total expenditure budget. No new posts have been added into the budget, only the posts that existed in the 20</w:t>
      </w:r>
      <w:r w:rsidR="0007557B" w:rsidRPr="0007557B">
        <w:rPr>
          <w:rFonts w:ascii="Arial" w:eastAsia="Calibri" w:hAnsi="Arial" w:cs="Arial"/>
          <w:sz w:val="24"/>
          <w:szCs w:val="24"/>
        </w:rPr>
        <w:t>11</w:t>
      </w:r>
      <w:r w:rsidRPr="0007557B">
        <w:rPr>
          <w:rFonts w:ascii="Arial" w:eastAsia="Calibri" w:hAnsi="Arial" w:cs="Arial"/>
          <w:sz w:val="24"/>
          <w:szCs w:val="24"/>
        </w:rPr>
        <w:t>/201</w:t>
      </w:r>
      <w:r w:rsidR="0007557B" w:rsidRPr="0007557B">
        <w:rPr>
          <w:rFonts w:ascii="Arial" w:eastAsia="Calibri" w:hAnsi="Arial" w:cs="Arial"/>
          <w:sz w:val="24"/>
          <w:szCs w:val="24"/>
        </w:rPr>
        <w:t>2</w:t>
      </w:r>
      <w:r w:rsidRPr="0007557B">
        <w:rPr>
          <w:rFonts w:ascii="Arial" w:eastAsia="Calibri" w:hAnsi="Arial" w:cs="Arial"/>
          <w:sz w:val="24"/>
          <w:szCs w:val="24"/>
        </w:rPr>
        <w:t xml:space="preserve"> financial year have been budgeted for. Employee related costs include all employees of Ndlambe Municipality but excludes </w:t>
      </w:r>
      <w:r w:rsidR="009E6DF4" w:rsidRPr="0007557B">
        <w:rPr>
          <w:rFonts w:ascii="Arial" w:eastAsia="Calibri" w:hAnsi="Arial" w:cs="Arial"/>
          <w:sz w:val="24"/>
          <w:szCs w:val="24"/>
        </w:rPr>
        <w:t>Councilors</w:t>
      </w:r>
      <w:r w:rsidR="000363E1" w:rsidRPr="0007557B">
        <w:rPr>
          <w:rFonts w:ascii="Arial" w:eastAsia="Calibri" w:hAnsi="Arial" w:cs="Arial"/>
          <w:sz w:val="24"/>
          <w:szCs w:val="24"/>
        </w:rPr>
        <w:t xml:space="preserve"> </w:t>
      </w:r>
      <w:r w:rsidRPr="0007557B">
        <w:rPr>
          <w:rFonts w:ascii="Arial" w:eastAsia="Calibri" w:hAnsi="Arial" w:cs="Arial"/>
          <w:sz w:val="24"/>
          <w:szCs w:val="24"/>
        </w:rPr>
        <w:t>allowances.</w:t>
      </w:r>
    </w:p>
    <w:p w:rsidR="00F723CA" w:rsidRPr="0007557B" w:rsidRDefault="00F723CA" w:rsidP="00F723CA">
      <w:pPr>
        <w:spacing w:after="0" w:line="240" w:lineRule="auto"/>
        <w:rPr>
          <w:rFonts w:ascii="Arial" w:eastAsia="Calibri" w:hAnsi="Arial" w:cs="Arial"/>
          <w:sz w:val="24"/>
          <w:szCs w:val="24"/>
        </w:rPr>
      </w:pPr>
    </w:p>
    <w:p w:rsidR="00F723CA" w:rsidRPr="0007557B" w:rsidRDefault="00F723CA" w:rsidP="00F723CA">
      <w:pPr>
        <w:spacing w:after="0" w:line="240" w:lineRule="auto"/>
        <w:rPr>
          <w:rFonts w:ascii="Arial" w:eastAsia="Calibri" w:hAnsi="Arial" w:cs="Arial"/>
          <w:sz w:val="24"/>
          <w:szCs w:val="24"/>
        </w:rPr>
      </w:pPr>
      <w:r w:rsidRPr="0007557B">
        <w:rPr>
          <w:rFonts w:ascii="Arial" w:eastAsia="Calibri" w:hAnsi="Arial" w:cs="Arial"/>
          <w:sz w:val="24"/>
          <w:szCs w:val="24"/>
        </w:rPr>
        <w:lastRenderedPageBreak/>
        <w:t>Expenditure on general e</w:t>
      </w:r>
      <w:r w:rsidR="00016B83" w:rsidRPr="0007557B">
        <w:rPr>
          <w:rFonts w:ascii="Arial" w:eastAsia="Calibri" w:hAnsi="Arial" w:cs="Arial"/>
          <w:sz w:val="24"/>
          <w:szCs w:val="24"/>
        </w:rPr>
        <w:t xml:space="preserve">xpenditure has increased </w:t>
      </w:r>
      <w:r w:rsidR="0007557B" w:rsidRPr="0007557B">
        <w:rPr>
          <w:rFonts w:ascii="Arial" w:eastAsia="Calibri" w:hAnsi="Arial" w:cs="Arial"/>
          <w:sz w:val="24"/>
          <w:szCs w:val="24"/>
        </w:rPr>
        <w:t xml:space="preserve">is </w:t>
      </w:r>
      <w:r w:rsidR="00016B83" w:rsidRPr="0007557B">
        <w:rPr>
          <w:rFonts w:ascii="Arial" w:eastAsia="Calibri" w:hAnsi="Arial" w:cs="Arial"/>
          <w:sz w:val="24"/>
          <w:szCs w:val="24"/>
        </w:rPr>
        <w:t>R</w:t>
      </w:r>
      <w:r w:rsidR="0007557B" w:rsidRPr="0007557B">
        <w:rPr>
          <w:rFonts w:ascii="Arial" w:eastAsia="Calibri" w:hAnsi="Arial" w:cs="Arial"/>
          <w:sz w:val="24"/>
          <w:szCs w:val="24"/>
        </w:rPr>
        <w:t>100 084 353</w:t>
      </w:r>
      <w:r w:rsidR="00D42365" w:rsidRPr="0007557B">
        <w:rPr>
          <w:rFonts w:ascii="Arial" w:eastAsia="Calibri" w:hAnsi="Arial" w:cs="Arial"/>
          <w:sz w:val="24"/>
          <w:szCs w:val="24"/>
        </w:rPr>
        <w:t>.</w:t>
      </w:r>
      <w:r w:rsidRPr="0007557B">
        <w:rPr>
          <w:rFonts w:ascii="Arial" w:eastAsia="Calibri" w:hAnsi="Arial" w:cs="Arial"/>
          <w:sz w:val="24"/>
          <w:szCs w:val="24"/>
        </w:rPr>
        <w:t xml:space="preserve"> G</w:t>
      </w:r>
      <w:r w:rsidR="00016B83" w:rsidRPr="0007557B">
        <w:rPr>
          <w:rFonts w:ascii="Arial" w:eastAsia="Calibri" w:hAnsi="Arial" w:cs="Arial"/>
          <w:sz w:val="24"/>
          <w:szCs w:val="24"/>
        </w:rPr>
        <w:t xml:space="preserve">eneral expenditure represents </w:t>
      </w:r>
      <w:r w:rsidR="0007557B" w:rsidRPr="0007557B">
        <w:rPr>
          <w:rFonts w:ascii="Arial" w:eastAsia="Calibri" w:hAnsi="Arial" w:cs="Arial"/>
          <w:sz w:val="24"/>
          <w:szCs w:val="24"/>
        </w:rPr>
        <w:t>48</w:t>
      </w:r>
      <w:r w:rsidRPr="0007557B">
        <w:rPr>
          <w:rFonts w:ascii="Arial" w:eastAsia="Calibri" w:hAnsi="Arial" w:cs="Arial"/>
          <w:sz w:val="24"/>
          <w:szCs w:val="24"/>
        </w:rPr>
        <w:t xml:space="preserve">% of the total expenditure budget. General expenditure includes the bulk purchase of electricity and water as well as </w:t>
      </w:r>
      <w:r w:rsidR="009E6DF4" w:rsidRPr="0007557B">
        <w:rPr>
          <w:rFonts w:ascii="Arial" w:eastAsia="Calibri" w:hAnsi="Arial" w:cs="Arial"/>
          <w:sz w:val="24"/>
          <w:szCs w:val="24"/>
        </w:rPr>
        <w:t>Councilors</w:t>
      </w:r>
      <w:r w:rsidRPr="0007557B">
        <w:rPr>
          <w:rFonts w:ascii="Arial" w:eastAsia="Calibri" w:hAnsi="Arial" w:cs="Arial"/>
          <w:sz w:val="24"/>
          <w:szCs w:val="24"/>
        </w:rPr>
        <w:t xml:space="preserve"> allowances. </w:t>
      </w:r>
    </w:p>
    <w:p w:rsidR="0007557B" w:rsidRPr="0007557B" w:rsidRDefault="0007557B" w:rsidP="00F723CA">
      <w:pPr>
        <w:spacing w:after="0" w:line="240" w:lineRule="auto"/>
        <w:rPr>
          <w:rFonts w:ascii="Arial" w:eastAsia="Calibri" w:hAnsi="Arial" w:cs="Arial"/>
          <w:sz w:val="24"/>
          <w:szCs w:val="24"/>
        </w:rPr>
      </w:pPr>
    </w:p>
    <w:p w:rsidR="00F723CA" w:rsidRPr="0007557B" w:rsidRDefault="00F723CA" w:rsidP="00F723CA">
      <w:pPr>
        <w:spacing w:after="0" w:line="240" w:lineRule="auto"/>
        <w:rPr>
          <w:rFonts w:ascii="Arial" w:eastAsia="Calibri" w:hAnsi="Arial" w:cs="Arial"/>
          <w:sz w:val="24"/>
          <w:szCs w:val="24"/>
        </w:rPr>
      </w:pPr>
      <w:r w:rsidRPr="0007557B">
        <w:rPr>
          <w:rFonts w:ascii="Arial" w:eastAsia="Calibri" w:hAnsi="Arial" w:cs="Arial"/>
          <w:sz w:val="24"/>
          <w:szCs w:val="24"/>
        </w:rPr>
        <w:t xml:space="preserve">Expenditure on repairs and maintenance </w:t>
      </w:r>
      <w:r w:rsidR="0007557B" w:rsidRPr="0007557B">
        <w:rPr>
          <w:rFonts w:ascii="Arial" w:eastAsia="Calibri" w:hAnsi="Arial" w:cs="Arial"/>
          <w:sz w:val="24"/>
          <w:szCs w:val="24"/>
        </w:rPr>
        <w:t xml:space="preserve">is R14 803 405.  </w:t>
      </w:r>
      <w:r w:rsidRPr="0007557B">
        <w:rPr>
          <w:rFonts w:ascii="Arial" w:eastAsia="Calibri" w:hAnsi="Arial" w:cs="Arial"/>
          <w:sz w:val="24"/>
          <w:szCs w:val="24"/>
        </w:rPr>
        <w:t xml:space="preserve">Repairs and maintenance represents 7% of the total expenditure budget. </w:t>
      </w:r>
    </w:p>
    <w:p w:rsidR="0007557B" w:rsidRPr="0007557B" w:rsidRDefault="0007557B" w:rsidP="00F723CA">
      <w:pPr>
        <w:spacing w:after="0" w:line="240" w:lineRule="auto"/>
        <w:rPr>
          <w:rFonts w:ascii="Arial" w:eastAsia="Calibri" w:hAnsi="Arial" w:cs="Arial"/>
          <w:sz w:val="24"/>
          <w:szCs w:val="24"/>
        </w:rPr>
      </w:pPr>
    </w:p>
    <w:p w:rsidR="00F723CA" w:rsidRPr="0007557B" w:rsidRDefault="00F723CA" w:rsidP="00F723CA">
      <w:pPr>
        <w:spacing w:after="0" w:line="240" w:lineRule="auto"/>
        <w:rPr>
          <w:rFonts w:ascii="Arial" w:eastAsia="Calibri" w:hAnsi="Arial" w:cs="Arial"/>
          <w:sz w:val="24"/>
          <w:szCs w:val="24"/>
        </w:rPr>
      </w:pPr>
      <w:r w:rsidRPr="0007557B">
        <w:rPr>
          <w:rFonts w:ascii="Arial" w:eastAsia="Calibri" w:hAnsi="Arial" w:cs="Arial"/>
          <w:sz w:val="24"/>
          <w:szCs w:val="24"/>
        </w:rPr>
        <w:t xml:space="preserve">Expenditure on contributions to capital outlay </w:t>
      </w:r>
      <w:r w:rsidR="0007557B" w:rsidRPr="0007557B">
        <w:rPr>
          <w:rFonts w:ascii="Arial" w:eastAsia="Calibri" w:hAnsi="Arial" w:cs="Arial"/>
          <w:sz w:val="24"/>
          <w:szCs w:val="24"/>
        </w:rPr>
        <w:t xml:space="preserve">is </w:t>
      </w:r>
      <w:r w:rsidR="00B619C8" w:rsidRPr="0007557B">
        <w:rPr>
          <w:rFonts w:ascii="Arial" w:eastAsia="Calibri" w:hAnsi="Arial" w:cs="Arial"/>
          <w:sz w:val="24"/>
          <w:szCs w:val="24"/>
        </w:rPr>
        <w:t>R</w:t>
      </w:r>
      <w:r w:rsidR="0007557B" w:rsidRPr="0007557B">
        <w:rPr>
          <w:rFonts w:ascii="Arial" w:eastAsia="Calibri" w:hAnsi="Arial" w:cs="Arial"/>
          <w:sz w:val="24"/>
          <w:szCs w:val="24"/>
        </w:rPr>
        <w:t>14 759 210.</w:t>
      </w:r>
      <w:r w:rsidR="00B619C8" w:rsidRPr="0007557B">
        <w:rPr>
          <w:rFonts w:ascii="Arial" w:eastAsia="Calibri" w:hAnsi="Arial" w:cs="Arial"/>
          <w:sz w:val="24"/>
          <w:szCs w:val="24"/>
        </w:rPr>
        <w:t xml:space="preserve"> </w:t>
      </w:r>
      <w:r w:rsidR="00016B83" w:rsidRPr="0007557B">
        <w:rPr>
          <w:rFonts w:ascii="Arial" w:eastAsia="Calibri" w:hAnsi="Arial" w:cs="Arial"/>
          <w:sz w:val="24"/>
          <w:szCs w:val="24"/>
        </w:rPr>
        <w:t>A contribution to capital outlay represents</w:t>
      </w:r>
      <w:r w:rsidRPr="0007557B">
        <w:rPr>
          <w:rFonts w:ascii="Arial" w:eastAsia="Calibri" w:hAnsi="Arial" w:cs="Arial"/>
          <w:sz w:val="24"/>
          <w:szCs w:val="24"/>
        </w:rPr>
        <w:t xml:space="preserve"> </w:t>
      </w:r>
      <w:r w:rsidR="0007557B" w:rsidRPr="0007557B">
        <w:rPr>
          <w:rFonts w:ascii="Arial" w:eastAsia="Calibri" w:hAnsi="Arial" w:cs="Arial"/>
          <w:sz w:val="24"/>
          <w:szCs w:val="24"/>
        </w:rPr>
        <w:t>7</w:t>
      </w:r>
      <w:r w:rsidRPr="0007557B">
        <w:rPr>
          <w:rFonts w:ascii="Arial" w:eastAsia="Calibri" w:hAnsi="Arial" w:cs="Arial"/>
          <w:sz w:val="24"/>
          <w:szCs w:val="24"/>
        </w:rPr>
        <w:t xml:space="preserve">% of the total expenditure budget. </w:t>
      </w:r>
    </w:p>
    <w:p w:rsidR="00F723CA" w:rsidRDefault="00F723CA" w:rsidP="00F723CA">
      <w:pPr>
        <w:spacing w:after="0" w:line="240" w:lineRule="auto"/>
        <w:rPr>
          <w:rFonts w:ascii="Arial" w:eastAsia="Calibri" w:hAnsi="Arial" w:cs="Arial"/>
          <w:sz w:val="24"/>
          <w:szCs w:val="24"/>
        </w:rPr>
      </w:pPr>
    </w:p>
    <w:p w:rsidR="009E6DF4" w:rsidRDefault="009E6DF4" w:rsidP="009E6DF4">
      <w:pPr>
        <w:rPr>
          <w:rFonts w:ascii="Arial" w:hAnsi="Arial" w:cs="Arial"/>
          <w:color w:val="FF0000"/>
          <w:sz w:val="24"/>
          <w:szCs w:val="24"/>
        </w:rPr>
      </w:pPr>
    </w:p>
    <w:p w:rsidR="000F7768" w:rsidRPr="000F7768" w:rsidRDefault="000F7768" w:rsidP="000F7768">
      <w:pPr>
        <w:spacing w:after="0"/>
        <w:rPr>
          <w:rFonts w:ascii="Arial" w:hAnsi="Arial" w:cs="Arial"/>
          <w:b/>
          <w:bCs/>
          <w:sz w:val="24"/>
          <w:szCs w:val="24"/>
        </w:rPr>
      </w:pPr>
      <w:r w:rsidRPr="000F7768">
        <w:rPr>
          <w:rFonts w:ascii="Arial" w:hAnsi="Arial" w:cs="Arial"/>
          <w:b/>
          <w:bCs/>
          <w:sz w:val="24"/>
          <w:szCs w:val="24"/>
        </w:rPr>
        <w:t xml:space="preserve">PART 2 – SUPPORTING </w:t>
      </w:r>
      <w:r w:rsidR="000F5F7F">
        <w:rPr>
          <w:rFonts w:ascii="Arial" w:hAnsi="Arial" w:cs="Arial"/>
          <w:b/>
          <w:bCs/>
          <w:sz w:val="24"/>
          <w:szCs w:val="24"/>
        </w:rPr>
        <w:t>INFORMATION</w:t>
      </w:r>
    </w:p>
    <w:p w:rsidR="000F7768" w:rsidRPr="000F7768" w:rsidRDefault="000F7768" w:rsidP="000F7768">
      <w:pPr>
        <w:spacing w:after="0"/>
        <w:rPr>
          <w:rFonts w:ascii="Arial" w:hAnsi="Arial" w:cs="Arial"/>
          <w:sz w:val="24"/>
          <w:szCs w:val="24"/>
        </w:rPr>
      </w:pPr>
    </w:p>
    <w:p w:rsidR="000F7768" w:rsidRPr="000F7768" w:rsidRDefault="000F7768" w:rsidP="001F1EC1">
      <w:pPr>
        <w:numPr>
          <w:ilvl w:val="0"/>
          <w:numId w:val="31"/>
        </w:numPr>
        <w:spacing w:after="0" w:line="240" w:lineRule="auto"/>
        <w:jc w:val="center"/>
        <w:rPr>
          <w:rFonts w:ascii="Arial" w:hAnsi="Arial" w:cs="Arial"/>
          <w:b/>
          <w:sz w:val="24"/>
          <w:szCs w:val="24"/>
          <w:u w:val="single"/>
        </w:rPr>
      </w:pPr>
      <w:r w:rsidRPr="000F7768">
        <w:rPr>
          <w:rFonts w:ascii="Arial" w:hAnsi="Arial" w:cs="Arial"/>
          <w:b/>
          <w:sz w:val="24"/>
          <w:szCs w:val="24"/>
          <w:u w:val="single"/>
        </w:rPr>
        <w:t>OVERVIEW OF THE ANNUAL BUDGET PROCESS</w:t>
      </w:r>
    </w:p>
    <w:p w:rsidR="000F7768" w:rsidRPr="000F7768" w:rsidRDefault="000F7768" w:rsidP="000F7768">
      <w:pPr>
        <w:spacing w:after="0"/>
        <w:jc w:val="center"/>
        <w:rPr>
          <w:rFonts w:ascii="Arial" w:hAnsi="Arial" w:cs="Arial"/>
          <w:b/>
          <w:sz w:val="24"/>
          <w:szCs w:val="24"/>
          <w:u w:val="single"/>
        </w:rPr>
      </w:pPr>
    </w:p>
    <w:p w:rsidR="000F7768" w:rsidRDefault="000F7768" w:rsidP="000F7768">
      <w:pPr>
        <w:spacing w:after="0"/>
        <w:rPr>
          <w:rFonts w:ascii="Arial" w:hAnsi="Arial" w:cs="Arial"/>
          <w:sz w:val="24"/>
          <w:szCs w:val="24"/>
        </w:rPr>
      </w:pPr>
      <w:r w:rsidRPr="000F7768">
        <w:rPr>
          <w:rFonts w:ascii="Arial" w:hAnsi="Arial" w:cs="Arial"/>
          <w:sz w:val="24"/>
          <w:szCs w:val="24"/>
        </w:rPr>
        <w:t xml:space="preserve">The </w:t>
      </w:r>
      <w:r w:rsidR="009E6DF4">
        <w:rPr>
          <w:rFonts w:ascii="Arial" w:hAnsi="Arial" w:cs="Arial"/>
          <w:sz w:val="24"/>
          <w:szCs w:val="24"/>
        </w:rPr>
        <w:t xml:space="preserve">annual budget process plan is </w:t>
      </w:r>
      <w:r w:rsidRPr="000F7768">
        <w:rPr>
          <w:rFonts w:ascii="Arial" w:hAnsi="Arial" w:cs="Arial"/>
          <w:sz w:val="24"/>
          <w:szCs w:val="24"/>
        </w:rPr>
        <w:t>attached below</w:t>
      </w:r>
      <w:r w:rsidR="009E6DF4">
        <w:rPr>
          <w:rFonts w:ascii="Arial" w:hAnsi="Arial" w:cs="Arial"/>
          <w:sz w:val="24"/>
          <w:szCs w:val="24"/>
        </w:rPr>
        <w:t xml:space="preserve">. </w:t>
      </w:r>
      <w:r w:rsidRPr="000F7768">
        <w:rPr>
          <w:rFonts w:ascii="Arial" w:hAnsi="Arial" w:cs="Arial"/>
          <w:sz w:val="24"/>
          <w:szCs w:val="24"/>
        </w:rPr>
        <w:t xml:space="preserve">The budget process plan indicated all the key deadlines that needed to be met to ensure that a credible budget was produced for presentation to Council on </w:t>
      </w:r>
      <w:r w:rsidR="009E6DF4">
        <w:rPr>
          <w:rFonts w:ascii="Arial" w:hAnsi="Arial" w:cs="Arial"/>
          <w:sz w:val="24"/>
          <w:szCs w:val="24"/>
        </w:rPr>
        <w:t>30</w:t>
      </w:r>
      <w:r w:rsidRPr="000F7768">
        <w:rPr>
          <w:rFonts w:ascii="Arial" w:hAnsi="Arial" w:cs="Arial"/>
          <w:sz w:val="24"/>
          <w:szCs w:val="24"/>
        </w:rPr>
        <w:t xml:space="preserve"> March </w:t>
      </w:r>
      <w:r w:rsidR="009E6DF4">
        <w:rPr>
          <w:rFonts w:ascii="Arial" w:hAnsi="Arial" w:cs="Arial"/>
          <w:sz w:val="24"/>
          <w:szCs w:val="24"/>
        </w:rPr>
        <w:t>2012</w:t>
      </w:r>
      <w:r w:rsidRPr="000F7768">
        <w:rPr>
          <w:rFonts w:ascii="Arial" w:hAnsi="Arial" w:cs="Arial"/>
          <w:sz w:val="24"/>
          <w:szCs w:val="24"/>
        </w:rPr>
        <w:t>.</w:t>
      </w:r>
    </w:p>
    <w:p w:rsidR="009E6DF4" w:rsidRPr="000F7768" w:rsidRDefault="009E6DF4" w:rsidP="000F7768">
      <w:pPr>
        <w:spacing w:after="0"/>
        <w:rPr>
          <w:rFonts w:ascii="Arial" w:hAnsi="Arial" w:cs="Arial"/>
          <w:sz w:val="24"/>
          <w:szCs w:val="24"/>
        </w:rPr>
      </w:pPr>
    </w:p>
    <w:p w:rsidR="00195A68" w:rsidRDefault="00195A68" w:rsidP="00195A68">
      <w:pPr>
        <w:suppressAutoHyphens/>
        <w:jc w:val="center"/>
        <w:rPr>
          <w:rFonts w:ascii="Arial" w:hAnsi="Arial" w:cs="Arial"/>
          <w:b/>
          <w:bCs/>
          <w:sz w:val="24"/>
          <w:szCs w:val="24"/>
          <w:u w:val="single"/>
          <w:lang w:val="en-GB"/>
        </w:rPr>
      </w:pPr>
      <w:r>
        <w:rPr>
          <w:rFonts w:ascii="Arial" w:hAnsi="Arial" w:cs="Arial"/>
          <w:b/>
          <w:bCs/>
          <w:sz w:val="24"/>
          <w:szCs w:val="24"/>
          <w:u w:val="single"/>
          <w:lang w:val="en-GB"/>
        </w:rPr>
        <w:t>NDLAMBE MUNICIPALITY</w:t>
      </w:r>
    </w:p>
    <w:p w:rsidR="00195A68" w:rsidRDefault="00195A68" w:rsidP="00195A68">
      <w:pPr>
        <w:suppressAutoHyphens/>
        <w:jc w:val="center"/>
        <w:rPr>
          <w:rFonts w:ascii="Arial" w:hAnsi="Arial" w:cs="Arial"/>
          <w:sz w:val="24"/>
          <w:szCs w:val="24"/>
          <w:lang w:val="en-GB"/>
        </w:rPr>
      </w:pPr>
      <w:r>
        <w:rPr>
          <w:rFonts w:ascii="Arial" w:hAnsi="Arial" w:cs="Arial"/>
          <w:b/>
          <w:bCs/>
          <w:sz w:val="24"/>
          <w:szCs w:val="24"/>
          <w:u w:val="single"/>
          <w:lang w:val="en-GB"/>
        </w:rPr>
        <w:t>IDP/BUDGET TIMETABLE FOR THE 2011/2012 FINANCIAL YEAR</w:t>
      </w:r>
    </w:p>
    <w:p w:rsidR="00195A68" w:rsidRDefault="00195A68" w:rsidP="00195A68">
      <w:pPr>
        <w:suppressAutoHyphens/>
        <w:jc w:val="both"/>
        <w:rPr>
          <w:rFonts w:ascii="Arial" w:hAnsi="Arial" w:cs="Arial"/>
          <w:sz w:val="24"/>
          <w:szCs w:val="24"/>
          <w:lang w:val="en-GB"/>
        </w:rPr>
      </w:pPr>
    </w:p>
    <w:tbl>
      <w:tblPr>
        <w:tblW w:w="9990" w:type="dxa"/>
        <w:tblInd w:w="100" w:type="dxa"/>
        <w:tblLayout w:type="fixed"/>
        <w:tblCellMar>
          <w:left w:w="100" w:type="dxa"/>
          <w:right w:w="100" w:type="dxa"/>
        </w:tblCellMar>
        <w:tblLook w:val="0000" w:firstRow="0" w:lastRow="0" w:firstColumn="0" w:lastColumn="0" w:noHBand="0" w:noVBand="0"/>
      </w:tblPr>
      <w:tblGrid>
        <w:gridCol w:w="1980"/>
        <w:gridCol w:w="6223"/>
        <w:gridCol w:w="1787"/>
      </w:tblGrid>
      <w:tr w:rsidR="00195A68" w:rsidTr="00786679">
        <w:trPr>
          <w:cantSplit/>
        </w:trPr>
        <w:tc>
          <w:tcPr>
            <w:tcW w:w="1980" w:type="dxa"/>
            <w:tcBorders>
              <w:top w:val="single" w:sz="6" w:space="0" w:color="auto"/>
              <w:left w:val="single" w:sz="6" w:space="0" w:color="auto"/>
              <w:bottom w:val="double" w:sz="6" w:space="0" w:color="auto"/>
              <w:right w:val="nil"/>
            </w:tcBorders>
            <w:vAlign w:val="bottom"/>
          </w:tcPr>
          <w:p w:rsidR="00195A68" w:rsidRDefault="00195A68" w:rsidP="00592063">
            <w:pPr>
              <w:suppressAutoHyphens/>
              <w:spacing w:before="102"/>
              <w:jc w:val="center"/>
              <w:rPr>
                <w:rFonts w:ascii="Arial" w:hAnsi="Arial" w:cs="Arial"/>
                <w:b/>
                <w:bCs/>
                <w:lang w:val="en-GB"/>
              </w:rPr>
            </w:pPr>
            <w:r>
              <w:rPr>
                <w:rFonts w:ascii="Arial" w:hAnsi="Arial" w:cs="Arial"/>
                <w:b/>
                <w:bCs/>
                <w:lang w:val="en-GB"/>
              </w:rPr>
              <w:t>COMPLETION</w:t>
            </w:r>
          </w:p>
          <w:p w:rsidR="00195A68" w:rsidRDefault="00195A68" w:rsidP="00592063">
            <w:pPr>
              <w:suppressAutoHyphens/>
              <w:spacing w:after="51"/>
              <w:jc w:val="center"/>
              <w:rPr>
                <w:sz w:val="24"/>
                <w:szCs w:val="24"/>
              </w:rPr>
            </w:pPr>
            <w:r>
              <w:rPr>
                <w:rFonts w:ascii="Arial" w:hAnsi="Arial" w:cs="Arial"/>
                <w:b/>
                <w:bCs/>
                <w:lang w:val="en-GB"/>
              </w:rPr>
              <w:t>DATE</w:t>
            </w:r>
          </w:p>
        </w:tc>
        <w:tc>
          <w:tcPr>
            <w:tcW w:w="6223" w:type="dxa"/>
            <w:tcBorders>
              <w:top w:val="single" w:sz="6" w:space="0" w:color="auto"/>
              <w:left w:val="single" w:sz="6" w:space="0" w:color="auto"/>
              <w:bottom w:val="double" w:sz="6" w:space="0" w:color="auto"/>
              <w:right w:val="nil"/>
            </w:tcBorders>
            <w:vAlign w:val="bottom"/>
          </w:tcPr>
          <w:p w:rsidR="00195A68" w:rsidRDefault="00195A68" w:rsidP="00592063">
            <w:pPr>
              <w:suppressAutoHyphens/>
              <w:spacing w:before="102" w:after="51"/>
              <w:jc w:val="center"/>
              <w:rPr>
                <w:sz w:val="24"/>
                <w:szCs w:val="24"/>
              </w:rPr>
            </w:pPr>
            <w:r>
              <w:rPr>
                <w:rFonts w:ascii="Arial" w:hAnsi="Arial" w:cs="Arial"/>
                <w:b/>
                <w:bCs/>
                <w:lang w:val="en-GB"/>
              </w:rPr>
              <w:t>ACTIVITY</w:t>
            </w:r>
          </w:p>
        </w:tc>
        <w:tc>
          <w:tcPr>
            <w:tcW w:w="1787" w:type="dxa"/>
            <w:tcBorders>
              <w:top w:val="single" w:sz="6" w:space="0" w:color="auto"/>
              <w:left w:val="single" w:sz="6" w:space="0" w:color="auto"/>
              <w:bottom w:val="double" w:sz="6" w:space="0" w:color="auto"/>
              <w:right w:val="single" w:sz="6" w:space="0" w:color="auto"/>
            </w:tcBorders>
            <w:vAlign w:val="bottom"/>
          </w:tcPr>
          <w:p w:rsidR="00195A68" w:rsidRDefault="00195A68" w:rsidP="00592063">
            <w:pPr>
              <w:suppressAutoHyphens/>
              <w:spacing w:before="102" w:after="51"/>
              <w:jc w:val="center"/>
              <w:rPr>
                <w:sz w:val="24"/>
                <w:szCs w:val="24"/>
              </w:rPr>
            </w:pPr>
            <w:r>
              <w:rPr>
                <w:rFonts w:ascii="Arial" w:hAnsi="Arial" w:cs="Arial"/>
                <w:b/>
                <w:bCs/>
                <w:lang w:val="en-GB"/>
              </w:rPr>
              <w:t>RESPONSIBILITY</w:t>
            </w:r>
          </w:p>
        </w:tc>
      </w:tr>
      <w:tr w:rsidR="00195A68" w:rsidTr="00786679">
        <w:trPr>
          <w:cantSplit/>
        </w:trPr>
        <w:tc>
          <w:tcPr>
            <w:tcW w:w="1980" w:type="dxa"/>
            <w:tcBorders>
              <w:top w:val="single" w:sz="6" w:space="0" w:color="auto"/>
              <w:left w:val="single" w:sz="6" w:space="0" w:color="auto"/>
              <w:bottom w:val="nil"/>
              <w:right w:val="nil"/>
            </w:tcBorders>
            <w:vAlign w:val="center"/>
          </w:tcPr>
          <w:p w:rsidR="00195A68" w:rsidRDefault="00195A68" w:rsidP="00592063">
            <w:pPr>
              <w:suppressAutoHyphens/>
              <w:spacing w:before="102" w:after="51"/>
              <w:jc w:val="center"/>
              <w:rPr>
                <w:sz w:val="24"/>
                <w:szCs w:val="24"/>
              </w:rPr>
            </w:pPr>
            <w:r>
              <w:rPr>
                <w:rFonts w:ascii="Arial" w:hAnsi="Arial" w:cs="Arial"/>
                <w:lang w:val="en-GB"/>
              </w:rPr>
              <w:t>31 August  2011</w:t>
            </w:r>
          </w:p>
        </w:tc>
        <w:tc>
          <w:tcPr>
            <w:tcW w:w="6223" w:type="dxa"/>
            <w:tcBorders>
              <w:top w:val="single" w:sz="6" w:space="0" w:color="auto"/>
              <w:left w:val="single" w:sz="6" w:space="0" w:color="auto"/>
              <w:bottom w:val="nil"/>
              <w:right w:val="nil"/>
            </w:tcBorders>
          </w:tcPr>
          <w:p w:rsidR="00195A68" w:rsidRDefault="00195A68" w:rsidP="00592063">
            <w:pPr>
              <w:suppressAutoHyphens/>
              <w:spacing w:before="102"/>
              <w:jc w:val="both"/>
              <w:rPr>
                <w:rFonts w:ascii="Arial" w:hAnsi="Arial" w:cs="Arial"/>
                <w:lang w:val="en-GB"/>
              </w:rPr>
            </w:pPr>
            <w:r>
              <w:rPr>
                <w:rFonts w:ascii="Arial" w:hAnsi="Arial" w:cs="Arial"/>
                <w:lang w:val="en-GB"/>
              </w:rPr>
              <w:t>IDP/Budget timetable to be presented to all councillors / managers / directors.</w:t>
            </w:r>
          </w:p>
          <w:p w:rsidR="00195A68" w:rsidRDefault="00195A68" w:rsidP="00592063">
            <w:pPr>
              <w:suppressAutoHyphens/>
              <w:spacing w:after="51"/>
              <w:jc w:val="both"/>
              <w:rPr>
                <w:sz w:val="24"/>
                <w:szCs w:val="24"/>
              </w:rPr>
            </w:pPr>
            <w:r>
              <w:rPr>
                <w:rFonts w:ascii="Arial" w:hAnsi="Arial" w:cs="Arial"/>
                <w:lang w:val="en-GB"/>
              </w:rPr>
              <w:t>Budget policies, guidelines and instructions to be presented to all councillors, managers and directorates</w:t>
            </w:r>
          </w:p>
        </w:tc>
        <w:tc>
          <w:tcPr>
            <w:tcW w:w="1787" w:type="dxa"/>
            <w:tcBorders>
              <w:top w:val="single" w:sz="6" w:space="0" w:color="auto"/>
              <w:left w:val="single" w:sz="6" w:space="0" w:color="auto"/>
              <w:bottom w:val="nil"/>
              <w:right w:val="single" w:sz="6" w:space="0" w:color="auto"/>
            </w:tcBorders>
          </w:tcPr>
          <w:p w:rsidR="00195A68" w:rsidRDefault="00195A68" w:rsidP="00592063">
            <w:pPr>
              <w:suppressAutoHyphens/>
              <w:spacing w:before="102"/>
              <w:jc w:val="both"/>
              <w:rPr>
                <w:sz w:val="24"/>
                <w:szCs w:val="24"/>
              </w:rPr>
            </w:pPr>
            <w:r>
              <w:rPr>
                <w:rFonts w:ascii="Arial" w:hAnsi="Arial" w:cs="Arial"/>
                <w:lang w:val="en-GB"/>
              </w:rPr>
              <w:t>IDP/Budget Office</w:t>
            </w:r>
          </w:p>
        </w:tc>
      </w:tr>
      <w:tr w:rsidR="00195A68" w:rsidTr="00786679">
        <w:trPr>
          <w:cantSplit/>
        </w:trPr>
        <w:tc>
          <w:tcPr>
            <w:tcW w:w="1980" w:type="dxa"/>
            <w:tcBorders>
              <w:top w:val="single" w:sz="6" w:space="0" w:color="auto"/>
              <w:left w:val="single" w:sz="6" w:space="0" w:color="auto"/>
              <w:bottom w:val="nil"/>
              <w:right w:val="nil"/>
            </w:tcBorders>
            <w:vAlign w:val="center"/>
          </w:tcPr>
          <w:p w:rsidR="00195A68" w:rsidRDefault="00195A68" w:rsidP="00592063">
            <w:pPr>
              <w:suppressAutoHyphens/>
              <w:spacing w:before="102" w:after="51"/>
              <w:jc w:val="center"/>
              <w:rPr>
                <w:rFonts w:ascii="Arial" w:hAnsi="Arial" w:cs="Arial"/>
                <w:lang w:val="en-GB"/>
              </w:rPr>
            </w:pPr>
            <w:r>
              <w:rPr>
                <w:rFonts w:ascii="Arial" w:hAnsi="Arial" w:cs="Arial"/>
                <w:lang w:val="en-GB"/>
              </w:rPr>
              <w:lastRenderedPageBreak/>
              <w:t>16 September 2011</w:t>
            </w:r>
          </w:p>
        </w:tc>
        <w:tc>
          <w:tcPr>
            <w:tcW w:w="6223" w:type="dxa"/>
            <w:tcBorders>
              <w:top w:val="single" w:sz="6" w:space="0" w:color="auto"/>
              <w:left w:val="single" w:sz="6" w:space="0" w:color="auto"/>
              <w:bottom w:val="nil"/>
              <w:right w:val="nil"/>
            </w:tcBorders>
          </w:tcPr>
          <w:p w:rsidR="00195A68" w:rsidRDefault="00195A68" w:rsidP="00592063">
            <w:pPr>
              <w:suppressAutoHyphens/>
              <w:spacing w:before="102" w:after="51"/>
              <w:jc w:val="both"/>
              <w:rPr>
                <w:rFonts w:ascii="Arial" w:hAnsi="Arial" w:cs="Arial"/>
                <w:lang w:val="en-GB"/>
              </w:rPr>
            </w:pPr>
            <w:r>
              <w:rPr>
                <w:rFonts w:ascii="Arial" w:hAnsi="Arial" w:cs="Arial"/>
                <w:lang w:val="en-GB"/>
              </w:rPr>
              <w:t>IDP/Budget Steering Committee: Present and emphasise expectations regarding the IDP/Budget process plan.</w:t>
            </w:r>
          </w:p>
        </w:tc>
        <w:tc>
          <w:tcPr>
            <w:tcW w:w="1787" w:type="dxa"/>
            <w:tcBorders>
              <w:top w:val="single" w:sz="6" w:space="0" w:color="auto"/>
              <w:left w:val="single" w:sz="6" w:space="0" w:color="auto"/>
              <w:bottom w:val="nil"/>
              <w:right w:val="single" w:sz="6" w:space="0" w:color="auto"/>
            </w:tcBorders>
          </w:tcPr>
          <w:p w:rsidR="00195A68" w:rsidRDefault="00195A68" w:rsidP="00592063">
            <w:pPr>
              <w:suppressAutoHyphens/>
              <w:spacing w:before="102" w:after="51"/>
              <w:rPr>
                <w:rFonts w:ascii="Arial" w:hAnsi="Arial" w:cs="Arial"/>
                <w:lang w:val="en-GB"/>
              </w:rPr>
            </w:pPr>
            <w:r>
              <w:rPr>
                <w:rFonts w:ascii="Arial" w:hAnsi="Arial" w:cs="Arial"/>
                <w:lang w:val="en-GB"/>
              </w:rPr>
              <w:t>IDP/Budget Office</w:t>
            </w:r>
          </w:p>
        </w:tc>
      </w:tr>
      <w:tr w:rsidR="00195A68" w:rsidTr="00786679">
        <w:trPr>
          <w:cantSplit/>
        </w:trPr>
        <w:tc>
          <w:tcPr>
            <w:tcW w:w="1980" w:type="dxa"/>
            <w:tcBorders>
              <w:top w:val="single" w:sz="6" w:space="0" w:color="auto"/>
              <w:left w:val="single" w:sz="6" w:space="0" w:color="auto"/>
              <w:bottom w:val="nil"/>
              <w:right w:val="nil"/>
            </w:tcBorders>
            <w:vAlign w:val="center"/>
          </w:tcPr>
          <w:p w:rsidR="00195A68" w:rsidRDefault="00195A68" w:rsidP="00592063">
            <w:pPr>
              <w:suppressAutoHyphens/>
              <w:spacing w:before="102" w:after="51"/>
              <w:rPr>
                <w:sz w:val="24"/>
                <w:szCs w:val="24"/>
              </w:rPr>
            </w:pPr>
            <w:r>
              <w:rPr>
                <w:rFonts w:ascii="Arial" w:hAnsi="Arial" w:cs="Arial"/>
                <w:lang w:val="en-GB"/>
              </w:rPr>
              <w:t>23 September 2011</w:t>
            </w:r>
          </w:p>
        </w:tc>
        <w:tc>
          <w:tcPr>
            <w:tcW w:w="6223" w:type="dxa"/>
            <w:tcBorders>
              <w:top w:val="single" w:sz="6" w:space="0" w:color="auto"/>
              <w:left w:val="single" w:sz="6" w:space="0" w:color="auto"/>
              <w:bottom w:val="nil"/>
              <w:right w:val="nil"/>
            </w:tcBorders>
          </w:tcPr>
          <w:p w:rsidR="00195A68" w:rsidRDefault="00195A68" w:rsidP="00592063">
            <w:pPr>
              <w:suppressAutoHyphens/>
              <w:spacing w:before="102" w:after="51"/>
              <w:jc w:val="both"/>
              <w:rPr>
                <w:sz w:val="24"/>
                <w:szCs w:val="24"/>
              </w:rPr>
            </w:pPr>
            <w:r>
              <w:rPr>
                <w:rFonts w:ascii="Arial" w:hAnsi="Arial" w:cs="Arial"/>
                <w:lang w:val="en-GB"/>
              </w:rPr>
              <w:t>Managers / directors to have held a staff meeting with staff in their directorate responsible for compiling part of the budget timetable, policies, guidelines and instruction are to have been discussed.</w:t>
            </w:r>
          </w:p>
        </w:tc>
        <w:tc>
          <w:tcPr>
            <w:tcW w:w="1787" w:type="dxa"/>
            <w:tcBorders>
              <w:top w:val="single" w:sz="6" w:space="0" w:color="auto"/>
              <w:left w:val="single" w:sz="6" w:space="0" w:color="auto"/>
              <w:bottom w:val="nil"/>
              <w:right w:val="single" w:sz="6" w:space="0" w:color="auto"/>
            </w:tcBorders>
          </w:tcPr>
          <w:p w:rsidR="00195A68" w:rsidRDefault="00195A68" w:rsidP="00592063">
            <w:pPr>
              <w:suppressAutoHyphens/>
              <w:spacing w:before="102" w:after="51"/>
              <w:rPr>
                <w:sz w:val="24"/>
                <w:szCs w:val="24"/>
              </w:rPr>
            </w:pPr>
            <w:r>
              <w:rPr>
                <w:rFonts w:ascii="Arial" w:hAnsi="Arial" w:cs="Arial"/>
                <w:lang w:val="en-GB"/>
              </w:rPr>
              <w:t>All Managers / Directors</w:t>
            </w:r>
          </w:p>
        </w:tc>
      </w:tr>
      <w:tr w:rsidR="00195A68" w:rsidTr="00786679">
        <w:trPr>
          <w:cantSplit/>
        </w:trPr>
        <w:tc>
          <w:tcPr>
            <w:tcW w:w="1980" w:type="dxa"/>
            <w:tcBorders>
              <w:top w:val="single" w:sz="6" w:space="0" w:color="auto"/>
              <w:left w:val="single" w:sz="6" w:space="0" w:color="auto"/>
              <w:bottom w:val="single" w:sz="6" w:space="0" w:color="auto"/>
              <w:right w:val="nil"/>
            </w:tcBorders>
            <w:vAlign w:val="center"/>
          </w:tcPr>
          <w:p w:rsidR="00195A68" w:rsidRDefault="00195A68" w:rsidP="00592063">
            <w:pPr>
              <w:suppressAutoHyphens/>
              <w:spacing w:before="102" w:after="51"/>
              <w:jc w:val="center"/>
              <w:rPr>
                <w:sz w:val="24"/>
                <w:szCs w:val="24"/>
              </w:rPr>
            </w:pPr>
            <w:r>
              <w:rPr>
                <w:rFonts w:ascii="Arial" w:hAnsi="Arial" w:cs="Arial"/>
                <w:lang w:val="en-GB"/>
              </w:rPr>
              <w:t>30 September 2011</w:t>
            </w:r>
          </w:p>
        </w:tc>
        <w:tc>
          <w:tcPr>
            <w:tcW w:w="6223" w:type="dxa"/>
            <w:tcBorders>
              <w:top w:val="single" w:sz="6" w:space="0" w:color="auto"/>
              <w:left w:val="single" w:sz="6" w:space="0" w:color="auto"/>
              <w:bottom w:val="single" w:sz="6" w:space="0" w:color="auto"/>
              <w:right w:val="nil"/>
            </w:tcBorders>
          </w:tcPr>
          <w:p w:rsidR="00195A68" w:rsidRDefault="00195A68" w:rsidP="00592063">
            <w:pPr>
              <w:suppressAutoHyphens/>
              <w:spacing w:before="102" w:after="51"/>
              <w:jc w:val="both"/>
              <w:rPr>
                <w:sz w:val="24"/>
                <w:szCs w:val="24"/>
              </w:rPr>
            </w:pPr>
            <w:r>
              <w:rPr>
                <w:rFonts w:ascii="Arial" w:hAnsi="Arial" w:cs="Arial"/>
                <w:lang w:val="en-GB"/>
              </w:rPr>
              <w:t>Managers / directors to have held a meeting with ward councillors to discuss the budget timetable, policies, guidelines and instructions and to have set up community participation meetings for input into both the capital / operation budget for the ensuing three years.</w:t>
            </w:r>
          </w:p>
        </w:tc>
        <w:tc>
          <w:tcPr>
            <w:tcW w:w="1787" w:type="dxa"/>
            <w:tcBorders>
              <w:top w:val="single" w:sz="6" w:space="0" w:color="auto"/>
              <w:left w:val="single" w:sz="6" w:space="0" w:color="auto"/>
              <w:bottom w:val="single" w:sz="6" w:space="0" w:color="auto"/>
              <w:right w:val="single" w:sz="6" w:space="0" w:color="auto"/>
            </w:tcBorders>
          </w:tcPr>
          <w:p w:rsidR="00195A68" w:rsidRDefault="00195A68" w:rsidP="00592063">
            <w:pPr>
              <w:suppressAutoHyphens/>
              <w:spacing w:before="102" w:after="51"/>
              <w:rPr>
                <w:sz w:val="24"/>
                <w:szCs w:val="24"/>
              </w:rPr>
            </w:pPr>
            <w:r>
              <w:rPr>
                <w:rFonts w:ascii="Arial" w:hAnsi="Arial" w:cs="Arial"/>
                <w:lang w:val="en-GB"/>
              </w:rPr>
              <w:t>All Managers / Directors</w:t>
            </w:r>
          </w:p>
        </w:tc>
      </w:tr>
      <w:tr w:rsidR="00195A68" w:rsidTr="00786679">
        <w:trPr>
          <w:cantSplit/>
        </w:trPr>
        <w:tc>
          <w:tcPr>
            <w:tcW w:w="1980" w:type="dxa"/>
            <w:tcBorders>
              <w:top w:val="single" w:sz="6" w:space="0" w:color="auto"/>
              <w:left w:val="single" w:sz="6" w:space="0" w:color="auto"/>
              <w:bottom w:val="single" w:sz="4" w:space="0" w:color="auto"/>
              <w:right w:val="nil"/>
            </w:tcBorders>
            <w:vAlign w:val="center"/>
          </w:tcPr>
          <w:p w:rsidR="00195A68" w:rsidRDefault="00195A68" w:rsidP="00592063">
            <w:pPr>
              <w:suppressAutoHyphens/>
              <w:spacing w:before="102" w:after="51"/>
              <w:jc w:val="center"/>
              <w:rPr>
                <w:rFonts w:ascii="Arial" w:hAnsi="Arial" w:cs="Arial"/>
                <w:lang w:val="en-GB"/>
              </w:rPr>
            </w:pPr>
            <w:r>
              <w:rPr>
                <w:rFonts w:ascii="Arial" w:hAnsi="Arial" w:cs="Arial"/>
                <w:lang w:val="en-GB"/>
              </w:rPr>
              <w:t>28 October 2011</w:t>
            </w:r>
          </w:p>
        </w:tc>
        <w:tc>
          <w:tcPr>
            <w:tcW w:w="6223" w:type="dxa"/>
            <w:tcBorders>
              <w:top w:val="single" w:sz="6" w:space="0" w:color="auto"/>
              <w:left w:val="single" w:sz="6" w:space="0" w:color="auto"/>
              <w:bottom w:val="single" w:sz="4" w:space="0" w:color="auto"/>
              <w:right w:val="nil"/>
            </w:tcBorders>
          </w:tcPr>
          <w:p w:rsidR="00195A68" w:rsidRDefault="00195A68" w:rsidP="00592063">
            <w:pPr>
              <w:suppressAutoHyphens/>
              <w:spacing w:before="102" w:after="51"/>
              <w:jc w:val="both"/>
              <w:rPr>
                <w:rFonts w:ascii="Arial" w:hAnsi="Arial" w:cs="Arial"/>
                <w:lang w:val="en-GB"/>
              </w:rPr>
            </w:pPr>
            <w:r>
              <w:rPr>
                <w:rFonts w:ascii="Arial" w:hAnsi="Arial" w:cs="Arial"/>
                <w:lang w:val="en-GB"/>
              </w:rPr>
              <w:t>Ward councillors/Managers/Directors to have completed all community participation meetings to gather information to be used in setting up Budget plans on Capital/Operational Budget and tariffs.</w:t>
            </w:r>
          </w:p>
        </w:tc>
        <w:tc>
          <w:tcPr>
            <w:tcW w:w="1787" w:type="dxa"/>
            <w:tcBorders>
              <w:top w:val="single" w:sz="6" w:space="0" w:color="auto"/>
              <w:left w:val="single" w:sz="6" w:space="0" w:color="auto"/>
              <w:bottom w:val="single" w:sz="4" w:space="0" w:color="auto"/>
              <w:right w:val="single" w:sz="6" w:space="0" w:color="auto"/>
            </w:tcBorders>
          </w:tcPr>
          <w:p w:rsidR="00195A68" w:rsidRDefault="00195A68" w:rsidP="00592063">
            <w:pPr>
              <w:suppressAutoHyphens/>
              <w:spacing w:before="102" w:after="51"/>
              <w:rPr>
                <w:rFonts w:ascii="Arial" w:hAnsi="Arial" w:cs="Arial"/>
                <w:lang w:val="en-GB"/>
              </w:rPr>
            </w:pPr>
            <w:r>
              <w:rPr>
                <w:rFonts w:ascii="Arial" w:hAnsi="Arial" w:cs="Arial"/>
                <w:lang w:val="en-GB"/>
              </w:rPr>
              <w:t>All Ward Councillors/ Managers/ Directors</w:t>
            </w:r>
          </w:p>
        </w:tc>
      </w:tr>
      <w:tr w:rsidR="00195A68" w:rsidTr="00786679">
        <w:trPr>
          <w:cantSplit/>
        </w:trPr>
        <w:tc>
          <w:tcPr>
            <w:tcW w:w="1980" w:type="dxa"/>
            <w:tcBorders>
              <w:top w:val="single" w:sz="4" w:space="0" w:color="auto"/>
              <w:left w:val="single" w:sz="6" w:space="0" w:color="auto"/>
              <w:bottom w:val="single" w:sz="4" w:space="0" w:color="auto"/>
              <w:right w:val="nil"/>
            </w:tcBorders>
            <w:vAlign w:val="center"/>
          </w:tcPr>
          <w:p w:rsidR="00195A68" w:rsidRDefault="00195A68" w:rsidP="00592063">
            <w:pPr>
              <w:suppressAutoHyphens/>
              <w:spacing w:before="102" w:after="51"/>
              <w:jc w:val="center"/>
              <w:rPr>
                <w:sz w:val="24"/>
                <w:szCs w:val="24"/>
              </w:rPr>
            </w:pPr>
            <w:r>
              <w:rPr>
                <w:rFonts w:ascii="Arial" w:hAnsi="Arial" w:cs="Arial"/>
                <w:lang w:val="en-GB"/>
              </w:rPr>
              <w:t>11 November 2011</w:t>
            </w:r>
          </w:p>
        </w:tc>
        <w:tc>
          <w:tcPr>
            <w:tcW w:w="6223" w:type="dxa"/>
            <w:tcBorders>
              <w:top w:val="single" w:sz="4" w:space="0" w:color="auto"/>
              <w:left w:val="single" w:sz="6" w:space="0" w:color="auto"/>
              <w:bottom w:val="single" w:sz="4" w:space="0" w:color="auto"/>
              <w:right w:val="nil"/>
            </w:tcBorders>
          </w:tcPr>
          <w:p w:rsidR="00195A68" w:rsidRDefault="00195A68" w:rsidP="00592063">
            <w:pPr>
              <w:suppressAutoHyphens/>
              <w:spacing w:before="102" w:after="51"/>
              <w:jc w:val="both"/>
              <w:rPr>
                <w:sz w:val="24"/>
                <w:szCs w:val="24"/>
              </w:rPr>
            </w:pPr>
            <w:r>
              <w:rPr>
                <w:rFonts w:ascii="Arial" w:hAnsi="Arial" w:cs="Arial"/>
                <w:lang w:val="en-GB"/>
              </w:rPr>
              <w:t>Draft operational / capital budgets and tariffs to have been completed and submitted to the Budget Office together with detailed plans (SDBIP) on all expenditure / income to be incurred for the ensuing three years. Directorates to have updated the situational analysis, objectives and strategies including their project register.</w:t>
            </w:r>
          </w:p>
        </w:tc>
        <w:tc>
          <w:tcPr>
            <w:tcW w:w="1787" w:type="dxa"/>
            <w:tcBorders>
              <w:top w:val="single" w:sz="4" w:space="0" w:color="auto"/>
              <w:left w:val="single" w:sz="6" w:space="0" w:color="auto"/>
              <w:bottom w:val="single" w:sz="4" w:space="0" w:color="auto"/>
              <w:right w:val="single" w:sz="6" w:space="0" w:color="auto"/>
            </w:tcBorders>
          </w:tcPr>
          <w:p w:rsidR="00195A68" w:rsidRDefault="00195A68" w:rsidP="00592063">
            <w:pPr>
              <w:suppressAutoHyphens/>
              <w:spacing w:before="102" w:after="51"/>
              <w:rPr>
                <w:sz w:val="24"/>
                <w:szCs w:val="24"/>
              </w:rPr>
            </w:pPr>
            <w:r>
              <w:rPr>
                <w:rFonts w:ascii="Arial" w:hAnsi="Arial" w:cs="Arial"/>
                <w:lang w:val="en-GB"/>
              </w:rPr>
              <w:t>All Managers / Directors</w:t>
            </w:r>
          </w:p>
        </w:tc>
      </w:tr>
      <w:tr w:rsidR="00195A68" w:rsidTr="00786679">
        <w:trPr>
          <w:cantSplit/>
        </w:trPr>
        <w:tc>
          <w:tcPr>
            <w:tcW w:w="1980" w:type="dxa"/>
            <w:tcBorders>
              <w:top w:val="single" w:sz="4" w:space="0" w:color="auto"/>
              <w:left w:val="single" w:sz="6" w:space="0" w:color="auto"/>
              <w:bottom w:val="nil"/>
              <w:right w:val="nil"/>
            </w:tcBorders>
            <w:vAlign w:val="center"/>
          </w:tcPr>
          <w:p w:rsidR="00195A68" w:rsidRDefault="00195A68" w:rsidP="00592063">
            <w:pPr>
              <w:suppressAutoHyphens/>
              <w:spacing w:before="102" w:after="51"/>
              <w:jc w:val="center"/>
              <w:rPr>
                <w:rFonts w:ascii="Arial" w:hAnsi="Arial" w:cs="Arial"/>
                <w:lang w:val="en-GB"/>
              </w:rPr>
            </w:pPr>
            <w:r>
              <w:rPr>
                <w:rFonts w:ascii="Arial" w:hAnsi="Arial" w:cs="Arial"/>
                <w:lang w:val="en-GB"/>
              </w:rPr>
              <w:t>25 November 2011</w:t>
            </w:r>
          </w:p>
        </w:tc>
        <w:tc>
          <w:tcPr>
            <w:tcW w:w="6223" w:type="dxa"/>
            <w:tcBorders>
              <w:top w:val="single" w:sz="4" w:space="0" w:color="auto"/>
              <w:left w:val="single" w:sz="6" w:space="0" w:color="auto"/>
              <w:bottom w:val="nil"/>
              <w:right w:val="nil"/>
            </w:tcBorders>
          </w:tcPr>
          <w:p w:rsidR="00195A68" w:rsidRDefault="00195A68" w:rsidP="00592063">
            <w:pPr>
              <w:suppressAutoHyphens/>
              <w:spacing w:before="102" w:after="51"/>
              <w:jc w:val="both"/>
              <w:rPr>
                <w:rFonts w:ascii="Arial" w:hAnsi="Arial" w:cs="Arial"/>
                <w:lang w:val="en-GB"/>
              </w:rPr>
            </w:pPr>
            <w:r>
              <w:rPr>
                <w:rFonts w:ascii="Arial" w:hAnsi="Arial" w:cs="Arial"/>
                <w:lang w:val="en-GB"/>
              </w:rPr>
              <w:t>IDP/Budget Steering Committee: Monitor submissions from directorates.</w:t>
            </w:r>
          </w:p>
        </w:tc>
        <w:tc>
          <w:tcPr>
            <w:tcW w:w="1787" w:type="dxa"/>
            <w:tcBorders>
              <w:top w:val="single" w:sz="4" w:space="0" w:color="auto"/>
              <w:left w:val="single" w:sz="6" w:space="0" w:color="auto"/>
              <w:bottom w:val="nil"/>
              <w:right w:val="single" w:sz="6" w:space="0" w:color="auto"/>
            </w:tcBorders>
          </w:tcPr>
          <w:p w:rsidR="00195A68" w:rsidRDefault="00195A68" w:rsidP="00592063">
            <w:pPr>
              <w:suppressAutoHyphens/>
              <w:spacing w:before="102" w:after="51"/>
              <w:jc w:val="both"/>
              <w:rPr>
                <w:rFonts w:ascii="Arial" w:hAnsi="Arial" w:cs="Arial"/>
                <w:lang w:val="en-GB"/>
              </w:rPr>
            </w:pPr>
            <w:r>
              <w:rPr>
                <w:rFonts w:ascii="Arial" w:hAnsi="Arial" w:cs="Arial"/>
                <w:lang w:val="en-GB"/>
              </w:rPr>
              <w:t>Mayor</w:t>
            </w:r>
          </w:p>
        </w:tc>
      </w:tr>
      <w:tr w:rsidR="00195A68" w:rsidTr="00786679">
        <w:trPr>
          <w:cantSplit/>
        </w:trPr>
        <w:tc>
          <w:tcPr>
            <w:tcW w:w="1980" w:type="dxa"/>
            <w:tcBorders>
              <w:top w:val="single" w:sz="6" w:space="0" w:color="auto"/>
              <w:left w:val="single" w:sz="6" w:space="0" w:color="auto"/>
              <w:bottom w:val="nil"/>
              <w:right w:val="nil"/>
            </w:tcBorders>
            <w:vAlign w:val="center"/>
          </w:tcPr>
          <w:p w:rsidR="00195A68" w:rsidRDefault="00195A68" w:rsidP="00592063">
            <w:pPr>
              <w:suppressAutoHyphens/>
              <w:spacing w:before="102" w:after="51"/>
              <w:jc w:val="center"/>
              <w:rPr>
                <w:sz w:val="24"/>
                <w:szCs w:val="24"/>
              </w:rPr>
            </w:pPr>
            <w:r>
              <w:rPr>
                <w:rFonts w:ascii="Arial" w:hAnsi="Arial" w:cs="Arial"/>
                <w:lang w:val="en-GB"/>
              </w:rPr>
              <w:t>13 December 2011</w:t>
            </w:r>
          </w:p>
        </w:tc>
        <w:tc>
          <w:tcPr>
            <w:tcW w:w="6223" w:type="dxa"/>
            <w:tcBorders>
              <w:top w:val="single" w:sz="6" w:space="0" w:color="auto"/>
              <w:left w:val="single" w:sz="6" w:space="0" w:color="auto"/>
              <w:bottom w:val="nil"/>
              <w:right w:val="nil"/>
            </w:tcBorders>
          </w:tcPr>
          <w:p w:rsidR="00195A68" w:rsidRDefault="00195A68" w:rsidP="00592063">
            <w:pPr>
              <w:suppressAutoHyphens/>
              <w:spacing w:before="102" w:after="51"/>
              <w:jc w:val="both"/>
              <w:rPr>
                <w:sz w:val="24"/>
                <w:szCs w:val="24"/>
              </w:rPr>
            </w:pPr>
            <w:r>
              <w:rPr>
                <w:rFonts w:ascii="Arial" w:hAnsi="Arial" w:cs="Arial"/>
                <w:lang w:val="en-GB"/>
              </w:rPr>
              <w:t>IDP/Budget plans, capital / operational budget to have been consolidated.</w:t>
            </w:r>
          </w:p>
        </w:tc>
        <w:tc>
          <w:tcPr>
            <w:tcW w:w="1787" w:type="dxa"/>
            <w:tcBorders>
              <w:top w:val="single" w:sz="6" w:space="0" w:color="auto"/>
              <w:left w:val="single" w:sz="6" w:space="0" w:color="auto"/>
              <w:bottom w:val="nil"/>
              <w:right w:val="single" w:sz="6" w:space="0" w:color="auto"/>
            </w:tcBorders>
          </w:tcPr>
          <w:p w:rsidR="00195A68" w:rsidRDefault="00195A68" w:rsidP="00592063">
            <w:pPr>
              <w:suppressAutoHyphens/>
              <w:spacing w:before="102" w:after="51"/>
              <w:jc w:val="both"/>
              <w:rPr>
                <w:sz w:val="24"/>
                <w:szCs w:val="24"/>
              </w:rPr>
            </w:pPr>
            <w:r>
              <w:rPr>
                <w:rFonts w:ascii="Arial" w:hAnsi="Arial" w:cs="Arial"/>
                <w:lang w:val="en-GB"/>
              </w:rPr>
              <w:t>IDP/Budget Office</w:t>
            </w:r>
          </w:p>
        </w:tc>
      </w:tr>
      <w:tr w:rsidR="00195A68" w:rsidTr="00786679">
        <w:trPr>
          <w:cantSplit/>
        </w:trPr>
        <w:tc>
          <w:tcPr>
            <w:tcW w:w="1980" w:type="dxa"/>
            <w:tcBorders>
              <w:top w:val="single" w:sz="6" w:space="0" w:color="auto"/>
              <w:left w:val="single" w:sz="6" w:space="0" w:color="auto"/>
              <w:bottom w:val="nil"/>
              <w:right w:val="nil"/>
            </w:tcBorders>
            <w:vAlign w:val="center"/>
          </w:tcPr>
          <w:p w:rsidR="00195A68" w:rsidRDefault="00195A68" w:rsidP="00592063">
            <w:pPr>
              <w:suppressAutoHyphens/>
              <w:spacing w:before="102" w:after="51"/>
              <w:jc w:val="center"/>
              <w:rPr>
                <w:sz w:val="24"/>
                <w:szCs w:val="24"/>
              </w:rPr>
            </w:pPr>
            <w:r>
              <w:rPr>
                <w:rFonts w:ascii="Arial" w:hAnsi="Arial" w:cs="Arial"/>
                <w:lang w:val="en-GB"/>
              </w:rPr>
              <w:lastRenderedPageBreak/>
              <w:t>31 January 2012</w:t>
            </w:r>
          </w:p>
        </w:tc>
        <w:tc>
          <w:tcPr>
            <w:tcW w:w="6223" w:type="dxa"/>
            <w:tcBorders>
              <w:top w:val="single" w:sz="6" w:space="0" w:color="auto"/>
              <w:left w:val="single" w:sz="6" w:space="0" w:color="auto"/>
              <w:bottom w:val="nil"/>
              <w:right w:val="nil"/>
            </w:tcBorders>
          </w:tcPr>
          <w:p w:rsidR="00195A68" w:rsidRDefault="00195A68" w:rsidP="00592063">
            <w:pPr>
              <w:suppressAutoHyphens/>
              <w:spacing w:before="102" w:after="51"/>
              <w:jc w:val="both"/>
              <w:rPr>
                <w:sz w:val="24"/>
                <w:szCs w:val="24"/>
              </w:rPr>
            </w:pPr>
            <w:r>
              <w:rPr>
                <w:rFonts w:ascii="Arial" w:hAnsi="Arial" w:cs="Arial"/>
                <w:lang w:val="en-GB"/>
              </w:rPr>
              <w:t>Managers / directors to have met to discuss draft capital / operational budget to ensure that anticipated expenditure meets parameters set out by National / Provincial Government.</w:t>
            </w:r>
          </w:p>
        </w:tc>
        <w:tc>
          <w:tcPr>
            <w:tcW w:w="1787" w:type="dxa"/>
            <w:tcBorders>
              <w:top w:val="single" w:sz="6" w:space="0" w:color="auto"/>
              <w:left w:val="single" w:sz="6" w:space="0" w:color="auto"/>
              <w:bottom w:val="nil"/>
              <w:right w:val="single" w:sz="6" w:space="0" w:color="auto"/>
            </w:tcBorders>
          </w:tcPr>
          <w:p w:rsidR="00195A68" w:rsidRDefault="00195A68" w:rsidP="00592063">
            <w:pPr>
              <w:suppressAutoHyphens/>
              <w:spacing w:before="102" w:after="51"/>
              <w:jc w:val="both"/>
              <w:rPr>
                <w:sz w:val="24"/>
                <w:szCs w:val="24"/>
              </w:rPr>
            </w:pPr>
            <w:r>
              <w:rPr>
                <w:rFonts w:ascii="Arial" w:hAnsi="Arial" w:cs="Arial"/>
                <w:lang w:val="en-GB"/>
              </w:rPr>
              <w:t>Directors / IDP/Budget Office</w:t>
            </w:r>
          </w:p>
        </w:tc>
      </w:tr>
      <w:tr w:rsidR="00195A68" w:rsidTr="00786679">
        <w:trPr>
          <w:cantSplit/>
        </w:trPr>
        <w:tc>
          <w:tcPr>
            <w:tcW w:w="1980" w:type="dxa"/>
            <w:tcBorders>
              <w:top w:val="single" w:sz="6" w:space="0" w:color="auto"/>
              <w:left w:val="single" w:sz="6" w:space="0" w:color="auto"/>
              <w:bottom w:val="nil"/>
              <w:right w:val="nil"/>
            </w:tcBorders>
            <w:vAlign w:val="center"/>
          </w:tcPr>
          <w:p w:rsidR="00195A68" w:rsidRDefault="00195A68" w:rsidP="00592063">
            <w:pPr>
              <w:suppressAutoHyphens/>
              <w:spacing w:before="102" w:after="51"/>
              <w:jc w:val="center"/>
              <w:rPr>
                <w:sz w:val="24"/>
                <w:szCs w:val="24"/>
              </w:rPr>
            </w:pPr>
            <w:r>
              <w:rPr>
                <w:rFonts w:ascii="Arial" w:hAnsi="Arial" w:cs="Arial"/>
                <w:lang w:val="en-GB"/>
              </w:rPr>
              <w:t>16 February 2012</w:t>
            </w:r>
          </w:p>
        </w:tc>
        <w:tc>
          <w:tcPr>
            <w:tcW w:w="6223" w:type="dxa"/>
            <w:tcBorders>
              <w:top w:val="single" w:sz="6" w:space="0" w:color="auto"/>
              <w:left w:val="single" w:sz="6" w:space="0" w:color="auto"/>
              <w:bottom w:val="nil"/>
              <w:right w:val="nil"/>
            </w:tcBorders>
          </w:tcPr>
          <w:p w:rsidR="00195A68" w:rsidRDefault="00195A68" w:rsidP="00592063">
            <w:pPr>
              <w:suppressAutoHyphens/>
              <w:spacing w:before="102" w:after="51"/>
              <w:jc w:val="both"/>
              <w:rPr>
                <w:sz w:val="24"/>
                <w:szCs w:val="24"/>
              </w:rPr>
            </w:pPr>
            <w:r>
              <w:rPr>
                <w:rFonts w:ascii="Arial" w:hAnsi="Arial" w:cs="Arial"/>
                <w:lang w:val="en-GB"/>
              </w:rPr>
              <w:t>IDP/Budget Steering Committee: Discuss any anticipated changes to draft operational / capital budget to meet parameters as set out by National / Provincial Government.</w:t>
            </w:r>
          </w:p>
        </w:tc>
        <w:tc>
          <w:tcPr>
            <w:tcW w:w="1787" w:type="dxa"/>
            <w:tcBorders>
              <w:top w:val="single" w:sz="6" w:space="0" w:color="auto"/>
              <w:left w:val="single" w:sz="6" w:space="0" w:color="auto"/>
              <w:bottom w:val="nil"/>
              <w:right w:val="single" w:sz="6" w:space="0" w:color="auto"/>
            </w:tcBorders>
          </w:tcPr>
          <w:p w:rsidR="00195A68" w:rsidRDefault="00195A68" w:rsidP="00592063">
            <w:pPr>
              <w:suppressAutoHyphens/>
              <w:spacing w:before="102" w:after="51"/>
              <w:rPr>
                <w:sz w:val="24"/>
                <w:szCs w:val="24"/>
              </w:rPr>
            </w:pPr>
            <w:r>
              <w:rPr>
                <w:rFonts w:ascii="Arial" w:hAnsi="Arial" w:cs="Arial"/>
                <w:lang w:val="en-GB"/>
              </w:rPr>
              <w:t>Mayor</w:t>
            </w:r>
          </w:p>
        </w:tc>
      </w:tr>
      <w:tr w:rsidR="00195A68" w:rsidTr="00786679">
        <w:trPr>
          <w:cantSplit/>
        </w:trPr>
        <w:tc>
          <w:tcPr>
            <w:tcW w:w="1980" w:type="dxa"/>
            <w:tcBorders>
              <w:top w:val="single" w:sz="6" w:space="0" w:color="auto"/>
              <w:left w:val="single" w:sz="6" w:space="0" w:color="auto"/>
              <w:bottom w:val="nil"/>
              <w:right w:val="nil"/>
            </w:tcBorders>
            <w:vAlign w:val="center"/>
          </w:tcPr>
          <w:p w:rsidR="00195A68" w:rsidRDefault="00195A68" w:rsidP="00592063">
            <w:pPr>
              <w:suppressAutoHyphens/>
              <w:spacing w:before="102" w:after="51"/>
              <w:jc w:val="center"/>
              <w:rPr>
                <w:sz w:val="24"/>
                <w:szCs w:val="24"/>
              </w:rPr>
            </w:pPr>
            <w:r>
              <w:rPr>
                <w:rFonts w:ascii="Arial" w:hAnsi="Arial" w:cs="Arial"/>
                <w:lang w:val="en-GB"/>
              </w:rPr>
              <w:t>30 March 2012</w:t>
            </w:r>
          </w:p>
        </w:tc>
        <w:tc>
          <w:tcPr>
            <w:tcW w:w="6223" w:type="dxa"/>
            <w:tcBorders>
              <w:top w:val="single" w:sz="6" w:space="0" w:color="auto"/>
              <w:left w:val="single" w:sz="6" w:space="0" w:color="auto"/>
              <w:bottom w:val="nil"/>
              <w:right w:val="nil"/>
            </w:tcBorders>
          </w:tcPr>
          <w:p w:rsidR="00195A68" w:rsidRDefault="00195A68" w:rsidP="00592063">
            <w:pPr>
              <w:suppressAutoHyphens/>
              <w:spacing w:before="102" w:after="51"/>
              <w:jc w:val="both"/>
              <w:rPr>
                <w:sz w:val="24"/>
                <w:szCs w:val="24"/>
              </w:rPr>
            </w:pPr>
            <w:r>
              <w:rPr>
                <w:rFonts w:ascii="Arial" w:hAnsi="Arial" w:cs="Arial"/>
                <w:lang w:val="en-GB"/>
              </w:rPr>
              <w:t>Mayor to have tabled budget, resolution, plans and changes to the IDP to Council.</w:t>
            </w:r>
          </w:p>
        </w:tc>
        <w:tc>
          <w:tcPr>
            <w:tcW w:w="1787" w:type="dxa"/>
            <w:tcBorders>
              <w:top w:val="single" w:sz="6" w:space="0" w:color="auto"/>
              <w:left w:val="single" w:sz="6" w:space="0" w:color="auto"/>
              <w:bottom w:val="nil"/>
              <w:right w:val="single" w:sz="6" w:space="0" w:color="auto"/>
            </w:tcBorders>
          </w:tcPr>
          <w:p w:rsidR="00195A68" w:rsidRDefault="00195A68" w:rsidP="00592063">
            <w:pPr>
              <w:suppressAutoHyphens/>
              <w:spacing w:before="102" w:after="51"/>
              <w:jc w:val="both"/>
              <w:rPr>
                <w:sz w:val="24"/>
                <w:szCs w:val="24"/>
              </w:rPr>
            </w:pPr>
            <w:r>
              <w:rPr>
                <w:rFonts w:ascii="Arial" w:hAnsi="Arial" w:cs="Arial"/>
                <w:lang w:val="en-GB"/>
              </w:rPr>
              <w:t xml:space="preserve"> Mayor </w:t>
            </w:r>
          </w:p>
        </w:tc>
      </w:tr>
      <w:tr w:rsidR="00195A68" w:rsidTr="00786679">
        <w:trPr>
          <w:cantSplit/>
        </w:trPr>
        <w:tc>
          <w:tcPr>
            <w:tcW w:w="1980" w:type="dxa"/>
            <w:tcBorders>
              <w:top w:val="single" w:sz="6" w:space="0" w:color="auto"/>
              <w:left w:val="single" w:sz="6" w:space="0" w:color="auto"/>
              <w:bottom w:val="nil"/>
              <w:right w:val="nil"/>
            </w:tcBorders>
            <w:vAlign w:val="center"/>
          </w:tcPr>
          <w:p w:rsidR="00195A68" w:rsidRPr="00765491" w:rsidRDefault="00195A68" w:rsidP="00592063">
            <w:pPr>
              <w:suppressAutoHyphens/>
              <w:spacing w:before="102" w:after="51"/>
              <w:jc w:val="center"/>
              <w:rPr>
                <w:rFonts w:ascii="Arial" w:hAnsi="Arial" w:cs="Arial"/>
                <w:sz w:val="24"/>
                <w:szCs w:val="24"/>
              </w:rPr>
            </w:pPr>
            <w:r>
              <w:rPr>
                <w:rFonts w:ascii="Arial" w:hAnsi="Arial" w:cs="Arial"/>
                <w:sz w:val="24"/>
                <w:szCs w:val="24"/>
              </w:rPr>
              <w:t>30</w:t>
            </w:r>
            <w:r w:rsidRPr="00765491">
              <w:rPr>
                <w:rFonts w:ascii="Arial" w:hAnsi="Arial" w:cs="Arial"/>
                <w:sz w:val="24"/>
                <w:szCs w:val="24"/>
              </w:rPr>
              <w:t xml:space="preserve"> April 201</w:t>
            </w:r>
            <w:r>
              <w:rPr>
                <w:rFonts w:ascii="Arial" w:hAnsi="Arial" w:cs="Arial"/>
                <w:sz w:val="24"/>
                <w:szCs w:val="24"/>
              </w:rPr>
              <w:t>2</w:t>
            </w:r>
          </w:p>
        </w:tc>
        <w:tc>
          <w:tcPr>
            <w:tcW w:w="6223" w:type="dxa"/>
            <w:tcBorders>
              <w:top w:val="single" w:sz="6" w:space="0" w:color="auto"/>
              <w:left w:val="single" w:sz="6" w:space="0" w:color="auto"/>
              <w:bottom w:val="nil"/>
              <w:right w:val="nil"/>
            </w:tcBorders>
          </w:tcPr>
          <w:p w:rsidR="00195A68" w:rsidRDefault="00195A68" w:rsidP="00592063">
            <w:pPr>
              <w:suppressAutoHyphens/>
              <w:spacing w:before="102" w:after="51"/>
              <w:jc w:val="both"/>
              <w:rPr>
                <w:sz w:val="24"/>
                <w:szCs w:val="24"/>
              </w:rPr>
            </w:pPr>
            <w:r>
              <w:rPr>
                <w:rFonts w:ascii="Arial" w:hAnsi="Arial" w:cs="Arial"/>
                <w:lang w:val="en-GB"/>
              </w:rPr>
              <w:t>Mayor to have completed public hearings on the IDP/ Budget where managers and directors present their IDP/ Budget plans to the community.</w:t>
            </w:r>
          </w:p>
        </w:tc>
        <w:tc>
          <w:tcPr>
            <w:tcW w:w="1787" w:type="dxa"/>
            <w:tcBorders>
              <w:top w:val="single" w:sz="6" w:space="0" w:color="auto"/>
              <w:left w:val="single" w:sz="6" w:space="0" w:color="auto"/>
              <w:bottom w:val="nil"/>
              <w:right w:val="single" w:sz="6" w:space="0" w:color="auto"/>
            </w:tcBorders>
          </w:tcPr>
          <w:p w:rsidR="00195A68" w:rsidRDefault="00195A68" w:rsidP="00592063">
            <w:pPr>
              <w:suppressAutoHyphens/>
              <w:spacing w:before="102" w:after="51"/>
              <w:jc w:val="both"/>
              <w:rPr>
                <w:sz w:val="24"/>
                <w:szCs w:val="24"/>
              </w:rPr>
            </w:pPr>
            <w:r>
              <w:rPr>
                <w:rFonts w:ascii="Arial" w:hAnsi="Arial" w:cs="Arial"/>
                <w:lang w:val="en-GB"/>
              </w:rPr>
              <w:t xml:space="preserve"> Mayor</w:t>
            </w:r>
          </w:p>
        </w:tc>
      </w:tr>
      <w:tr w:rsidR="00195A68" w:rsidTr="00786679">
        <w:trPr>
          <w:cantSplit/>
        </w:trPr>
        <w:tc>
          <w:tcPr>
            <w:tcW w:w="1980" w:type="dxa"/>
            <w:tcBorders>
              <w:top w:val="single" w:sz="6" w:space="0" w:color="auto"/>
              <w:left w:val="single" w:sz="6" w:space="0" w:color="auto"/>
              <w:bottom w:val="nil"/>
              <w:right w:val="nil"/>
            </w:tcBorders>
            <w:vAlign w:val="center"/>
          </w:tcPr>
          <w:p w:rsidR="00195A68" w:rsidRDefault="00195A68" w:rsidP="00592063">
            <w:pPr>
              <w:suppressAutoHyphens/>
              <w:spacing w:before="102" w:after="51"/>
              <w:jc w:val="center"/>
              <w:rPr>
                <w:sz w:val="24"/>
                <w:szCs w:val="24"/>
              </w:rPr>
            </w:pPr>
            <w:r>
              <w:rPr>
                <w:rFonts w:ascii="Arial" w:hAnsi="Arial" w:cs="Arial"/>
                <w:lang w:val="en-GB"/>
              </w:rPr>
              <w:t>29 May 2012</w:t>
            </w:r>
          </w:p>
        </w:tc>
        <w:tc>
          <w:tcPr>
            <w:tcW w:w="6223" w:type="dxa"/>
            <w:tcBorders>
              <w:top w:val="single" w:sz="6" w:space="0" w:color="auto"/>
              <w:left w:val="single" w:sz="6" w:space="0" w:color="auto"/>
              <w:bottom w:val="nil"/>
              <w:right w:val="nil"/>
            </w:tcBorders>
          </w:tcPr>
          <w:p w:rsidR="00195A68" w:rsidRDefault="00195A68" w:rsidP="00592063">
            <w:pPr>
              <w:suppressAutoHyphens/>
              <w:spacing w:before="102" w:after="51"/>
              <w:jc w:val="both"/>
              <w:rPr>
                <w:sz w:val="24"/>
                <w:szCs w:val="24"/>
              </w:rPr>
            </w:pPr>
            <w:r>
              <w:rPr>
                <w:rFonts w:ascii="Arial" w:hAnsi="Arial" w:cs="Arial"/>
                <w:lang w:val="en-GB"/>
              </w:rPr>
              <w:t>Mayor to have presented final IDP/Budget to Council for adoption and to have included operating / capital budget, resolutions, tariffs, capital implementation plans, operational objectives, changes to IDP and Budget plans.</w:t>
            </w:r>
          </w:p>
        </w:tc>
        <w:tc>
          <w:tcPr>
            <w:tcW w:w="1787" w:type="dxa"/>
            <w:tcBorders>
              <w:top w:val="single" w:sz="6" w:space="0" w:color="auto"/>
              <w:left w:val="single" w:sz="6" w:space="0" w:color="auto"/>
              <w:bottom w:val="nil"/>
              <w:right w:val="single" w:sz="6" w:space="0" w:color="auto"/>
            </w:tcBorders>
          </w:tcPr>
          <w:p w:rsidR="00195A68" w:rsidRDefault="00195A68" w:rsidP="00592063">
            <w:pPr>
              <w:suppressAutoHyphens/>
              <w:spacing w:before="102" w:after="51"/>
              <w:jc w:val="both"/>
              <w:rPr>
                <w:sz w:val="24"/>
                <w:szCs w:val="24"/>
              </w:rPr>
            </w:pPr>
            <w:r>
              <w:rPr>
                <w:rFonts w:ascii="Arial" w:hAnsi="Arial" w:cs="Arial"/>
                <w:lang w:val="en-GB"/>
              </w:rPr>
              <w:t xml:space="preserve"> Mayor </w:t>
            </w:r>
          </w:p>
        </w:tc>
      </w:tr>
      <w:tr w:rsidR="00195A68" w:rsidTr="00786679">
        <w:trPr>
          <w:cantSplit/>
        </w:trPr>
        <w:tc>
          <w:tcPr>
            <w:tcW w:w="1980" w:type="dxa"/>
            <w:tcBorders>
              <w:top w:val="single" w:sz="6" w:space="0" w:color="auto"/>
              <w:left w:val="single" w:sz="6" w:space="0" w:color="auto"/>
              <w:bottom w:val="nil"/>
              <w:right w:val="nil"/>
            </w:tcBorders>
            <w:vAlign w:val="center"/>
          </w:tcPr>
          <w:p w:rsidR="00195A68" w:rsidRDefault="00195A68" w:rsidP="00592063">
            <w:pPr>
              <w:suppressAutoHyphens/>
              <w:spacing w:before="102" w:after="51"/>
              <w:jc w:val="center"/>
              <w:rPr>
                <w:sz w:val="24"/>
                <w:szCs w:val="24"/>
              </w:rPr>
            </w:pPr>
            <w:r>
              <w:rPr>
                <w:rFonts w:ascii="Arial" w:hAnsi="Arial" w:cs="Arial"/>
                <w:lang w:val="en-GB"/>
              </w:rPr>
              <w:t>8 June 2012</w:t>
            </w:r>
          </w:p>
        </w:tc>
        <w:tc>
          <w:tcPr>
            <w:tcW w:w="6223" w:type="dxa"/>
            <w:tcBorders>
              <w:top w:val="single" w:sz="6" w:space="0" w:color="auto"/>
              <w:left w:val="single" w:sz="6" w:space="0" w:color="auto"/>
              <w:bottom w:val="nil"/>
              <w:right w:val="nil"/>
            </w:tcBorders>
          </w:tcPr>
          <w:p w:rsidR="00195A68" w:rsidRDefault="00195A68" w:rsidP="00592063">
            <w:pPr>
              <w:suppressAutoHyphens/>
              <w:spacing w:before="102" w:after="51"/>
              <w:jc w:val="both"/>
              <w:rPr>
                <w:sz w:val="24"/>
                <w:szCs w:val="24"/>
              </w:rPr>
            </w:pPr>
            <w:r>
              <w:rPr>
                <w:rFonts w:ascii="Arial" w:hAnsi="Arial" w:cs="Arial"/>
                <w:lang w:val="en-GB"/>
              </w:rPr>
              <w:t>Mayor to have published IDP/capital / operational budget and tariffs</w:t>
            </w:r>
          </w:p>
        </w:tc>
        <w:tc>
          <w:tcPr>
            <w:tcW w:w="1787" w:type="dxa"/>
            <w:tcBorders>
              <w:top w:val="single" w:sz="6" w:space="0" w:color="auto"/>
              <w:left w:val="single" w:sz="6" w:space="0" w:color="auto"/>
              <w:bottom w:val="nil"/>
              <w:right w:val="single" w:sz="6" w:space="0" w:color="auto"/>
            </w:tcBorders>
          </w:tcPr>
          <w:p w:rsidR="00195A68" w:rsidRDefault="00195A68" w:rsidP="00592063">
            <w:pPr>
              <w:suppressAutoHyphens/>
              <w:spacing w:before="102" w:after="51"/>
              <w:jc w:val="both"/>
              <w:rPr>
                <w:sz w:val="24"/>
                <w:szCs w:val="24"/>
              </w:rPr>
            </w:pPr>
            <w:r>
              <w:rPr>
                <w:rFonts w:ascii="Arial" w:hAnsi="Arial" w:cs="Arial"/>
                <w:lang w:val="en-GB"/>
              </w:rPr>
              <w:t xml:space="preserve"> IDP/Budget Office</w:t>
            </w:r>
          </w:p>
        </w:tc>
      </w:tr>
      <w:tr w:rsidR="00195A68" w:rsidTr="00786679">
        <w:trPr>
          <w:cantSplit/>
        </w:trPr>
        <w:tc>
          <w:tcPr>
            <w:tcW w:w="1980" w:type="dxa"/>
            <w:tcBorders>
              <w:top w:val="single" w:sz="6" w:space="0" w:color="auto"/>
              <w:left w:val="single" w:sz="6" w:space="0" w:color="auto"/>
              <w:bottom w:val="single" w:sz="6" w:space="0" w:color="auto"/>
              <w:right w:val="nil"/>
            </w:tcBorders>
            <w:vAlign w:val="center"/>
          </w:tcPr>
          <w:p w:rsidR="00195A68" w:rsidRDefault="00195A68" w:rsidP="00592063">
            <w:pPr>
              <w:suppressAutoHyphens/>
              <w:spacing w:before="102" w:after="51"/>
              <w:jc w:val="center"/>
              <w:rPr>
                <w:sz w:val="24"/>
                <w:szCs w:val="24"/>
              </w:rPr>
            </w:pPr>
            <w:r>
              <w:rPr>
                <w:rFonts w:ascii="Arial" w:hAnsi="Arial" w:cs="Arial"/>
                <w:lang w:val="en-GB"/>
              </w:rPr>
              <w:t>9 June 2012</w:t>
            </w:r>
          </w:p>
        </w:tc>
        <w:tc>
          <w:tcPr>
            <w:tcW w:w="6223" w:type="dxa"/>
            <w:tcBorders>
              <w:top w:val="single" w:sz="6" w:space="0" w:color="auto"/>
              <w:left w:val="single" w:sz="6" w:space="0" w:color="auto"/>
              <w:bottom w:val="single" w:sz="6" w:space="0" w:color="auto"/>
              <w:right w:val="nil"/>
            </w:tcBorders>
          </w:tcPr>
          <w:p w:rsidR="00195A68" w:rsidRDefault="00195A68" w:rsidP="00592063">
            <w:pPr>
              <w:suppressAutoHyphens/>
              <w:spacing w:before="102" w:after="51"/>
              <w:jc w:val="both"/>
              <w:rPr>
                <w:sz w:val="24"/>
                <w:szCs w:val="24"/>
              </w:rPr>
            </w:pPr>
            <w:r>
              <w:rPr>
                <w:rFonts w:ascii="Arial" w:hAnsi="Arial" w:cs="Arial"/>
                <w:lang w:val="en-GB"/>
              </w:rPr>
              <w:t>Capital / operating budget to have been presented to National Treasury and DPLG.</w:t>
            </w:r>
          </w:p>
        </w:tc>
        <w:tc>
          <w:tcPr>
            <w:tcW w:w="1787" w:type="dxa"/>
            <w:tcBorders>
              <w:top w:val="single" w:sz="6" w:space="0" w:color="auto"/>
              <w:left w:val="single" w:sz="6" w:space="0" w:color="auto"/>
              <w:bottom w:val="single" w:sz="6" w:space="0" w:color="auto"/>
              <w:right w:val="single" w:sz="6" w:space="0" w:color="auto"/>
            </w:tcBorders>
          </w:tcPr>
          <w:p w:rsidR="00195A68" w:rsidRDefault="00195A68" w:rsidP="00592063">
            <w:pPr>
              <w:suppressAutoHyphens/>
              <w:spacing w:before="102" w:after="51"/>
              <w:jc w:val="both"/>
              <w:rPr>
                <w:sz w:val="24"/>
                <w:szCs w:val="24"/>
              </w:rPr>
            </w:pPr>
            <w:r>
              <w:rPr>
                <w:rFonts w:ascii="Arial" w:hAnsi="Arial" w:cs="Arial"/>
                <w:lang w:val="en-GB"/>
              </w:rPr>
              <w:t>IDP/Budget Office</w:t>
            </w:r>
          </w:p>
        </w:tc>
      </w:tr>
      <w:tr w:rsidR="00195A68" w:rsidTr="00786679">
        <w:trPr>
          <w:cantSplit/>
        </w:trPr>
        <w:tc>
          <w:tcPr>
            <w:tcW w:w="1980" w:type="dxa"/>
            <w:tcBorders>
              <w:top w:val="single" w:sz="6" w:space="0" w:color="auto"/>
              <w:left w:val="single" w:sz="6" w:space="0" w:color="auto"/>
              <w:bottom w:val="single" w:sz="6" w:space="0" w:color="auto"/>
              <w:right w:val="nil"/>
            </w:tcBorders>
            <w:vAlign w:val="center"/>
          </w:tcPr>
          <w:p w:rsidR="00195A68" w:rsidRDefault="00195A68" w:rsidP="00592063">
            <w:pPr>
              <w:suppressAutoHyphens/>
              <w:spacing w:before="102" w:after="51"/>
              <w:jc w:val="center"/>
              <w:rPr>
                <w:rFonts w:ascii="Arial" w:hAnsi="Arial" w:cs="Arial"/>
                <w:lang w:val="en-GB"/>
              </w:rPr>
            </w:pPr>
            <w:r>
              <w:rPr>
                <w:rFonts w:ascii="Arial" w:hAnsi="Arial" w:cs="Arial"/>
                <w:lang w:val="en-GB"/>
              </w:rPr>
              <w:t>20 June 2012</w:t>
            </w:r>
          </w:p>
        </w:tc>
        <w:tc>
          <w:tcPr>
            <w:tcW w:w="6223" w:type="dxa"/>
            <w:tcBorders>
              <w:top w:val="single" w:sz="6" w:space="0" w:color="auto"/>
              <w:left w:val="single" w:sz="6" w:space="0" w:color="auto"/>
              <w:bottom w:val="single" w:sz="6" w:space="0" w:color="auto"/>
              <w:right w:val="nil"/>
            </w:tcBorders>
          </w:tcPr>
          <w:p w:rsidR="00195A68" w:rsidRDefault="00195A68" w:rsidP="00592063">
            <w:pPr>
              <w:suppressAutoHyphens/>
              <w:spacing w:before="102" w:after="51"/>
              <w:jc w:val="both"/>
              <w:rPr>
                <w:rFonts w:ascii="Arial" w:hAnsi="Arial" w:cs="Arial"/>
                <w:lang w:val="en-GB"/>
              </w:rPr>
            </w:pPr>
            <w:r>
              <w:rPr>
                <w:rFonts w:ascii="Arial" w:hAnsi="Arial" w:cs="Arial"/>
                <w:lang w:val="en-GB"/>
              </w:rPr>
              <w:t>Municipal Manager to have submitted the final SDBIP to the Mayor for approval.</w:t>
            </w:r>
          </w:p>
        </w:tc>
        <w:tc>
          <w:tcPr>
            <w:tcW w:w="1787" w:type="dxa"/>
            <w:tcBorders>
              <w:top w:val="single" w:sz="6" w:space="0" w:color="auto"/>
              <w:left w:val="single" w:sz="6" w:space="0" w:color="auto"/>
              <w:bottom w:val="single" w:sz="6" w:space="0" w:color="auto"/>
              <w:right w:val="single" w:sz="6" w:space="0" w:color="auto"/>
            </w:tcBorders>
          </w:tcPr>
          <w:p w:rsidR="00195A68" w:rsidRDefault="00195A68" w:rsidP="00592063">
            <w:pPr>
              <w:suppressAutoHyphens/>
              <w:spacing w:before="102" w:after="51"/>
              <w:jc w:val="both"/>
              <w:rPr>
                <w:rFonts w:ascii="Arial" w:hAnsi="Arial" w:cs="Arial"/>
                <w:lang w:val="en-GB"/>
              </w:rPr>
            </w:pPr>
            <w:r>
              <w:rPr>
                <w:rFonts w:ascii="Arial" w:hAnsi="Arial" w:cs="Arial"/>
                <w:lang w:val="en-GB"/>
              </w:rPr>
              <w:t>Municipal Manager</w:t>
            </w:r>
          </w:p>
        </w:tc>
      </w:tr>
    </w:tbl>
    <w:p w:rsidR="000F7768" w:rsidRPr="000F7768" w:rsidRDefault="000F7768" w:rsidP="000F7768">
      <w:pPr>
        <w:rPr>
          <w:rFonts w:ascii="Arial" w:hAnsi="Arial" w:cs="Arial"/>
          <w:sz w:val="24"/>
          <w:szCs w:val="24"/>
        </w:rPr>
      </w:pPr>
    </w:p>
    <w:p w:rsidR="000F7768" w:rsidRPr="000F7768" w:rsidRDefault="000F7768" w:rsidP="00E31866">
      <w:pPr>
        <w:rPr>
          <w:rFonts w:ascii="Arial" w:hAnsi="Arial" w:cs="Arial"/>
          <w:sz w:val="24"/>
          <w:szCs w:val="24"/>
        </w:rPr>
      </w:pPr>
      <w:r w:rsidRPr="000F7768">
        <w:rPr>
          <w:rFonts w:ascii="Arial" w:hAnsi="Arial" w:cs="Arial"/>
          <w:sz w:val="24"/>
          <w:szCs w:val="24"/>
        </w:rPr>
        <w:t xml:space="preserve">Unfortunately, due to numerous reasons, the target dates were not met as per the resolution of Council and the budget process only really got underway at the end of </w:t>
      </w:r>
      <w:r w:rsidR="000F5F7F">
        <w:rPr>
          <w:rFonts w:ascii="Arial" w:hAnsi="Arial" w:cs="Arial"/>
          <w:sz w:val="24"/>
          <w:szCs w:val="24"/>
        </w:rPr>
        <w:t>February</w:t>
      </w:r>
      <w:r w:rsidRPr="003951AD">
        <w:rPr>
          <w:rFonts w:ascii="Arial" w:hAnsi="Arial" w:cs="Arial"/>
          <w:color w:val="FF0000"/>
          <w:sz w:val="24"/>
          <w:szCs w:val="24"/>
        </w:rPr>
        <w:t xml:space="preserve"> </w:t>
      </w:r>
      <w:r w:rsidR="000F5F7F">
        <w:rPr>
          <w:rFonts w:ascii="Arial" w:hAnsi="Arial" w:cs="Arial"/>
          <w:sz w:val="24"/>
          <w:szCs w:val="24"/>
        </w:rPr>
        <w:t>2012</w:t>
      </w:r>
      <w:r w:rsidRPr="000F7768">
        <w:rPr>
          <w:rFonts w:ascii="Arial" w:hAnsi="Arial" w:cs="Arial"/>
          <w:sz w:val="24"/>
          <w:szCs w:val="24"/>
        </w:rPr>
        <w:t xml:space="preserve">. The budget policies, guidelines, national treasury circulars, budget </w:t>
      </w:r>
      <w:r w:rsidRPr="000F7768">
        <w:rPr>
          <w:rFonts w:ascii="Arial" w:hAnsi="Arial" w:cs="Arial"/>
          <w:sz w:val="24"/>
          <w:szCs w:val="24"/>
        </w:rPr>
        <w:lastRenderedPageBreak/>
        <w:t>regulations and instructions were presented to all managers</w:t>
      </w:r>
      <w:r w:rsidR="003951AD">
        <w:rPr>
          <w:rFonts w:ascii="Arial" w:hAnsi="Arial" w:cs="Arial"/>
          <w:sz w:val="24"/>
          <w:szCs w:val="24"/>
        </w:rPr>
        <w:t xml:space="preserve"> and directorates in August 2011</w:t>
      </w:r>
      <w:r w:rsidRPr="000F7768">
        <w:rPr>
          <w:rFonts w:ascii="Arial" w:hAnsi="Arial" w:cs="Arial"/>
          <w:sz w:val="24"/>
          <w:szCs w:val="24"/>
        </w:rPr>
        <w:t xml:space="preserve"> and once again, for numerous reasons, the budget submissions were not all done in the required formats with the necessary supporting documentation. The new formats </w:t>
      </w:r>
      <w:r w:rsidR="000F5F7F">
        <w:rPr>
          <w:rFonts w:ascii="Arial" w:hAnsi="Arial" w:cs="Arial"/>
          <w:sz w:val="24"/>
          <w:szCs w:val="24"/>
        </w:rPr>
        <w:t>continue to</w:t>
      </w:r>
      <w:r w:rsidRPr="000F7768">
        <w:rPr>
          <w:rFonts w:ascii="Arial" w:hAnsi="Arial" w:cs="Arial"/>
          <w:sz w:val="24"/>
          <w:szCs w:val="24"/>
        </w:rPr>
        <w:t xml:space="preserve"> be a challenge and submissions will be improved on as we move forward as we now know what is expected to be contained in the budget and we can now put systems into plac</w:t>
      </w:r>
      <w:r w:rsidR="00E31866">
        <w:rPr>
          <w:rFonts w:ascii="Arial" w:hAnsi="Arial" w:cs="Arial"/>
          <w:sz w:val="24"/>
          <w:szCs w:val="24"/>
        </w:rPr>
        <w:t>e to cater for the new formats.</w:t>
      </w:r>
    </w:p>
    <w:p w:rsidR="00E31866" w:rsidRPr="00592063" w:rsidRDefault="00E31866" w:rsidP="00592063">
      <w:pPr>
        <w:rPr>
          <w:rFonts w:ascii="Arial" w:hAnsi="Arial" w:cs="Arial"/>
          <w:sz w:val="24"/>
          <w:szCs w:val="24"/>
        </w:rPr>
      </w:pPr>
    </w:p>
    <w:p w:rsidR="000F7768" w:rsidRPr="00A02D69" w:rsidRDefault="000F7768" w:rsidP="00A02D69">
      <w:pPr>
        <w:pStyle w:val="ListParagraph"/>
        <w:numPr>
          <w:ilvl w:val="0"/>
          <w:numId w:val="31"/>
        </w:numPr>
        <w:spacing w:after="0"/>
        <w:jc w:val="center"/>
        <w:rPr>
          <w:rFonts w:ascii="Arial" w:hAnsi="Arial" w:cs="Arial"/>
          <w:b/>
          <w:sz w:val="24"/>
          <w:szCs w:val="24"/>
        </w:rPr>
      </w:pPr>
      <w:r w:rsidRPr="00A02D69">
        <w:rPr>
          <w:rFonts w:ascii="Arial" w:hAnsi="Arial" w:cs="Arial"/>
          <w:b/>
          <w:sz w:val="24"/>
          <w:szCs w:val="24"/>
        </w:rPr>
        <w:t>OVERVIEW OF ALIGNMENT OF ANNUAL BUDGET WITH THE INTEGRATED DEVELOPMENT PLAN</w:t>
      </w:r>
    </w:p>
    <w:p w:rsidR="000F7768" w:rsidRPr="000F7768" w:rsidRDefault="000F7768" w:rsidP="000F7768">
      <w:pPr>
        <w:spacing w:after="0"/>
        <w:jc w:val="center"/>
        <w:rPr>
          <w:rFonts w:ascii="Arial" w:hAnsi="Arial" w:cs="Arial"/>
          <w:b/>
          <w:sz w:val="24"/>
          <w:szCs w:val="24"/>
        </w:rPr>
      </w:pPr>
    </w:p>
    <w:p w:rsidR="000F7768" w:rsidRPr="000F7768" w:rsidRDefault="000F7768" w:rsidP="000F7768">
      <w:pPr>
        <w:spacing w:after="0"/>
        <w:rPr>
          <w:rFonts w:ascii="Arial" w:hAnsi="Arial" w:cs="Arial"/>
          <w:sz w:val="24"/>
          <w:szCs w:val="24"/>
        </w:rPr>
      </w:pPr>
      <w:r w:rsidRPr="000F7768">
        <w:rPr>
          <w:rFonts w:ascii="Arial" w:hAnsi="Arial" w:cs="Arial"/>
          <w:sz w:val="24"/>
          <w:szCs w:val="24"/>
        </w:rPr>
        <w:t xml:space="preserve">Directorates </w:t>
      </w:r>
      <w:r w:rsidR="000F5F7F">
        <w:rPr>
          <w:rFonts w:ascii="Arial" w:hAnsi="Arial" w:cs="Arial"/>
          <w:sz w:val="24"/>
          <w:szCs w:val="24"/>
        </w:rPr>
        <w:t xml:space="preserve">were required to </w:t>
      </w:r>
      <w:r w:rsidR="006E227A" w:rsidRPr="000F7768">
        <w:rPr>
          <w:rFonts w:ascii="Arial" w:hAnsi="Arial" w:cs="Arial"/>
          <w:sz w:val="24"/>
          <w:szCs w:val="24"/>
        </w:rPr>
        <w:t>aligned</w:t>
      </w:r>
      <w:r w:rsidRPr="000F7768">
        <w:rPr>
          <w:rFonts w:ascii="Arial" w:hAnsi="Arial" w:cs="Arial"/>
          <w:sz w:val="24"/>
          <w:szCs w:val="24"/>
        </w:rPr>
        <w:t xml:space="preserve"> all operating and capital expenditure to the goals and actions as set out in the Integrated Development Plan. On the capital budget, the operating budget and the service delivery budget implementation plan directors </w:t>
      </w:r>
      <w:r w:rsidR="000F5F7F">
        <w:rPr>
          <w:rFonts w:ascii="Arial" w:hAnsi="Arial" w:cs="Arial"/>
          <w:sz w:val="24"/>
          <w:szCs w:val="24"/>
        </w:rPr>
        <w:t>need to</w:t>
      </w:r>
      <w:r w:rsidRPr="000F7768">
        <w:rPr>
          <w:rFonts w:ascii="Arial" w:hAnsi="Arial" w:cs="Arial"/>
          <w:sz w:val="24"/>
          <w:szCs w:val="24"/>
        </w:rPr>
        <w:t xml:space="preserve"> </w:t>
      </w:r>
      <w:r w:rsidR="00786679" w:rsidRPr="000F7768">
        <w:rPr>
          <w:rFonts w:ascii="Arial" w:hAnsi="Arial" w:cs="Arial"/>
          <w:sz w:val="24"/>
          <w:szCs w:val="24"/>
        </w:rPr>
        <w:t>provide</w:t>
      </w:r>
      <w:r w:rsidRPr="000F7768">
        <w:rPr>
          <w:rFonts w:ascii="Arial" w:hAnsi="Arial" w:cs="Arial"/>
          <w:sz w:val="24"/>
          <w:szCs w:val="24"/>
        </w:rPr>
        <w:t xml:space="preserve"> IDP numbers where possible to highlight the linkages. The budget is linked to the following main strategic goals and objectives as per the Integrated Development Plan;</w:t>
      </w:r>
    </w:p>
    <w:p w:rsidR="000F7768" w:rsidRPr="000F7768" w:rsidRDefault="000F7768" w:rsidP="000F7768">
      <w:pPr>
        <w:spacing w:after="0"/>
        <w:rPr>
          <w:rFonts w:ascii="Arial" w:hAnsi="Arial" w:cs="Arial"/>
          <w:sz w:val="24"/>
          <w:szCs w:val="24"/>
        </w:rPr>
      </w:pPr>
    </w:p>
    <w:p w:rsidR="000F7768" w:rsidRPr="000F7768" w:rsidRDefault="000F7768" w:rsidP="001F1EC1">
      <w:pPr>
        <w:numPr>
          <w:ilvl w:val="0"/>
          <w:numId w:val="39"/>
        </w:numPr>
        <w:spacing w:after="0" w:line="240" w:lineRule="auto"/>
        <w:rPr>
          <w:rFonts w:ascii="Arial" w:hAnsi="Arial" w:cs="Arial"/>
          <w:sz w:val="24"/>
          <w:szCs w:val="24"/>
        </w:rPr>
      </w:pPr>
      <w:r w:rsidRPr="000F7768">
        <w:rPr>
          <w:rFonts w:ascii="Arial" w:hAnsi="Arial" w:cs="Arial"/>
          <w:sz w:val="24"/>
          <w:szCs w:val="24"/>
        </w:rPr>
        <w:t>Basic Services Delivery</w:t>
      </w:r>
    </w:p>
    <w:p w:rsidR="000F7768" w:rsidRPr="000F7768" w:rsidRDefault="000F7768" w:rsidP="001F1EC1">
      <w:pPr>
        <w:numPr>
          <w:ilvl w:val="0"/>
          <w:numId w:val="39"/>
        </w:numPr>
        <w:spacing w:after="0" w:line="240" w:lineRule="auto"/>
        <w:rPr>
          <w:rFonts w:ascii="Arial" w:hAnsi="Arial" w:cs="Arial"/>
          <w:sz w:val="24"/>
          <w:szCs w:val="24"/>
        </w:rPr>
      </w:pPr>
      <w:r w:rsidRPr="000F7768">
        <w:rPr>
          <w:rFonts w:ascii="Arial" w:hAnsi="Arial" w:cs="Arial"/>
          <w:sz w:val="24"/>
          <w:szCs w:val="24"/>
        </w:rPr>
        <w:t>Municipal Institutional Development and Transformation</w:t>
      </w:r>
    </w:p>
    <w:p w:rsidR="000F7768" w:rsidRPr="000F7768" w:rsidRDefault="000F7768" w:rsidP="001F1EC1">
      <w:pPr>
        <w:numPr>
          <w:ilvl w:val="0"/>
          <w:numId w:val="39"/>
        </w:numPr>
        <w:spacing w:after="0" w:line="240" w:lineRule="auto"/>
        <w:rPr>
          <w:rFonts w:ascii="Arial" w:hAnsi="Arial" w:cs="Arial"/>
          <w:sz w:val="24"/>
          <w:szCs w:val="24"/>
        </w:rPr>
      </w:pPr>
      <w:r w:rsidRPr="000F7768">
        <w:rPr>
          <w:rFonts w:ascii="Arial" w:hAnsi="Arial" w:cs="Arial"/>
          <w:sz w:val="24"/>
          <w:szCs w:val="24"/>
        </w:rPr>
        <w:t>Local Economic Development</w:t>
      </w:r>
    </w:p>
    <w:p w:rsidR="000F7768" w:rsidRPr="000F7768" w:rsidRDefault="000F7768" w:rsidP="001F1EC1">
      <w:pPr>
        <w:numPr>
          <w:ilvl w:val="0"/>
          <w:numId w:val="39"/>
        </w:numPr>
        <w:spacing w:after="0" w:line="240" w:lineRule="auto"/>
        <w:rPr>
          <w:rFonts w:ascii="Arial" w:hAnsi="Arial" w:cs="Arial"/>
          <w:sz w:val="24"/>
          <w:szCs w:val="24"/>
        </w:rPr>
      </w:pPr>
      <w:r w:rsidRPr="000F7768">
        <w:rPr>
          <w:rFonts w:ascii="Arial" w:hAnsi="Arial" w:cs="Arial"/>
          <w:sz w:val="24"/>
          <w:szCs w:val="24"/>
        </w:rPr>
        <w:t>Municipal Financial Viability and Management</w:t>
      </w:r>
    </w:p>
    <w:p w:rsidR="000F7768" w:rsidRPr="000F7768" w:rsidRDefault="000F7768" w:rsidP="001F1EC1">
      <w:pPr>
        <w:numPr>
          <w:ilvl w:val="0"/>
          <w:numId w:val="39"/>
        </w:numPr>
        <w:spacing w:after="0" w:line="240" w:lineRule="auto"/>
        <w:rPr>
          <w:rFonts w:ascii="Arial" w:hAnsi="Arial" w:cs="Arial"/>
          <w:sz w:val="24"/>
          <w:szCs w:val="24"/>
        </w:rPr>
      </w:pPr>
      <w:r w:rsidRPr="000F7768">
        <w:rPr>
          <w:rFonts w:ascii="Arial" w:hAnsi="Arial" w:cs="Arial"/>
          <w:sz w:val="24"/>
          <w:szCs w:val="24"/>
        </w:rPr>
        <w:t>Good Governance and Public participation</w:t>
      </w:r>
    </w:p>
    <w:p w:rsidR="000F7768" w:rsidRPr="000F7768" w:rsidRDefault="000F7768" w:rsidP="001F1EC1">
      <w:pPr>
        <w:numPr>
          <w:ilvl w:val="0"/>
          <w:numId w:val="39"/>
        </w:numPr>
        <w:spacing w:after="0" w:line="240" w:lineRule="auto"/>
        <w:rPr>
          <w:rFonts w:ascii="Arial" w:hAnsi="Arial" w:cs="Arial"/>
          <w:sz w:val="24"/>
          <w:szCs w:val="24"/>
        </w:rPr>
      </w:pPr>
      <w:r w:rsidRPr="000F7768">
        <w:rPr>
          <w:rFonts w:ascii="Arial" w:hAnsi="Arial" w:cs="Arial"/>
          <w:sz w:val="24"/>
          <w:szCs w:val="24"/>
        </w:rPr>
        <w:t>Cost effective and sustainable service delivery</w:t>
      </w:r>
    </w:p>
    <w:p w:rsidR="000F7768" w:rsidRPr="000F7768" w:rsidRDefault="000F7768" w:rsidP="000F7768">
      <w:pPr>
        <w:rPr>
          <w:rFonts w:ascii="Arial" w:hAnsi="Arial" w:cs="Arial"/>
          <w:sz w:val="24"/>
          <w:szCs w:val="24"/>
        </w:rPr>
      </w:pPr>
    </w:p>
    <w:p w:rsidR="000F7768" w:rsidRPr="000F7768" w:rsidRDefault="000F7768" w:rsidP="000F7768">
      <w:pPr>
        <w:rPr>
          <w:rFonts w:ascii="Arial" w:hAnsi="Arial" w:cs="Arial"/>
          <w:sz w:val="24"/>
          <w:szCs w:val="24"/>
        </w:rPr>
      </w:pPr>
      <w:r w:rsidRPr="000F7768">
        <w:rPr>
          <w:rFonts w:ascii="Arial" w:hAnsi="Arial" w:cs="Arial"/>
          <w:sz w:val="24"/>
          <w:szCs w:val="24"/>
        </w:rPr>
        <w:t>Through the process of drafting the Integrated Development Plan and the budget the key responsibilities of the Ndlambe Munici</w:t>
      </w:r>
      <w:r w:rsidR="00E31866">
        <w:rPr>
          <w:rFonts w:ascii="Arial" w:hAnsi="Arial" w:cs="Arial"/>
          <w:sz w:val="24"/>
          <w:szCs w:val="24"/>
        </w:rPr>
        <w:t>pality were taken into account;</w:t>
      </w:r>
    </w:p>
    <w:p w:rsidR="000F7768" w:rsidRPr="000F7768" w:rsidRDefault="000F7768" w:rsidP="001F1EC1">
      <w:pPr>
        <w:numPr>
          <w:ilvl w:val="0"/>
          <w:numId w:val="40"/>
        </w:numPr>
        <w:spacing w:after="0" w:line="240" w:lineRule="auto"/>
        <w:rPr>
          <w:rFonts w:ascii="Arial" w:hAnsi="Arial" w:cs="Arial"/>
          <w:sz w:val="24"/>
          <w:szCs w:val="24"/>
        </w:rPr>
      </w:pPr>
      <w:r w:rsidRPr="000F7768">
        <w:rPr>
          <w:rFonts w:ascii="Arial" w:hAnsi="Arial" w:cs="Arial"/>
          <w:sz w:val="24"/>
          <w:szCs w:val="24"/>
        </w:rPr>
        <w:t>Provide democratic and accountable government for all local communities of Ndlambe</w:t>
      </w:r>
    </w:p>
    <w:p w:rsidR="000F7768" w:rsidRPr="000F7768" w:rsidRDefault="000F7768" w:rsidP="001F1EC1">
      <w:pPr>
        <w:numPr>
          <w:ilvl w:val="0"/>
          <w:numId w:val="40"/>
        </w:numPr>
        <w:spacing w:after="0" w:line="240" w:lineRule="auto"/>
        <w:rPr>
          <w:rFonts w:ascii="Arial" w:hAnsi="Arial" w:cs="Arial"/>
          <w:sz w:val="24"/>
          <w:szCs w:val="24"/>
        </w:rPr>
      </w:pPr>
      <w:r w:rsidRPr="000F7768">
        <w:rPr>
          <w:rFonts w:ascii="Arial" w:hAnsi="Arial" w:cs="Arial"/>
          <w:sz w:val="24"/>
          <w:szCs w:val="24"/>
        </w:rPr>
        <w:t>Ensure the provision of services to all the Ndlambe community in a sustainable manner</w:t>
      </w:r>
    </w:p>
    <w:p w:rsidR="000F7768" w:rsidRPr="000F7768" w:rsidRDefault="000F7768" w:rsidP="001F1EC1">
      <w:pPr>
        <w:numPr>
          <w:ilvl w:val="0"/>
          <w:numId w:val="40"/>
        </w:numPr>
        <w:spacing w:after="0" w:line="240" w:lineRule="auto"/>
        <w:rPr>
          <w:rFonts w:ascii="Arial" w:hAnsi="Arial" w:cs="Arial"/>
          <w:sz w:val="24"/>
          <w:szCs w:val="24"/>
        </w:rPr>
      </w:pPr>
      <w:r w:rsidRPr="000F7768">
        <w:rPr>
          <w:rFonts w:ascii="Arial" w:hAnsi="Arial" w:cs="Arial"/>
          <w:sz w:val="24"/>
          <w:szCs w:val="24"/>
        </w:rPr>
        <w:t>Promote social and economic development</w:t>
      </w:r>
    </w:p>
    <w:p w:rsidR="000F7768" w:rsidRPr="000F7768" w:rsidRDefault="000F7768" w:rsidP="001F1EC1">
      <w:pPr>
        <w:numPr>
          <w:ilvl w:val="0"/>
          <w:numId w:val="40"/>
        </w:numPr>
        <w:spacing w:after="0" w:line="240" w:lineRule="auto"/>
        <w:rPr>
          <w:rFonts w:ascii="Arial" w:hAnsi="Arial" w:cs="Arial"/>
          <w:sz w:val="24"/>
          <w:szCs w:val="24"/>
        </w:rPr>
      </w:pPr>
      <w:r w:rsidRPr="000F7768">
        <w:rPr>
          <w:rFonts w:ascii="Arial" w:hAnsi="Arial" w:cs="Arial"/>
          <w:sz w:val="24"/>
          <w:szCs w:val="24"/>
        </w:rPr>
        <w:t>Promote a safe and healthy environment</w:t>
      </w:r>
    </w:p>
    <w:p w:rsidR="000F7768" w:rsidRPr="000F7768" w:rsidRDefault="000F7768" w:rsidP="001F1EC1">
      <w:pPr>
        <w:numPr>
          <w:ilvl w:val="0"/>
          <w:numId w:val="40"/>
        </w:numPr>
        <w:spacing w:after="0" w:line="240" w:lineRule="auto"/>
        <w:rPr>
          <w:rFonts w:ascii="Arial" w:hAnsi="Arial" w:cs="Arial"/>
          <w:sz w:val="24"/>
          <w:szCs w:val="24"/>
        </w:rPr>
      </w:pPr>
      <w:r w:rsidRPr="000F7768">
        <w:rPr>
          <w:rFonts w:ascii="Arial" w:hAnsi="Arial" w:cs="Arial"/>
          <w:sz w:val="24"/>
          <w:szCs w:val="24"/>
        </w:rPr>
        <w:t>Encourage the involvement of all communities and community-based organizations in the matters of local government</w:t>
      </w:r>
    </w:p>
    <w:p w:rsidR="000F7768" w:rsidRPr="000F7768" w:rsidRDefault="000F7768" w:rsidP="001F1EC1">
      <w:pPr>
        <w:numPr>
          <w:ilvl w:val="0"/>
          <w:numId w:val="40"/>
        </w:numPr>
        <w:spacing w:after="0" w:line="240" w:lineRule="auto"/>
        <w:rPr>
          <w:rFonts w:ascii="Arial" w:hAnsi="Arial" w:cs="Arial"/>
          <w:sz w:val="24"/>
          <w:szCs w:val="24"/>
        </w:rPr>
      </w:pPr>
      <w:r w:rsidRPr="000F7768">
        <w:rPr>
          <w:rFonts w:ascii="Arial" w:hAnsi="Arial" w:cs="Arial"/>
          <w:sz w:val="24"/>
          <w:szCs w:val="24"/>
        </w:rPr>
        <w:t>Maximizing of infrastructural development through the utilization of all available resources</w:t>
      </w:r>
    </w:p>
    <w:p w:rsidR="000F7768" w:rsidRPr="000F7768" w:rsidRDefault="000F7768" w:rsidP="001F1EC1">
      <w:pPr>
        <w:numPr>
          <w:ilvl w:val="0"/>
          <w:numId w:val="40"/>
        </w:numPr>
        <w:spacing w:after="0" w:line="240" w:lineRule="auto"/>
        <w:rPr>
          <w:rFonts w:ascii="Arial" w:hAnsi="Arial" w:cs="Arial"/>
          <w:sz w:val="24"/>
          <w:szCs w:val="24"/>
        </w:rPr>
      </w:pPr>
      <w:r w:rsidRPr="000F7768">
        <w:rPr>
          <w:rFonts w:ascii="Arial" w:hAnsi="Arial" w:cs="Arial"/>
          <w:sz w:val="24"/>
          <w:szCs w:val="24"/>
        </w:rPr>
        <w:lastRenderedPageBreak/>
        <w:t>Implementation of effective management systems, internal controls and procedures</w:t>
      </w:r>
    </w:p>
    <w:p w:rsidR="000F7768" w:rsidRPr="000F7768" w:rsidRDefault="000F7768" w:rsidP="001F1EC1">
      <w:pPr>
        <w:numPr>
          <w:ilvl w:val="0"/>
          <w:numId w:val="40"/>
        </w:numPr>
        <w:spacing w:after="0" w:line="240" w:lineRule="auto"/>
        <w:rPr>
          <w:rFonts w:ascii="Arial" w:hAnsi="Arial" w:cs="Arial"/>
          <w:sz w:val="24"/>
          <w:szCs w:val="24"/>
        </w:rPr>
      </w:pPr>
      <w:r w:rsidRPr="000F7768">
        <w:rPr>
          <w:rFonts w:ascii="Arial" w:hAnsi="Arial" w:cs="Arial"/>
          <w:sz w:val="24"/>
          <w:szCs w:val="24"/>
        </w:rPr>
        <w:t>Ensure we have a skilled, committed and motivated workforce</w:t>
      </w:r>
    </w:p>
    <w:p w:rsidR="000F7768" w:rsidRDefault="000F7768" w:rsidP="000F7768">
      <w:pPr>
        <w:numPr>
          <w:ilvl w:val="0"/>
          <w:numId w:val="40"/>
        </w:numPr>
        <w:spacing w:after="0" w:line="240" w:lineRule="auto"/>
        <w:rPr>
          <w:rFonts w:ascii="Arial" w:hAnsi="Arial" w:cs="Arial"/>
          <w:sz w:val="24"/>
          <w:szCs w:val="24"/>
        </w:rPr>
      </w:pPr>
      <w:r w:rsidRPr="000F7768">
        <w:rPr>
          <w:rFonts w:ascii="Arial" w:hAnsi="Arial" w:cs="Arial"/>
          <w:sz w:val="24"/>
          <w:szCs w:val="24"/>
        </w:rPr>
        <w:t xml:space="preserve">Comply with the Batho Pele </w:t>
      </w:r>
      <w:r w:rsidR="00A02D69">
        <w:rPr>
          <w:rFonts w:ascii="Arial" w:hAnsi="Arial" w:cs="Arial"/>
          <w:sz w:val="24"/>
          <w:szCs w:val="24"/>
        </w:rPr>
        <w:t>principles</w:t>
      </w:r>
    </w:p>
    <w:p w:rsidR="00DE0EB2" w:rsidRDefault="00DE0EB2" w:rsidP="00DE0EB2">
      <w:pPr>
        <w:spacing w:after="0" w:line="240" w:lineRule="auto"/>
        <w:rPr>
          <w:rFonts w:ascii="Arial" w:hAnsi="Arial" w:cs="Arial"/>
          <w:sz w:val="24"/>
          <w:szCs w:val="24"/>
        </w:rPr>
      </w:pPr>
    </w:p>
    <w:p w:rsidR="00DE0EB2" w:rsidRDefault="00DE0EB2" w:rsidP="00DE0EB2">
      <w:pPr>
        <w:spacing w:after="0" w:line="240" w:lineRule="auto"/>
        <w:rPr>
          <w:rFonts w:ascii="Arial" w:hAnsi="Arial" w:cs="Arial"/>
          <w:sz w:val="24"/>
          <w:szCs w:val="24"/>
        </w:rPr>
      </w:pPr>
    </w:p>
    <w:p w:rsidR="00DE0EB2" w:rsidRDefault="00DE0EB2" w:rsidP="00DE0EB2">
      <w:pPr>
        <w:spacing w:after="0" w:line="240" w:lineRule="auto"/>
        <w:rPr>
          <w:rFonts w:ascii="Arial" w:hAnsi="Arial" w:cs="Arial"/>
          <w:sz w:val="24"/>
          <w:szCs w:val="24"/>
        </w:rPr>
      </w:pPr>
    </w:p>
    <w:p w:rsidR="00DE0EB2" w:rsidRDefault="00DE0EB2" w:rsidP="00DE0EB2">
      <w:pPr>
        <w:spacing w:after="0" w:line="240" w:lineRule="auto"/>
        <w:rPr>
          <w:rFonts w:ascii="Arial" w:hAnsi="Arial" w:cs="Arial"/>
          <w:sz w:val="24"/>
          <w:szCs w:val="24"/>
        </w:rPr>
      </w:pPr>
    </w:p>
    <w:p w:rsidR="00DE0EB2" w:rsidRDefault="00DE0EB2" w:rsidP="00DE0EB2">
      <w:pPr>
        <w:spacing w:after="0" w:line="240" w:lineRule="auto"/>
        <w:rPr>
          <w:rFonts w:ascii="Arial" w:hAnsi="Arial" w:cs="Arial"/>
          <w:sz w:val="24"/>
          <w:szCs w:val="24"/>
        </w:rPr>
      </w:pPr>
    </w:p>
    <w:p w:rsidR="00DE0EB2" w:rsidRDefault="00DE0EB2" w:rsidP="00DE0EB2">
      <w:pPr>
        <w:spacing w:after="0" w:line="240" w:lineRule="auto"/>
        <w:rPr>
          <w:rFonts w:ascii="Arial" w:hAnsi="Arial" w:cs="Arial"/>
          <w:sz w:val="24"/>
          <w:szCs w:val="24"/>
        </w:rPr>
      </w:pPr>
    </w:p>
    <w:p w:rsidR="00DE0EB2" w:rsidRDefault="00DE0EB2" w:rsidP="00DE0EB2">
      <w:pPr>
        <w:spacing w:after="0" w:line="240" w:lineRule="auto"/>
        <w:rPr>
          <w:rFonts w:ascii="Arial" w:hAnsi="Arial" w:cs="Arial"/>
          <w:sz w:val="24"/>
          <w:szCs w:val="24"/>
        </w:rPr>
      </w:pPr>
    </w:p>
    <w:p w:rsidR="000F5F7F" w:rsidRDefault="000F5F7F" w:rsidP="006E227A">
      <w:pPr>
        <w:spacing w:after="0" w:line="240" w:lineRule="auto"/>
        <w:rPr>
          <w:rFonts w:ascii="Arial" w:hAnsi="Arial" w:cs="Arial"/>
          <w:sz w:val="24"/>
          <w:szCs w:val="24"/>
        </w:rPr>
      </w:pPr>
    </w:p>
    <w:p w:rsidR="006E227A" w:rsidRPr="00A02D69" w:rsidRDefault="006E227A" w:rsidP="006E227A">
      <w:pPr>
        <w:spacing w:after="0" w:line="240" w:lineRule="auto"/>
        <w:rPr>
          <w:rFonts w:ascii="Arial" w:hAnsi="Arial" w:cs="Arial"/>
          <w:sz w:val="24"/>
          <w:szCs w:val="24"/>
        </w:rPr>
      </w:pPr>
    </w:p>
    <w:p w:rsidR="000F5F7F" w:rsidRPr="006E7E91" w:rsidRDefault="00F723CA" w:rsidP="00F723CA">
      <w:pPr>
        <w:pStyle w:val="ListParagraph"/>
        <w:numPr>
          <w:ilvl w:val="0"/>
          <w:numId w:val="31"/>
        </w:numPr>
        <w:jc w:val="center"/>
        <w:rPr>
          <w:rFonts w:ascii="Arial" w:hAnsi="Arial" w:cs="Arial"/>
          <w:b/>
          <w:sz w:val="24"/>
          <w:szCs w:val="24"/>
        </w:rPr>
      </w:pPr>
      <w:r w:rsidRPr="00A02D69">
        <w:rPr>
          <w:rFonts w:ascii="Arial" w:hAnsi="Arial" w:cs="Arial"/>
          <w:b/>
          <w:sz w:val="24"/>
          <w:szCs w:val="24"/>
        </w:rPr>
        <w:t>MEASURABLE PERFORMANCE OBJECTIVES AND INDICATORS</w:t>
      </w:r>
    </w:p>
    <w:p w:rsidR="00F723CA" w:rsidRDefault="00F723CA" w:rsidP="00F723CA">
      <w:pPr>
        <w:rPr>
          <w:rFonts w:ascii="Arial" w:hAnsi="Arial" w:cs="Arial"/>
          <w:b/>
          <w:sz w:val="24"/>
          <w:szCs w:val="24"/>
        </w:rPr>
      </w:pPr>
      <w:r>
        <w:rPr>
          <w:rFonts w:ascii="Arial" w:hAnsi="Arial" w:cs="Arial"/>
          <w:b/>
          <w:sz w:val="24"/>
          <w:szCs w:val="24"/>
        </w:rPr>
        <w:t>Finance Directorate</w:t>
      </w:r>
    </w:p>
    <w:p w:rsidR="00F723CA" w:rsidRDefault="00F723CA" w:rsidP="00F723CA">
      <w:pPr>
        <w:rPr>
          <w:rFonts w:ascii="Arial" w:hAnsi="Arial" w:cs="Arial"/>
          <w:sz w:val="24"/>
          <w:szCs w:val="24"/>
        </w:rPr>
      </w:pPr>
      <w:r w:rsidRPr="008F5CAD">
        <w:rPr>
          <w:rFonts w:ascii="Arial" w:hAnsi="Arial" w:cs="Arial"/>
          <w:sz w:val="24"/>
          <w:szCs w:val="24"/>
        </w:rPr>
        <w:t>The finance budget</w:t>
      </w:r>
      <w:r>
        <w:rPr>
          <w:rFonts w:ascii="Arial" w:hAnsi="Arial" w:cs="Arial"/>
          <w:sz w:val="24"/>
          <w:szCs w:val="24"/>
        </w:rPr>
        <w:t xml:space="preserve"> was compiled considering the following main key performance areas and taking into account finances objectives and indicators set to meet the set objectives.</w:t>
      </w:r>
    </w:p>
    <w:p w:rsidR="00F723CA" w:rsidRDefault="00F723CA" w:rsidP="00F723CA">
      <w:pPr>
        <w:rPr>
          <w:rFonts w:ascii="Arial" w:hAnsi="Arial" w:cs="Arial"/>
          <w:sz w:val="24"/>
          <w:szCs w:val="24"/>
        </w:rPr>
      </w:pPr>
      <w:r>
        <w:rPr>
          <w:rFonts w:ascii="Arial" w:hAnsi="Arial" w:cs="Arial"/>
          <w:sz w:val="24"/>
          <w:szCs w:val="24"/>
        </w:rPr>
        <w:t>The finance directorate is a support directorate so all work done at finance impacts on all wards so no indicators are ward specific.</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F723CA" w:rsidRPr="00AE5160" w:rsidTr="00F723CA">
        <w:trPr>
          <w:trHeight w:val="90"/>
        </w:trPr>
        <w:tc>
          <w:tcPr>
            <w:tcW w:w="4788" w:type="dxa"/>
          </w:tcPr>
          <w:p w:rsidR="00F723CA" w:rsidRPr="00AE5160" w:rsidRDefault="00F723CA" w:rsidP="00F723CA">
            <w:pPr>
              <w:jc w:val="center"/>
              <w:rPr>
                <w:rFonts w:ascii="Arial" w:eastAsia="Times New Roman" w:hAnsi="Arial" w:cs="Arial"/>
                <w:b/>
                <w:sz w:val="24"/>
                <w:szCs w:val="24"/>
                <w:u w:val="single"/>
              </w:rPr>
            </w:pPr>
          </w:p>
          <w:p w:rsidR="00F723CA" w:rsidRPr="00AE5160" w:rsidRDefault="00F723CA" w:rsidP="00F723CA">
            <w:pPr>
              <w:jc w:val="center"/>
              <w:rPr>
                <w:rFonts w:ascii="Arial" w:eastAsia="Times New Roman" w:hAnsi="Arial" w:cs="Arial"/>
                <w:b/>
                <w:sz w:val="24"/>
                <w:szCs w:val="24"/>
                <w:u w:val="single"/>
              </w:rPr>
            </w:pPr>
            <w:r w:rsidRPr="00AE5160">
              <w:rPr>
                <w:rFonts w:ascii="Arial" w:eastAsia="Times New Roman" w:hAnsi="Arial" w:cs="Arial"/>
                <w:b/>
                <w:sz w:val="24"/>
                <w:szCs w:val="24"/>
                <w:u w:val="single"/>
              </w:rPr>
              <w:t>OBJECTIVE</w:t>
            </w:r>
          </w:p>
          <w:p w:rsidR="00F723CA" w:rsidRPr="00AE5160" w:rsidRDefault="00F723CA" w:rsidP="00F723CA">
            <w:pPr>
              <w:jc w:val="center"/>
              <w:rPr>
                <w:rFonts w:ascii="Arial" w:eastAsia="Times New Roman" w:hAnsi="Arial" w:cs="Arial"/>
                <w:b/>
                <w:sz w:val="24"/>
                <w:szCs w:val="24"/>
                <w:u w:val="single"/>
              </w:rPr>
            </w:pPr>
          </w:p>
        </w:tc>
        <w:tc>
          <w:tcPr>
            <w:tcW w:w="4788" w:type="dxa"/>
          </w:tcPr>
          <w:p w:rsidR="00F723CA" w:rsidRPr="00AE5160" w:rsidRDefault="00F723CA" w:rsidP="00F723CA">
            <w:pPr>
              <w:rPr>
                <w:rFonts w:ascii="Arial" w:eastAsia="Times New Roman" w:hAnsi="Arial" w:cs="Arial"/>
                <w:b/>
                <w:sz w:val="24"/>
                <w:szCs w:val="24"/>
                <w:u w:val="single"/>
              </w:rPr>
            </w:pPr>
          </w:p>
          <w:p w:rsidR="00F723CA" w:rsidRPr="00AE5160" w:rsidRDefault="00F723CA" w:rsidP="00F723CA">
            <w:pPr>
              <w:rPr>
                <w:rFonts w:ascii="Arial" w:eastAsia="Times New Roman" w:hAnsi="Arial" w:cs="Arial"/>
                <w:b/>
                <w:sz w:val="24"/>
                <w:szCs w:val="24"/>
                <w:u w:val="single"/>
              </w:rPr>
            </w:pPr>
            <w:r w:rsidRPr="00AE5160">
              <w:rPr>
                <w:rFonts w:ascii="Arial" w:eastAsia="Times New Roman" w:hAnsi="Arial" w:cs="Arial"/>
                <w:b/>
                <w:sz w:val="24"/>
                <w:szCs w:val="24"/>
                <w:u w:val="single"/>
              </w:rPr>
              <w:t>INDICATORS</w:t>
            </w:r>
          </w:p>
        </w:tc>
      </w:tr>
      <w:tr w:rsidR="00F723CA" w:rsidRPr="00AE5160" w:rsidTr="00F723CA">
        <w:trPr>
          <w:trHeight w:val="90"/>
        </w:trPr>
        <w:tc>
          <w:tcPr>
            <w:tcW w:w="4788" w:type="dxa"/>
            <w:vMerge w:val="restart"/>
          </w:tcPr>
          <w:p w:rsidR="00F723CA" w:rsidRPr="00AE5160" w:rsidRDefault="00F723CA" w:rsidP="00F723CA">
            <w:pPr>
              <w:rPr>
                <w:rFonts w:ascii="Arial" w:eastAsia="Times New Roman" w:hAnsi="Arial" w:cs="Arial"/>
                <w:sz w:val="24"/>
                <w:szCs w:val="24"/>
              </w:rPr>
            </w:pPr>
          </w:p>
          <w:p w:rsidR="00F723CA" w:rsidRPr="00AE5160" w:rsidRDefault="00F723CA" w:rsidP="00F723CA">
            <w:pPr>
              <w:rPr>
                <w:rFonts w:ascii="Arial" w:eastAsia="Times New Roman" w:hAnsi="Arial" w:cs="Arial"/>
                <w:sz w:val="24"/>
                <w:szCs w:val="24"/>
              </w:rPr>
            </w:pPr>
          </w:p>
          <w:p w:rsidR="00F723CA" w:rsidRPr="00AE5160" w:rsidRDefault="00F723CA" w:rsidP="00F723CA">
            <w:pPr>
              <w:rPr>
                <w:rFonts w:ascii="Arial" w:eastAsia="Times New Roman" w:hAnsi="Arial" w:cs="Arial"/>
                <w:sz w:val="24"/>
                <w:szCs w:val="24"/>
              </w:rPr>
            </w:pPr>
          </w:p>
          <w:p w:rsidR="00F723CA" w:rsidRPr="00AE5160" w:rsidRDefault="00F723CA" w:rsidP="00F723CA">
            <w:pPr>
              <w:rPr>
                <w:rFonts w:ascii="Arial" w:hAnsi="Arial" w:cs="Arial"/>
                <w:sz w:val="24"/>
                <w:szCs w:val="24"/>
              </w:rPr>
            </w:pPr>
            <w:r w:rsidRPr="00AE5160">
              <w:rPr>
                <w:rFonts w:ascii="Arial" w:eastAsia="Times New Roman" w:hAnsi="Arial" w:cs="Arial"/>
                <w:sz w:val="24"/>
                <w:szCs w:val="24"/>
              </w:rPr>
              <w:t>To revise and complete the entire Municipality's asset register to be GRAP Compliant (Generally Recognised Accounting Practice) over a period of one year.</w:t>
            </w:r>
          </w:p>
        </w:tc>
        <w:tc>
          <w:tcPr>
            <w:tcW w:w="4788" w:type="dxa"/>
          </w:tcPr>
          <w:p w:rsidR="00F723CA" w:rsidRPr="00AE5160" w:rsidRDefault="00F723CA" w:rsidP="00F723CA">
            <w:pPr>
              <w:rPr>
                <w:rFonts w:ascii="Arial" w:hAnsi="Arial" w:cs="Arial"/>
                <w:sz w:val="24"/>
                <w:szCs w:val="24"/>
              </w:rPr>
            </w:pPr>
            <w:r w:rsidRPr="00AE5160">
              <w:rPr>
                <w:rFonts w:ascii="Arial" w:eastAsia="Times New Roman" w:hAnsi="Arial" w:cs="Arial"/>
                <w:sz w:val="24"/>
                <w:szCs w:val="24"/>
              </w:rPr>
              <w:lastRenderedPageBreak/>
              <w:t xml:space="preserve">Percentage of progress made towards maintenance and rehabilitation of Asset register including all Finance Leases, Operating Leases, Infrastructure Assets </w:t>
            </w:r>
            <w:r w:rsidRPr="00AE5160">
              <w:rPr>
                <w:rFonts w:ascii="Arial" w:eastAsia="Times New Roman" w:hAnsi="Arial" w:cs="Arial"/>
                <w:sz w:val="24"/>
                <w:szCs w:val="24"/>
              </w:rPr>
              <w:lastRenderedPageBreak/>
              <w:t>and municipal and Investment properties</w:t>
            </w:r>
          </w:p>
        </w:tc>
      </w:tr>
      <w:tr w:rsidR="00F723CA" w:rsidRPr="00AE5160" w:rsidTr="00F723CA">
        <w:trPr>
          <w:trHeight w:val="90"/>
        </w:trPr>
        <w:tc>
          <w:tcPr>
            <w:tcW w:w="4788" w:type="dxa"/>
            <w:vMerge/>
          </w:tcPr>
          <w:p w:rsidR="00F723CA" w:rsidRPr="00AE5160" w:rsidRDefault="00F723CA" w:rsidP="00F723CA">
            <w:pPr>
              <w:rPr>
                <w:rFonts w:ascii="Arial" w:hAnsi="Arial" w:cs="Arial"/>
                <w:sz w:val="24"/>
                <w:szCs w:val="24"/>
              </w:rPr>
            </w:pPr>
          </w:p>
        </w:tc>
        <w:tc>
          <w:tcPr>
            <w:tcW w:w="4788" w:type="dxa"/>
          </w:tcPr>
          <w:p w:rsidR="00F723CA" w:rsidRPr="00AE5160" w:rsidRDefault="00F723CA" w:rsidP="00F723CA">
            <w:pPr>
              <w:rPr>
                <w:rFonts w:ascii="Arial" w:hAnsi="Arial" w:cs="Arial"/>
                <w:sz w:val="24"/>
                <w:szCs w:val="24"/>
              </w:rPr>
            </w:pPr>
            <w:r w:rsidRPr="00AE5160">
              <w:rPr>
                <w:rFonts w:ascii="Arial" w:eastAsia="Times New Roman" w:hAnsi="Arial" w:cs="Arial"/>
                <w:sz w:val="24"/>
                <w:szCs w:val="24"/>
              </w:rPr>
              <w:t>New asset acquisitions are recorded/captured on a monthly basis.</w:t>
            </w:r>
          </w:p>
        </w:tc>
      </w:tr>
      <w:tr w:rsidR="00F723CA" w:rsidRPr="00AE5160" w:rsidTr="00F723CA">
        <w:trPr>
          <w:trHeight w:val="90"/>
        </w:trPr>
        <w:tc>
          <w:tcPr>
            <w:tcW w:w="4788" w:type="dxa"/>
            <w:vMerge/>
          </w:tcPr>
          <w:p w:rsidR="00F723CA" w:rsidRPr="00AE5160" w:rsidRDefault="00F723CA" w:rsidP="00F723CA">
            <w:pPr>
              <w:rPr>
                <w:rFonts w:ascii="Arial" w:hAnsi="Arial" w:cs="Arial"/>
                <w:sz w:val="24"/>
                <w:szCs w:val="24"/>
              </w:rPr>
            </w:pPr>
          </w:p>
        </w:tc>
        <w:tc>
          <w:tcPr>
            <w:tcW w:w="4788" w:type="dxa"/>
          </w:tcPr>
          <w:p w:rsidR="00F723CA" w:rsidRPr="00AE5160" w:rsidRDefault="00F723CA" w:rsidP="00F723CA">
            <w:pPr>
              <w:rPr>
                <w:rFonts w:ascii="Arial" w:eastAsia="Times New Roman" w:hAnsi="Arial" w:cs="Arial"/>
                <w:sz w:val="24"/>
                <w:szCs w:val="24"/>
              </w:rPr>
            </w:pPr>
            <w:r w:rsidRPr="00AE5160">
              <w:rPr>
                <w:rFonts w:ascii="Arial" w:eastAsia="Times New Roman" w:hAnsi="Arial" w:cs="Arial"/>
                <w:sz w:val="24"/>
                <w:szCs w:val="24"/>
              </w:rPr>
              <w:t>The existence of all assets is verified half yearly.</w:t>
            </w:r>
          </w:p>
        </w:tc>
      </w:tr>
      <w:tr w:rsidR="00F723CA" w:rsidRPr="00AE5160" w:rsidTr="00F723CA">
        <w:trPr>
          <w:trHeight w:val="90"/>
        </w:trPr>
        <w:tc>
          <w:tcPr>
            <w:tcW w:w="4788" w:type="dxa"/>
            <w:vMerge/>
          </w:tcPr>
          <w:p w:rsidR="00F723CA" w:rsidRPr="00AE5160" w:rsidRDefault="00F723CA" w:rsidP="00F723CA">
            <w:pPr>
              <w:rPr>
                <w:rFonts w:ascii="Arial" w:hAnsi="Arial" w:cs="Arial"/>
                <w:sz w:val="24"/>
                <w:szCs w:val="24"/>
              </w:rPr>
            </w:pPr>
          </w:p>
        </w:tc>
        <w:tc>
          <w:tcPr>
            <w:tcW w:w="4788" w:type="dxa"/>
          </w:tcPr>
          <w:p w:rsidR="00F723CA" w:rsidRPr="00AE5160" w:rsidRDefault="00F723CA" w:rsidP="00F723CA">
            <w:pPr>
              <w:rPr>
                <w:rFonts w:ascii="Arial" w:eastAsia="Times New Roman" w:hAnsi="Arial" w:cs="Arial"/>
                <w:sz w:val="24"/>
                <w:szCs w:val="24"/>
              </w:rPr>
            </w:pPr>
            <w:r w:rsidRPr="00AE5160">
              <w:rPr>
                <w:rFonts w:ascii="Arial" w:eastAsia="Times New Roman" w:hAnsi="Arial" w:cs="Arial"/>
                <w:sz w:val="24"/>
                <w:szCs w:val="24"/>
              </w:rPr>
              <w:t>All assets acquired are bar coded and insured on a monthly basis.</w:t>
            </w:r>
          </w:p>
        </w:tc>
      </w:tr>
      <w:tr w:rsidR="00F723CA" w:rsidRPr="00AE5160" w:rsidTr="00F723CA">
        <w:trPr>
          <w:trHeight w:val="90"/>
        </w:trPr>
        <w:tc>
          <w:tcPr>
            <w:tcW w:w="4788" w:type="dxa"/>
            <w:vMerge w:val="restart"/>
          </w:tcPr>
          <w:p w:rsidR="00F723CA" w:rsidRPr="00AE5160" w:rsidRDefault="00F723CA" w:rsidP="00F723CA">
            <w:pPr>
              <w:rPr>
                <w:rFonts w:ascii="Arial" w:eastAsia="Times New Roman" w:hAnsi="Arial" w:cs="Arial"/>
                <w:sz w:val="24"/>
                <w:szCs w:val="24"/>
              </w:rPr>
            </w:pPr>
          </w:p>
          <w:p w:rsidR="00F723CA" w:rsidRPr="00AE5160" w:rsidRDefault="00F723CA" w:rsidP="00F723CA">
            <w:pPr>
              <w:rPr>
                <w:rFonts w:ascii="Arial" w:hAnsi="Arial" w:cs="Arial"/>
                <w:sz w:val="24"/>
                <w:szCs w:val="24"/>
              </w:rPr>
            </w:pPr>
            <w:r w:rsidRPr="00AE5160">
              <w:rPr>
                <w:rFonts w:ascii="Arial" w:eastAsia="Times New Roman" w:hAnsi="Arial" w:cs="Arial"/>
                <w:sz w:val="24"/>
                <w:szCs w:val="24"/>
              </w:rPr>
              <w:t>Ndlambe is able to raise sufficient revenue  (internal and external sources) and manage the assets to meet their responsibilities in terms of service delivery incorporating both capital and operational costs</w:t>
            </w:r>
          </w:p>
        </w:tc>
        <w:tc>
          <w:tcPr>
            <w:tcW w:w="4788" w:type="dxa"/>
          </w:tcPr>
          <w:p w:rsidR="00F723CA" w:rsidRPr="00AE5160" w:rsidRDefault="00F723CA" w:rsidP="00F723CA">
            <w:pPr>
              <w:rPr>
                <w:rFonts w:ascii="Arial" w:eastAsia="Times New Roman" w:hAnsi="Arial" w:cs="Arial"/>
                <w:sz w:val="24"/>
                <w:szCs w:val="24"/>
              </w:rPr>
            </w:pPr>
            <w:r w:rsidRPr="00AE5160">
              <w:rPr>
                <w:rFonts w:ascii="Arial" w:eastAsia="Times New Roman" w:hAnsi="Arial" w:cs="Arial"/>
                <w:sz w:val="24"/>
                <w:szCs w:val="24"/>
              </w:rPr>
              <w:t>Percentage increase in the possible local revenue base</w:t>
            </w:r>
          </w:p>
        </w:tc>
      </w:tr>
      <w:tr w:rsidR="00F723CA" w:rsidRPr="00AE5160" w:rsidTr="00F723CA">
        <w:trPr>
          <w:trHeight w:val="90"/>
        </w:trPr>
        <w:tc>
          <w:tcPr>
            <w:tcW w:w="4788" w:type="dxa"/>
            <w:vMerge/>
          </w:tcPr>
          <w:p w:rsidR="00F723CA" w:rsidRPr="00AE5160" w:rsidRDefault="00F723CA" w:rsidP="00F723CA">
            <w:pPr>
              <w:rPr>
                <w:rFonts w:ascii="Arial" w:hAnsi="Arial" w:cs="Arial"/>
                <w:sz w:val="24"/>
                <w:szCs w:val="24"/>
              </w:rPr>
            </w:pPr>
          </w:p>
        </w:tc>
        <w:tc>
          <w:tcPr>
            <w:tcW w:w="4788" w:type="dxa"/>
          </w:tcPr>
          <w:p w:rsidR="00F723CA" w:rsidRPr="00AE5160" w:rsidRDefault="00F723CA" w:rsidP="00F723CA">
            <w:pPr>
              <w:rPr>
                <w:rFonts w:ascii="Arial" w:hAnsi="Arial" w:cs="Arial"/>
                <w:sz w:val="24"/>
                <w:szCs w:val="24"/>
              </w:rPr>
            </w:pPr>
            <w:r w:rsidRPr="00AE5160">
              <w:rPr>
                <w:rFonts w:ascii="Arial" w:eastAsia="Times New Roman" w:hAnsi="Arial" w:cs="Arial"/>
                <w:sz w:val="24"/>
                <w:szCs w:val="24"/>
              </w:rPr>
              <w:t>100% spending of FMG and MSIG funds</w:t>
            </w:r>
          </w:p>
        </w:tc>
      </w:tr>
      <w:tr w:rsidR="00F723CA" w:rsidRPr="00AE5160" w:rsidTr="00E31866">
        <w:trPr>
          <w:trHeight w:val="1277"/>
        </w:trPr>
        <w:tc>
          <w:tcPr>
            <w:tcW w:w="4788" w:type="dxa"/>
            <w:vMerge/>
          </w:tcPr>
          <w:p w:rsidR="00F723CA" w:rsidRPr="00AE5160" w:rsidRDefault="00F723CA" w:rsidP="00F723CA">
            <w:pPr>
              <w:rPr>
                <w:rFonts w:ascii="Arial" w:hAnsi="Arial" w:cs="Arial"/>
                <w:sz w:val="24"/>
                <w:szCs w:val="24"/>
              </w:rPr>
            </w:pPr>
          </w:p>
        </w:tc>
        <w:tc>
          <w:tcPr>
            <w:tcW w:w="4788" w:type="dxa"/>
          </w:tcPr>
          <w:p w:rsidR="00F723CA" w:rsidRPr="00AE5160" w:rsidRDefault="00F723CA" w:rsidP="00F723CA">
            <w:pPr>
              <w:rPr>
                <w:rFonts w:ascii="Arial" w:hAnsi="Arial" w:cs="Arial"/>
                <w:sz w:val="24"/>
                <w:szCs w:val="24"/>
              </w:rPr>
            </w:pPr>
            <w:r w:rsidRPr="00AE5160">
              <w:rPr>
                <w:rFonts w:ascii="Arial" w:eastAsia="Times New Roman" w:hAnsi="Arial" w:cs="Arial"/>
                <w:sz w:val="24"/>
                <w:szCs w:val="24"/>
              </w:rPr>
              <w:t>Increase in % of equitable share based on more accurate statistics in terms of the DORA</w:t>
            </w:r>
          </w:p>
        </w:tc>
      </w:tr>
      <w:tr w:rsidR="00F723CA" w:rsidRPr="00AE5160" w:rsidTr="00F723CA">
        <w:trPr>
          <w:trHeight w:val="90"/>
        </w:trPr>
        <w:tc>
          <w:tcPr>
            <w:tcW w:w="4788" w:type="dxa"/>
            <w:vMerge/>
          </w:tcPr>
          <w:p w:rsidR="00F723CA" w:rsidRPr="00AE5160" w:rsidRDefault="00F723CA" w:rsidP="00F723CA">
            <w:pPr>
              <w:rPr>
                <w:rFonts w:ascii="Arial" w:hAnsi="Arial" w:cs="Arial"/>
                <w:sz w:val="24"/>
                <w:szCs w:val="24"/>
              </w:rPr>
            </w:pPr>
          </w:p>
        </w:tc>
        <w:tc>
          <w:tcPr>
            <w:tcW w:w="4788" w:type="dxa"/>
          </w:tcPr>
          <w:p w:rsidR="00F723CA" w:rsidRPr="00AE5160" w:rsidRDefault="00F723CA" w:rsidP="00F723CA">
            <w:pPr>
              <w:rPr>
                <w:rFonts w:ascii="Arial" w:hAnsi="Arial" w:cs="Arial"/>
                <w:sz w:val="24"/>
                <w:szCs w:val="24"/>
              </w:rPr>
            </w:pPr>
            <w:r w:rsidRPr="00AE5160">
              <w:rPr>
                <w:rFonts w:ascii="Arial" w:eastAsia="Times New Roman" w:hAnsi="Arial" w:cs="Arial"/>
                <w:sz w:val="24"/>
                <w:szCs w:val="24"/>
              </w:rPr>
              <w:t xml:space="preserve">Percentage decrease in </w:t>
            </w:r>
            <w:r w:rsidR="00E31866" w:rsidRPr="00AE5160">
              <w:rPr>
                <w:rFonts w:ascii="Arial" w:eastAsia="Times New Roman" w:hAnsi="Arial" w:cs="Arial"/>
                <w:sz w:val="24"/>
                <w:szCs w:val="24"/>
              </w:rPr>
              <w:t>non-payment</w:t>
            </w:r>
          </w:p>
        </w:tc>
      </w:tr>
      <w:tr w:rsidR="00F723CA" w:rsidRPr="00AE5160" w:rsidTr="00F723CA">
        <w:trPr>
          <w:trHeight w:val="60"/>
        </w:trPr>
        <w:tc>
          <w:tcPr>
            <w:tcW w:w="4788" w:type="dxa"/>
            <w:vMerge w:val="restart"/>
          </w:tcPr>
          <w:p w:rsidR="00F723CA" w:rsidRPr="00AE5160" w:rsidRDefault="00F723CA" w:rsidP="00F723CA">
            <w:pPr>
              <w:rPr>
                <w:rFonts w:ascii="Arial" w:eastAsia="Times New Roman" w:hAnsi="Arial" w:cs="Arial"/>
                <w:sz w:val="24"/>
                <w:szCs w:val="24"/>
              </w:rPr>
            </w:pPr>
          </w:p>
          <w:p w:rsidR="00F723CA" w:rsidRPr="00AE5160" w:rsidRDefault="00F723CA" w:rsidP="00F723CA">
            <w:pPr>
              <w:rPr>
                <w:rFonts w:ascii="Arial" w:eastAsia="Times New Roman" w:hAnsi="Arial" w:cs="Arial"/>
                <w:sz w:val="24"/>
                <w:szCs w:val="24"/>
              </w:rPr>
            </w:pPr>
          </w:p>
          <w:p w:rsidR="00F723CA" w:rsidRPr="00AE5160" w:rsidRDefault="00F723CA" w:rsidP="00F723CA">
            <w:pPr>
              <w:rPr>
                <w:rFonts w:ascii="Arial" w:eastAsia="Times New Roman" w:hAnsi="Arial" w:cs="Arial"/>
                <w:sz w:val="24"/>
                <w:szCs w:val="24"/>
              </w:rPr>
            </w:pPr>
          </w:p>
          <w:p w:rsidR="00F723CA" w:rsidRPr="00AE5160" w:rsidRDefault="00F723CA" w:rsidP="00F723CA">
            <w:pPr>
              <w:rPr>
                <w:rFonts w:ascii="Arial" w:eastAsia="Times New Roman" w:hAnsi="Arial" w:cs="Arial"/>
                <w:sz w:val="24"/>
                <w:szCs w:val="24"/>
              </w:rPr>
            </w:pPr>
          </w:p>
          <w:p w:rsidR="00F723CA" w:rsidRPr="00AE5160" w:rsidRDefault="00F723CA" w:rsidP="00F723CA">
            <w:pPr>
              <w:rPr>
                <w:rFonts w:ascii="Arial" w:hAnsi="Arial" w:cs="Arial"/>
                <w:sz w:val="24"/>
                <w:szCs w:val="24"/>
              </w:rPr>
            </w:pPr>
            <w:r w:rsidRPr="00AE5160">
              <w:rPr>
                <w:rFonts w:ascii="Arial" w:eastAsia="Times New Roman" w:hAnsi="Arial" w:cs="Arial"/>
                <w:sz w:val="24"/>
                <w:szCs w:val="24"/>
              </w:rPr>
              <w:lastRenderedPageBreak/>
              <w:t>An updated (contemporary) financial system of Ndlambe is optimally used by competent staff</w:t>
            </w:r>
          </w:p>
        </w:tc>
        <w:tc>
          <w:tcPr>
            <w:tcW w:w="4788" w:type="dxa"/>
          </w:tcPr>
          <w:p w:rsidR="00F723CA" w:rsidRPr="00AE5160" w:rsidRDefault="00F723CA" w:rsidP="00F723CA">
            <w:pPr>
              <w:rPr>
                <w:rFonts w:ascii="Arial" w:hAnsi="Arial" w:cs="Arial"/>
                <w:sz w:val="24"/>
                <w:szCs w:val="24"/>
              </w:rPr>
            </w:pPr>
            <w:r w:rsidRPr="00AE5160">
              <w:rPr>
                <w:rFonts w:ascii="Arial" w:eastAsia="Times New Roman" w:hAnsi="Arial" w:cs="Arial"/>
                <w:sz w:val="24"/>
                <w:szCs w:val="24"/>
              </w:rPr>
              <w:lastRenderedPageBreak/>
              <w:t xml:space="preserve">Percentage of elements of financial system </w:t>
            </w:r>
            <w:r w:rsidR="009E6DF4" w:rsidRPr="00AE5160">
              <w:rPr>
                <w:rFonts w:ascii="Arial" w:eastAsia="Times New Roman" w:hAnsi="Arial" w:cs="Arial"/>
                <w:sz w:val="24"/>
                <w:szCs w:val="24"/>
              </w:rPr>
              <w:t>utilized</w:t>
            </w:r>
          </w:p>
        </w:tc>
      </w:tr>
      <w:tr w:rsidR="00F723CA" w:rsidRPr="00AE5160" w:rsidTr="00F723CA">
        <w:trPr>
          <w:trHeight w:val="60"/>
        </w:trPr>
        <w:tc>
          <w:tcPr>
            <w:tcW w:w="4788" w:type="dxa"/>
            <w:vMerge/>
          </w:tcPr>
          <w:p w:rsidR="00F723CA" w:rsidRPr="00AE5160" w:rsidRDefault="00F723CA" w:rsidP="00F723CA">
            <w:pPr>
              <w:rPr>
                <w:rFonts w:ascii="Arial" w:hAnsi="Arial" w:cs="Arial"/>
                <w:sz w:val="24"/>
                <w:szCs w:val="24"/>
              </w:rPr>
            </w:pPr>
          </w:p>
        </w:tc>
        <w:tc>
          <w:tcPr>
            <w:tcW w:w="4788" w:type="dxa"/>
          </w:tcPr>
          <w:p w:rsidR="00F723CA" w:rsidRPr="00AE5160" w:rsidRDefault="00F723CA" w:rsidP="00F723CA">
            <w:pPr>
              <w:rPr>
                <w:rFonts w:ascii="Arial" w:eastAsia="Times New Roman" w:hAnsi="Arial" w:cs="Arial"/>
                <w:sz w:val="24"/>
                <w:szCs w:val="24"/>
              </w:rPr>
            </w:pPr>
            <w:r w:rsidRPr="00AE5160">
              <w:rPr>
                <w:rFonts w:ascii="Arial" w:eastAsia="Times New Roman" w:hAnsi="Arial" w:cs="Arial"/>
                <w:sz w:val="24"/>
                <w:szCs w:val="24"/>
              </w:rPr>
              <w:t>Increased in number of staff trained to effectively use the financial system</w:t>
            </w:r>
          </w:p>
        </w:tc>
      </w:tr>
      <w:tr w:rsidR="00F723CA" w:rsidRPr="00AE5160" w:rsidTr="00F723CA">
        <w:trPr>
          <w:trHeight w:val="60"/>
        </w:trPr>
        <w:tc>
          <w:tcPr>
            <w:tcW w:w="4788" w:type="dxa"/>
            <w:vMerge/>
          </w:tcPr>
          <w:p w:rsidR="00F723CA" w:rsidRPr="00AE5160" w:rsidRDefault="00F723CA" w:rsidP="00F723CA">
            <w:pPr>
              <w:rPr>
                <w:rFonts w:ascii="Arial" w:hAnsi="Arial" w:cs="Arial"/>
                <w:sz w:val="24"/>
                <w:szCs w:val="24"/>
              </w:rPr>
            </w:pPr>
          </w:p>
        </w:tc>
        <w:tc>
          <w:tcPr>
            <w:tcW w:w="4788" w:type="dxa"/>
          </w:tcPr>
          <w:p w:rsidR="00F723CA" w:rsidRPr="00AE5160" w:rsidRDefault="00F723CA" w:rsidP="00F723CA">
            <w:pPr>
              <w:rPr>
                <w:rFonts w:ascii="Arial" w:eastAsia="Times New Roman" w:hAnsi="Arial" w:cs="Arial"/>
                <w:sz w:val="24"/>
                <w:szCs w:val="24"/>
              </w:rPr>
            </w:pPr>
            <w:r w:rsidRPr="00AE5160">
              <w:rPr>
                <w:rFonts w:ascii="Arial" w:eastAsia="Times New Roman" w:hAnsi="Arial" w:cs="Arial"/>
                <w:sz w:val="24"/>
                <w:szCs w:val="24"/>
              </w:rPr>
              <w:t xml:space="preserve">Increase in number of useful reports generated for planning and monitoring </w:t>
            </w:r>
            <w:r w:rsidRPr="00AE5160">
              <w:rPr>
                <w:rFonts w:ascii="Arial" w:eastAsia="Times New Roman" w:hAnsi="Arial" w:cs="Arial"/>
                <w:sz w:val="24"/>
                <w:szCs w:val="24"/>
              </w:rPr>
              <w:lastRenderedPageBreak/>
              <w:t>purposes</w:t>
            </w:r>
          </w:p>
        </w:tc>
      </w:tr>
      <w:tr w:rsidR="00F723CA" w:rsidRPr="00AE5160" w:rsidTr="00F723CA">
        <w:trPr>
          <w:trHeight w:val="60"/>
        </w:trPr>
        <w:tc>
          <w:tcPr>
            <w:tcW w:w="4788" w:type="dxa"/>
            <w:vMerge/>
          </w:tcPr>
          <w:p w:rsidR="00F723CA" w:rsidRPr="00AE5160" w:rsidRDefault="00F723CA" w:rsidP="00F723CA">
            <w:pPr>
              <w:rPr>
                <w:rFonts w:ascii="Arial" w:hAnsi="Arial" w:cs="Arial"/>
                <w:sz w:val="24"/>
                <w:szCs w:val="24"/>
              </w:rPr>
            </w:pPr>
          </w:p>
        </w:tc>
        <w:tc>
          <w:tcPr>
            <w:tcW w:w="4788" w:type="dxa"/>
          </w:tcPr>
          <w:p w:rsidR="00F723CA" w:rsidRPr="00AE5160" w:rsidRDefault="00F723CA" w:rsidP="00F723CA">
            <w:pPr>
              <w:rPr>
                <w:rFonts w:ascii="Arial" w:eastAsia="Times New Roman" w:hAnsi="Arial" w:cs="Arial"/>
                <w:sz w:val="24"/>
                <w:szCs w:val="24"/>
              </w:rPr>
            </w:pPr>
            <w:r w:rsidRPr="00AE5160">
              <w:rPr>
                <w:rFonts w:ascii="Arial" w:eastAsia="Times New Roman" w:hAnsi="Arial" w:cs="Arial"/>
                <w:sz w:val="24"/>
                <w:szCs w:val="24"/>
              </w:rPr>
              <w:t>Increase in the investments of maintenance / upgrade of financial system</w:t>
            </w:r>
          </w:p>
        </w:tc>
      </w:tr>
      <w:tr w:rsidR="00F723CA" w:rsidRPr="00AE5160" w:rsidTr="00F723CA">
        <w:trPr>
          <w:trHeight w:val="60"/>
        </w:trPr>
        <w:tc>
          <w:tcPr>
            <w:tcW w:w="4788" w:type="dxa"/>
            <w:vMerge/>
          </w:tcPr>
          <w:p w:rsidR="00F723CA" w:rsidRPr="00AE5160" w:rsidRDefault="00F723CA" w:rsidP="00F723CA">
            <w:pPr>
              <w:rPr>
                <w:rFonts w:ascii="Arial" w:hAnsi="Arial" w:cs="Arial"/>
                <w:sz w:val="24"/>
                <w:szCs w:val="24"/>
              </w:rPr>
            </w:pPr>
          </w:p>
        </w:tc>
        <w:tc>
          <w:tcPr>
            <w:tcW w:w="4788" w:type="dxa"/>
          </w:tcPr>
          <w:p w:rsidR="00F723CA" w:rsidRPr="00AE5160" w:rsidRDefault="00F723CA" w:rsidP="00F723CA">
            <w:pPr>
              <w:rPr>
                <w:rFonts w:ascii="Arial" w:eastAsia="Times New Roman" w:hAnsi="Arial" w:cs="Arial"/>
                <w:sz w:val="24"/>
                <w:szCs w:val="24"/>
              </w:rPr>
            </w:pPr>
            <w:r w:rsidRPr="00AE5160">
              <w:rPr>
                <w:rFonts w:ascii="Arial" w:eastAsia="Times New Roman" w:hAnsi="Arial" w:cs="Arial"/>
                <w:sz w:val="24"/>
                <w:szCs w:val="24"/>
              </w:rPr>
              <w:t>Number of reports that meet the legal requirements at the right time</w:t>
            </w:r>
          </w:p>
        </w:tc>
      </w:tr>
      <w:tr w:rsidR="00F723CA" w:rsidRPr="00AE5160" w:rsidTr="00F723CA">
        <w:trPr>
          <w:trHeight w:val="60"/>
        </w:trPr>
        <w:tc>
          <w:tcPr>
            <w:tcW w:w="4788" w:type="dxa"/>
            <w:vMerge/>
          </w:tcPr>
          <w:p w:rsidR="00F723CA" w:rsidRPr="00AE5160" w:rsidRDefault="00F723CA" w:rsidP="00F723CA">
            <w:pPr>
              <w:rPr>
                <w:rFonts w:ascii="Arial" w:hAnsi="Arial" w:cs="Arial"/>
                <w:sz w:val="24"/>
                <w:szCs w:val="24"/>
              </w:rPr>
            </w:pPr>
          </w:p>
        </w:tc>
        <w:tc>
          <w:tcPr>
            <w:tcW w:w="4788" w:type="dxa"/>
          </w:tcPr>
          <w:p w:rsidR="00F723CA" w:rsidRPr="00AE5160" w:rsidRDefault="00F723CA" w:rsidP="00F723CA">
            <w:pPr>
              <w:rPr>
                <w:rFonts w:ascii="Arial" w:eastAsia="Times New Roman" w:hAnsi="Arial" w:cs="Arial"/>
                <w:sz w:val="24"/>
                <w:szCs w:val="24"/>
              </w:rPr>
            </w:pPr>
            <w:r w:rsidRPr="00AE5160">
              <w:rPr>
                <w:rFonts w:ascii="Arial" w:eastAsia="Times New Roman" w:hAnsi="Arial" w:cs="Arial"/>
                <w:sz w:val="24"/>
                <w:szCs w:val="24"/>
              </w:rPr>
              <w:t>Percentage of improved cash flow by reducing expenditure to match actual cash on hand.</w:t>
            </w:r>
          </w:p>
        </w:tc>
      </w:tr>
      <w:tr w:rsidR="00F723CA" w:rsidRPr="00AE5160" w:rsidTr="00F723CA">
        <w:trPr>
          <w:trHeight w:val="60"/>
        </w:trPr>
        <w:tc>
          <w:tcPr>
            <w:tcW w:w="4788" w:type="dxa"/>
            <w:vAlign w:val="center"/>
          </w:tcPr>
          <w:p w:rsidR="00F723CA" w:rsidRPr="00AE5160" w:rsidRDefault="00F723CA" w:rsidP="00F723CA">
            <w:pPr>
              <w:rPr>
                <w:rFonts w:ascii="Arial" w:eastAsia="Times New Roman" w:hAnsi="Arial" w:cs="Arial"/>
                <w:sz w:val="24"/>
                <w:szCs w:val="24"/>
              </w:rPr>
            </w:pPr>
            <w:r w:rsidRPr="00AE5160">
              <w:rPr>
                <w:rFonts w:ascii="Arial" w:eastAsia="Times New Roman" w:hAnsi="Arial" w:cs="Arial"/>
                <w:sz w:val="24"/>
                <w:szCs w:val="24"/>
              </w:rPr>
              <w:t>To maintain Finance assets</w:t>
            </w:r>
          </w:p>
        </w:tc>
        <w:tc>
          <w:tcPr>
            <w:tcW w:w="4788" w:type="dxa"/>
          </w:tcPr>
          <w:p w:rsidR="00F723CA" w:rsidRPr="00AE5160" w:rsidRDefault="00F723CA" w:rsidP="00F723CA">
            <w:pPr>
              <w:rPr>
                <w:rFonts w:ascii="Arial" w:eastAsia="Times New Roman" w:hAnsi="Arial" w:cs="Arial"/>
                <w:sz w:val="24"/>
                <w:szCs w:val="24"/>
              </w:rPr>
            </w:pPr>
            <w:r w:rsidRPr="00AE5160">
              <w:rPr>
                <w:rFonts w:ascii="Arial" w:eastAsia="Times New Roman" w:hAnsi="Arial" w:cs="Arial"/>
                <w:sz w:val="24"/>
                <w:szCs w:val="24"/>
              </w:rPr>
              <w:t>Number of Finance assets assessed and ensuring that they are utilized economically.</w:t>
            </w:r>
          </w:p>
        </w:tc>
      </w:tr>
      <w:tr w:rsidR="00F723CA" w:rsidRPr="00AE5160" w:rsidTr="00F723CA">
        <w:trPr>
          <w:trHeight w:val="60"/>
        </w:trPr>
        <w:tc>
          <w:tcPr>
            <w:tcW w:w="4788" w:type="dxa"/>
            <w:vAlign w:val="center"/>
          </w:tcPr>
          <w:p w:rsidR="00F723CA" w:rsidRPr="00AE5160" w:rsidRDefault="00F723CA" w:rsidP="00F723CA">
            <w:pPr>
              <w:rPr>
                <w:rFonts w:ascii="Arial" w:eastAsia="Times New Roman" w:hAnsi="Arial" w:cs="Arial"/>
                <w:sz w:val="24"/>
                <w:szCs w:val="24"/>
              </w:rPr>
            </w:pPr>
            <w:r w:rsidRPr="00AE5160">
              <w:rPr>
                <w:rFonts w:ascii="Arial" w:eastAsia="Times New Roman" w:hAnsi="Arial" w:cs="Arial"/>
                <w:sz w:val="24"/>
                <w:szCs w:val="24"/>
              </w:rPr>
              <w:t>To improve communication of the budget process</w:t>
            </w:r>
          </w:p>
        </w:tc>
        <w:tc>
          <w:tcPr>
            <w:tcW w:w="4788" w:type="dxa"/>
          </w:tcPr>
          <w:p w:rsidR="00F723CA" w:rsidRPr="00AE5160" w:rsidRDefault="00F723CA" w:rsidP="00F723CA">
            <w:pPr>
              <w:rPr>
                <w:rFonts w:ascii="Arial" w:eastAsia="Times New Roman" w:hAnsi="Arial" w:cs="Arial"/>
                <w:sz w:val="24"/>
                <w:szCs w:val="24"/>
              </w:rPr>
            </w:pPr>
            <w:r w:rsidRPr="00AE5160">
              <w:rPr>
                <w:rFonts w:ascii="Arial" w:eastAsia="Times New Roman" w:hAnsi="Arial" w:cs="Arial"/>
                <w:sz w:val="24"/>
                <w:szCs w:val="24"/>
              </w:rPr>
              <w:t>Relevant advertisements and loud hailing are done within the legislated time frames</w:t>
            </w:r>
          </w:p>
        </w:tc>
      </w:tr>
      <w:tr w:rsidR="00F723CA" w:rsidRPr="00AE5160" w:rsidTr="00F723CA">
        <w:trPr>
          <w:trHeight w:val="60"/>
        </w:trPr>
        <w:tc>
          <w:tcPr>
            <w:tcW w:w="4788" w:type="dxa"/>
            <w:vAlign w:val="center"/>
          </w:tcPr>
          <w:p w:rsidR="00F723CA" w:rsidRPr="00AE5160" w:rsidRDefault="00F723CA" w:rsidP="000F5F7F">
            <w:pPr>
              <w:rPr>
                <w:rFonts w:ascii="Arial" w:eastAsia="Times New Roman" w:hAnsi="Arial" w:cs="Arial"/>
                <w:sz w:val="24"/>
                <w:szCs w:val="24"/>
              </w:rPr>
            </w:pPr>
            <w:r w:rsidRPr="00AE5160">
              <w:rPr>
                <w:rFonts w:ascii="Arial" w:eastAsia="Times New Roman" w:hAnsi="Arial" w:cs="Arial"/>
                <w:sz w:val="24"/>
                <w:szCs w:val="24"/>
              </w:rPr>
              <w:t>Households living below the poverty line as well as vulnerable groups, have improved access to all required basic services, health facilities and social/ work creating programs</w:t>
            </w:r>
          </w:p>
        </w:tc>
        <w:tc>
          <w:tcPr>
            <w:tcW w:w="4788" w:type="dxa"/>
          </w:tcPr>
          <w:p w:rsidR="00F723CA" w:rsidRPr="00AE5160" w:rsidRDefault="00F723CA" w:rsidP="00F723CA">
            <w:pPr>
              <w:rPr>
                <w:rFonts w:ascii="Arial" w:eastAsia="Times New Roman" w:hAnsi="Arial" w:cs="Arial"/>
                <w:sz w:val="24"/>
                <w:szCs w:val="24"/>
              </w:rPr>
            </w:pPr>
            <w:r w:rsidRPr="00AE5160">
              <w:rPr>
                <w:rFonts w:ascii="Arial" w:eastAsia="Times New Roman" w:hAnsi="Arial" w:cs="Arial"/>
                <w:sz w:val="24"/>
                <w:szCs w:val="24"/>
              </w:rPr>
              <w:t>Increase in number of households benefiting from poverty alleviation programs</w:t>
            </w:r>
          </w:p>
        </w:tc>
      </w:tr>
      <w:tr w:rsidR="00F723CA" w:rsidRPr="00AE5160" w:rsidTr="00F723CA">
        <w:trPr>
          <w:trHeight w:val="60"/>
        </w:trPr>
        <w:tc>
          <w:tcPr>
            <w:tcW w:w="4788" w:type="dxa"/>
            <w:vAlign w:val="center"/>
          </w:tcPr>
          <w:p w:rsidR="00F723CA" w:rsidRPr="00AE5160" w:rsidRDefault="00F723CA" w:rsidP="00F723CA">
            <w:pPr>
              <w:rPr>
                <w:rFonts w:ascii="Arial" w:eastAsia="Times New Roman" w:hAnsi="Arial" w:cs="Arial"/>
                <w:sz w:val="24"/>
                <w:szCs w:val="24"/>
              </w:rPr>
            </w:pPr>
            <w:r w:rsidRPr="00AE5160">
              <w:rPr>
                <w:rFonts w:ascii="Arial" w:eastAsia="Times New Roman" w:hAnsi="Arial" w:cs="Arial"/>
                <w:sz w:val="24"/>
                <w:szCs w:val="24"/>
              </w:rPr>
              <w:t>Develop the Supply Chain Management System to be in line with the SCM policy and meet the requirements of good practice</w:t>
            </w:r>
          </w:p>
        </w:tc>
        <w:tc>
          <w:tcPr>
            <w:tcW w:w="4788" w:type="dxa"/>
          </w:tcPr>
          <w:p w:rsidR="00F723CA" w:rsidRPr="00AE5160" w:rsidRDefault="00F723CA" w:rsidP="00F723CA">
            <w:pPr>
              <w:rPr>
                <w:rFonts w:ascii="Arial" w:eastAsia="Times New Roman" w:hAnsi="Arial" w:cs="Arial"/>
                <w:sz w:val="24"/>
                <w:szCs w:val="24"/>
              </w:rPr>
            </w:pPr>
            <w:r w:rsidRPr="00AE5160">
              <w:rPr>
                <w:rFonts w:ascii="Arial" w:eastAsia="Times New Roman" w:hAnsi="Arial" w:cs="Arial"/>
                <w:sz w:val="24"/>
                <w:szCs w:val="24"/>
              </w:rPr>
              <w:t xml:space="preserve">Fully operational </w:t>
            </w:r>
            <w:r w:rsidR="009E6DF4" w:rsidRPr="00AE5160">
              <w:rPr>
                <w:rFonts w:ascii="Arial" w:eastAsia="Times New Roman" w:hAnsi="Arial" w:cs="Arial"/>
                <w:sz w:val="24"/>
                <w:szCs w:val="24"/>
              </w:rPr>
              <w:t>computerized</w:t>
            </w:r>
            <w:r w:rsidRPr="00AE5160">
              <w:rPr>
                <w:rFonts w:ascii="Arial" w:eastAsia="Times New Roman" w:hAnsi="Arial" w:cs="Arial"/>
                <w:sz w:val="24"/>
                <w:szCs w:val="24"/>
              </w:rPr>
              <w:t xml:space="preserve"> SCM system in line with SCM Policy and MFMA implemented</w:t>
            </w:r>
          </w:p>
        </w:tc>
      </w:tr>
      <w:tr w:rsidR="00F723CA" w:rsidRPr="00AE5160" w:rsidTr="00F723CA">
        <w:trPr>
          <w:trHeight w:val="180"/>
        </w:trPr>
        <w:tc>
          <w:tcPr>
            <w:tcW w:w="4788" w:type="dxa"/>
            <w:vMerge w:val="restart"/>
            <w:vAlign w:val="center"/>
          </w:tcPr>
          <w:p w:rsidR="00F723CA" w:rsidRPr="00AE5160" w:rsidRDefault="00F723CA" w:rsidP="00F723CA">
            <w:pPr>
              <w:rPr>
                <w:rFonts w:ascii="Arial" w:eastAsia="Times New Roman" w:hAnsi="Arial" w:cs="Arial"/>
                <w:sz w:val="24"/>
                <w:szCs w:val="24"/>
              </w:rPr>
            </w:pPr>
            <w:r w:rsidRPr="00AE5160">
              <w:rPr>
                <w:rFonts w:ascii="Arial" w:eastAsia="Times New Roman" w:hAnsi="Arial" w:cs="Arial"/>
                <w:sz w:val="24"/>
                <w:szCs w:val="24"/>
              </w:rPr>
              <w:t xml:space="preserve">To ensure financial resources are </w:t>
            </w:r>
            <w:r w:rsidR="009E6DF4" w:rsidRPr="00AE5160">
              <w:rPr>
                <w:rFonts w:ascii="Arial" w:eastAsia="Times New Roman" w:hAnsi="Arial" w:cs="Arial"/>
                <w:sz w:val="24"/>
                <w:szCs w:val="24"/>
              </w:rPr>
              <w:t>utilized</w:t>
            </w:r>
            <w:r w:rsidRPr="00AE5160">
              <w:rPr>
                <w:rFonts w:ascii="Arial" w:eastAsia="Times New Roman" w:hAnsi="Arial" w:cs="Arial"/>
                <w:sz w:val="24"/>
                <w:szCs w:val="24"/>
              </w:rPr>
              <w:t xml:space="preserve"> </w:t>
            </w:r>
            <w:r w:rsidRPr="00AE5160">
              <w:rPr>
                <w:rFonts w:ascii="Arial" w:eastAsia="Times New Roman" w:hAnsi="Arial" w:cs="Arial"/>
                <w:sz w:val="24"/>
                <w:szCs w:val="24"/>
              </w:rPr>
              <w:lastRenderedPageBreak/>
              <w:t>in an economical, efficient and effective manner</w:t>
            </w:r>
          </w:p>
        </w:tc>
        <w:tc>
          <w:tcPr>
            <w:tcW w:w="4788" w:type="dxa"/>
          </w:tcPr>
          <w:p w:rsidR="00F723CA" w:rsidRPr="00AE5160" w:rsidRDefault="00F723CA" w:rsidP="00F723CA">
            <w:pPr>
              <w:rPr>
                <w:rFonts w:ascii="Arial" w:eastAsia="Times New Roman" w:hAnsi="Arial" w:cs="Arial"/>
                <w:sz w:val="24"/>
                <w:szCs w:val="24"/>
              </w:rPr>
            </w:pPr>
            <w:r w:rsidRPr="00AE5160">
              <w:rPr>
                <w:rFonts w:ascii="Arial" w:eastAsia="Times New Roman" w:hAnsi="Arial" w:cs="Arial"/>
                <w:sz w:val="24"/>
                <w:szCs w:val="24"/>
              </w:rPr>
              <w:lastRenderedPageBreak/>
              <w:t xml:space="preserve">Income and expenditure reports are </w:t>
            </w:r>
            <w:r w:rsidRPr="00AE5160">
              <w:rPr>
                <w:rFonts w:ascii="Arial" w:eastAsia="Times New Roman" w:hAnsi="Arial" w:cs="Arial"/>
                <w:sz w:val="24"/>
                <w:szCs w:val="24"/>
              </w:rPr>
              <w:lastRenderedPageBreak/>
              <w:t>provided on a monthly basis to offices and directorates for them to do budget control.</w:t>
            </w:r>
          </w:p>
        </w:tc>
      </w:tr>
      <w:tr w:rsidR="00F723CA" w:rsidRPr="00AE5160" w:rsidTr="00F723CA">
        <w:trPr>
          <w:trHeight w:val="180"/>
        </w:trPr>
        <w:tc>
          <w:tcPr>
            <w:tcW w:w="4788" w:type="dxa"/>
            <w:vMerge/>
            <w:vAlign w:val="center"/>
          </w:tcPr>
          <w:p w:rsidR="00F723CA" w:rsidRPr="00AE5160" w:rsidRDefault="00F723CA" w:rsidP="00F723CA">
            <w:pPr>
              <w:rPr>
                <w:rFonts w:ascii="Arial" w:eastAsia="Times New Roman" w:hAnsi="Arial" w:cs="Arial"/>
                <w:sz w:val="24"/>
                <w:szCs w:val="24"/>
              </w:rPr>
            </w:pPr>
          </w:p>
        </w:tc>
        <w:tc>
          <w:tcPr>
            <w:tcW w:w="4788" w:type="dxa"/>
          </w:tcPr>
          <w:p w:rsidR="00F723CA" w:rsidRPr="00AE5160" w:rsidRDefault="00F723CA" w:rsidP="00F723CA">
            <w:pPr>
              <w:rPr>
                <w:rFonts w:ascii="Arial" w:eastAsia="Times New Roman" w:hAnsi="Arial" w:cs="Arial"/>
                <w:sz w:val="24"/>
                <w:szCs w:val="24"/>
              </w:rPr>
            </w:pPr>
            <w:r w:rsidRPr="00AE5160">
              <w:rPr>
                <w:rFonts w:ascii="Arial" w:eastAsia="Times New Roman" w:hAnsi="Arial" w:cs="Arial"/>
                <w:sz w:val="24"/>
                <w:szCs w:val="24"/>
              </w:rPr>
              <w:t xml:space="preserve"> Infrastructure investment plan is developed  for development priorities in the IDP</w:t>
            </w:r>
          </w:p>
        </w:tc>
      </w:tr>
      <w:tr w:rsidR="00F723CA" w:rsidRPr="00AE5160" w:rsidTr="00F723CA">
        <w:trPr>
          <w:trHeight w:val="180"/>
        </w:trPr>
        <w:tc>
          <w:tcPr>
            <w:tcW w:w="4788" w:type="dxa"/>
            <w:vMerge w:val="restart"/>
            <w:vAlign w:val="center"/>
          </w:tcPr>
          <w:p w:rsidR="00F723CA" w:rsidRPr="00AE5160" w:rsidRDefault="00F723CA" w:rsidP="00F723CA">
            <w:pPr>
              <w:rPr>
                <w:rFonts w:ascii="Arial" w:eastAsia="Times New Roman" w:hAnsi="Arial" w:cs="Arial"/>
                <w:sz w:val="24"/>
                <w:szCs w:val="24"/>
              </w:rPr>
            </w:pPr>
            <w:r w:rsidRPr="00AE5160">
              <w:rPr>
                <w:rFonts w:ascii="Arial" w:eastAsia="Times New Roman" w:hAnsi="Arial" w:cs="Arial"/>
                <w:sz w:val="24"/>
                <w:szCs w:val="24"/>
              </w:rPr>
              <w:t>Develop the capacity of the Budget and Treasury Office (BTO) to meet the requirements of credible financial management.</w:t>
            </w:r>
          </w:p>
        </w:tc>
        <w:tc>
          <w:tcPr>
            <w:tcW w:w="4788" w:type="dxa"/>
          </w:tcPr>
          <w:p w:rsidR="00F723CA" w:rsidRPr="00AE5160" w:rsidRDefault="00F723CA" w:rsidP="00F723CA">
            <w:pPr>
              <w:rPr>
                <w:rFonts w:ascii="Arial" w:eastAsia="Times New Roman" w:hAnsi="Arial" w:cs="Arial"/>
                <w:sz w:val="24"/>
                <w:szCs w:val="24"/>
              </w:rPr>
            </w:pPr>
            <w:r w:rsidRPr="00AE5160">
              <w:rPr>
                <w:rFonts w:ascii="Arial" w:eastAsia="Times New Roman" w:hAnsi="Arial" w:cs="Arial"/>
                <w:sz w:val="24"/>
                <w:szCs w:val="24"/>
              </w:rPr>
              <w:t>BTO is established in line with treasury guidelines (structure).</w:t>
            </w:r>
          </w:p>
        </w:tc>
      </w:tr>
      <w:tr w:rsidR="00F723CA" w:rsidRPr="00AE5160" w:rsidTr="00F723CA">
        <w:trPr>
          <w:trHeight w:val="180"/>
        </w:trPr>
        <w:tc>
          <w:tcPr>
            <w:tcW w:w="4788" w:type="dxa"/>
            <w:vMerge/>
            <w:vAlign w:val="center"/>
          </w:tcPr>
          <w:p w:rsidR="00F723CA" w:rsidRPr="00AE5160" w:rsidRDefault="00F723CA" w:rsidP="00F723CA">
            <w:pPr>
              <w:rPr>
                <w:rFonts w:ascii="Arial" w:eastAsia="Times New Roman" w:hAnsi="Arial" w:cs="Arial"/>
                <w:sz w:val="24"/>
                <w:szCs w:val="24"/>
              </w:rPr>
            </w:pPr>
          </w:p>
        </w:tc>
        <w:tc>
          <w:tcPr>
            <w:tcW w:w="4788" w:type="dxa"/>
          </w:tcPr>
          <w:p w:rsidR="00F723CA" w:rsidRPr="00AE5160" w:rsidRDefault="00F723CA" w:rsidP="00F723CA">
            <w:pPr>
              <w:rPr>
                <w:rFonts w:ascii="Arial" w:eastAsia="Times New Roman" w:hAnsi="Arial" w:cs="Arial"/>
                <w:sz w:val="24"/>
                <w:szCs w:val="24"/>
              </w:rPr>
            </w:pPr>
            <w:r w:rsidRPr="00AE5160">
              <w:rPr>
                <w:rFonts w:ascii="Arial" w:eastAsia="Times New Roman" w:hAnsi="Arial" w:cs="Arial"/>
                <w:sz w:val="24"/>
                <w:szCs w:val="24"/>
              </w:rPr>
              <w:t>Relevant officials are trained to ensure that they are able to contribute to the financial management system (treasury departments and departmental managers)</w:t>
            </w:r>
          </w:p>
        </w:tc>
      </w:tr>
      <w:tr w:rsidR="00F723CA" w:rsidRPr="00AE5160" w:rsidTr="00F723CA">
        <w:trPr>
          <w:trHeight w:val="60"/>
        </w:trPr>
        <w:tc>
          <w:tcPr>
            <w:tcW w:w="4788" w:type="dxa"/>
            <w:vAlign w:val="center"/>
          </w:tcPr>
          <w:p w:rsidR="00F723CA" w:rsidRPr="00AE5160" w:rsidRDefault="00F723CA" w:rsidP="00F723CA">
            <w:pPr>
              <w:rPr>
                <w:rFonts w:ascii="Arial" w:eastAsia="Times New Roman" w:hAnsi="Arial" w:cs="Arial"/>
                <w:sz w:val="24"/>
                <w:szCs w:val="24"/>
              </w:rPr>
            </w:pPr>
            <w:r w:rsidRPr="00AE5160">
              <w:rPr>
                <w:rFonts w:ascii="Arial" w:eastAsia="Times New Roman" w:hAnsi="Arial" w:cs="Arial"/>
                <w:sz w:val="24"/>
                <w:szCs w:val="24"/>
              </w:rPr>
              <w:t>To ensure that all revenue is collected on a monthly basis to cover the operating expenditure of the municipality on a daily basis</w:t>
            </w:r>
          </w:p>
        </w:tc>
        <w:tc>
          <w:tcPr>
            <w:tcW w:w="4788" w:type="dxa"/>
          </w:tcPr>
          <w:p w:rsidR="00F723CA" w:rsidRPr="00AE5160" w:rsidRDefault="00F723CA" w:rsidP="00F723CA">
            <w:pPr>
              <w:rPr>
                <w:rFonts w:ascii="Arial" w:eastAsia="Times New Roman" w:hAnsi="Arial" w:cs="Arial"/>
                <w:color w:val="000000"/>
                <w:sz w:val="24"/>
                <w:szCs w:val="24"/>
              </w:rPr>
            </w:pPr>
            <w:r w:rsidRPr="00AE5160">
              <w:rPr>
                <w:rFonts w:ascii="Arial" w:eastAsia="Times New Roman" w:hAnsi="Arial" w:cs="Arial"/>
                <w:color w:val="000000"/>
                <w:sz w:val="24"/>
                <w:szCs w:val="24"/>
              </w:rPr>
              <w:t>A process plan in place to ensure all new buildings, additions to buildings, re-zoning of properties, sub-divisions and consolidations are forwarded to the finance directorate on a monthly basis for billing and valuation purposes.</w:t>
            </w:r>
          </w:p>
        </w:tc>
      </w:tr>
      <w:tr w:rsidR="00F723CA" w:rsidRPr="00AE5160" w:rsidTr="00F723CA">
        <w:trPr>
          <w:trHeight w:val="60"/>
        </w:trPr>
        <w:tc>
          <w:tcPr>
            <w:tcW w:w="4788" w:type="dxa"/>
            <w:vAlign w:val="center"/>
          </w:tcPr>
          <w:p w:rsidR="00F723CA" w:rsidRPr="00AE5160" w:rsidRDefault="00F723CA" w:rsidP="00F723CA">
            <w:pPr>
              <w:rPr>
                <w:rFonts w:ascii="Arial" w:eastAsia="Times New Roman" w:hAnsi="Arial" w:cs="Arial"/>
                <w:sz w:val="24"/>
                <w:szCs w:val="24"/>
              </w:rPr>
            </w:pPr>
            <w:r w:rsidRPr="00AE5160">
              <w:rPr>
                <w:rFonts w:ascii="Arial" w:eastAsia="Times New Roman" w:hAnsi="Arial" w:cs="Arial"/>
                <w:sz w:val="24"/>
                <w:szCs w:val="24"/>
              </w:rPr>
              <w:t>To ensure all indigents have access to free basic services.</w:t>
            </w:r>
          </w:p>
        </w:tc>
        <w:tc>
          <w:tcPr>
            <w:tcW w:w="4788" w:type="dxa"/>
          </w:tcPr>
          <w:p w:rsidR="00F723CA" w:rsidRPr="00AE5160" w:rsidRDefault="00F723CA" w:rsidP="00F723CA">
            <w:pPr>
              <w:rPr>
                <w:rFonts w:ascii="Arial" w:eastAsia="Times New Roman" w:hAnsi="Arial" w:cs="Arial"/>
                <w:sz w:val="24"/>
                <w:szCs w:val="24"/>
              </w:rPr>
            </w:pPr>
            <w:r w:rsidRPr="00AE5160">
              <w:rPr>
                <w:rFonts w:ascii="Arial" w:eastAsia="Times New Roman" w:hAnsi="Arial" w:cs="Arial"/>
                <w:sz w:val="24"/>
                <w:szCs w:val="24"/>
              </w:rPr>
              <w:t>All residents who do not have the financial means to pay for basic services in terms of the indigent policy are registered.</w:t>
            </w:r>
          </w:p>
        </w:tc>
      </w:tr>
      <w:tr w:rsidR="00F723CA" w:rsidRPr="00AE5160" w:rsidTr="00F723CA">
        <w:trPr>
          <w:trHeight w:val="180"/>
        </w:trPr>
        <w:tc>
          <w:tcPr>
            <w:tcW w:w="4788" w:type="dxa"/>
            <w:vMerge w:val="restart"/>
            <w:vAlign w:val="center"/>
          </w:tcPr>
          <w:p w:rsidR="00F723CA" w:rsidRPr="00AE5160" w:rsidRDefault="00F723CA" w:rsidP="00F723CA">
            <w:pPr>
              <w:rPr>
                <w:rFonts w:ascii="Arial" w:eastAsia="Times New Roman" w:hAnsi="Arial" w:cs="Arial"/>
                <w:sz w:val="24"/>
                <w:szCs w:val="24"/>
              </w:rPr>
            </w:pPr>
            <w:r w:rsidRPr="00AE5160">
              <w:rPr>
                <w:rFonts w:ascii="Arial" w:eastAsia="Times New Roman" w:hAnsi="Arial" w:cs="Arial"/>
                <w:sz w:val="24"/>
                <w:szCs w:val="24"/>
              </w:rPr>
              <w:t>To ensure an effective customer care service to all residents.</w:t>
            </w:r>
          </w:p>
        </w:tc>
        <w:tc>
          <w:tcPr>
            <w:tcW w:w="4788" w:type="dxa"/>
          </w:tcPr>
          <w:p w:rsidR="00F723CA" w:rsidRPr="00AE5160" w:rsidRDefault="00F723CA" w:rsidP="00F723CA">
            <w:pPr>
              <w:rPr>
                <w:rFonts w:ascii="Arial" w:eastAsia="Times New Roman" w:hAnsi="Arial" w:cs="Arial"/>
                <w:sz w:val="24"/>
                <w:szCs w:val="24"/>
              </w:rPr>
            </w:pPr>
            <w:r w:rsidRPr="00AE5160">
              <w:rPr>
                <w:rFonts w:ascii="Arial" w:eastAsia="Times New Roman" w:hAnsi="Arial" w:cs="Arial"/>
                <w:sz w:val="24"/>
                <w:szCs w:val="24"/>
              </w:rPr>
              <w:t>A complaint register to reduce number of complaints from residents resulting from system errors is developed</w:t>
            </w:r>
          </w:p>
        </w:tc>
      </w:tr>
      <w:tr w:rsidR="00F723CA" w:rsidRPr="00AE5160" w:rsidTr="00F723CA">
        <w:trPr>
          <w:trHeight w:val="180"/>
        </w:trPr>
        <w:tc>
          <w:tcPr>
            <w:tcW w:w="4788" w:type="dxa"/>
            <w:vMerge/>
            <w:vAlign w:val="center"/>
          </w:tcPr>
          <w:p w:rsidR="00F723CA" w:rsidRPr="00AE5160" w:rsidRDefault="00F723CA" w:rsidP="00F723CA">
            <w:pPr>
              <w:rPr>
                <w:rFonts w:ascii="Arial" w:eastAsia="Times New Roman" w:hAnsi="Arial" w:cs="Arial"/>
                <w:sz w:val="24"/>
                <w:szCs w:val="24"/>
              </w:rPr>
            </w:pPr>
          </w:p>
        </w:tc>
        <w:tc>
          <w:tcPr>
            <w:tcW w:w="4788" w:type="dxa"/>
          </w:tcPr>
          <w:p w:rsidR="00F723CA" w:rsidRPr="00AE5160" w:rsidRDefault="00F723CA" w:rsidP="00F723CA">
            <w:pPr>
              <w:rPr>
                <w:rFonts w:ascii="Arial" w:eastAsia="Times New Roman" w:hAnsi="Arial" w:cs="Arial"/>
                <w:sz w:val="24"/>
                <w:szCs w:val="24"/>
              </w:rPr>
            </w:pPr>
            <w:r w:rsidRPr="00AE5160">
              <w:rPr>
                <w:rFonts w:ascii="Arial" w:eastAsia="Times New Roman" w:hAnsi="Arial" w:cs="Arial"/>
                <w:sz w:val="24"/>
                <w:szCs w:val="24"/>
              </w:rPr>
              <w:t>Increase in response time and resolution of complaints to be within 7 days of receipt</w:t>
            </w:r>
          </w:p>
        </w:tc>
      </w:tr>
    </w:tbl>
    <w:p w:rsidR="00F723CA" w:rsidRDefault="00F723CA" w:rsidP="00F723CA">
      <w:pPr>
        <w:rPr>
          <w:rFonts w:ascii="Arial" w:hAnsi="Arial" w:cs="Arial"/>
          <w:sz w:val="24"/>
          <w:szCs w:val="24"/>
        </w:rPr>
      </w:pPr>
    </w:p>
    <w:p w:rsidR="00F723CA" w:rsidRDefault="00F723CA" w:rsidP="00F723CA">
      <w:pPr>
        <w:rPr>
          <w:rFonts w:ascii="Arial" w:hAnsi="Arial" w:cs="Arial"/>
          <w:sz w:val="24"/>
          <w:szCs w:val="24"/>
        </w:rPr>
      </w:pPr>
      <w:r>
        <w:rPr>
          <w:rFonts w:ascii="Arial" w:hAnsi="Arial" w:cs="Arial"/>
          <w:sz w:val="24"/>
          <w:szCs w:val="24"/>
        </w:rPr>
        <w:t>The key areas that are to be looked at and that were taken into account when developing the finance objectives and indicators were;</w:t>
      </w:r>
    </w:p>
    <w:p w:rsidR="00F723CA" w:rsidRDefault="00F723CA" w:rsidP="001F1EC1">
      <w:pPr>
        <w:numPr>
          <w:ilvl w:val="0"/>
          <w:numId w:val="56"/>
        </w:numPr>
        <w:spacing w:after="0" w:line="240" w:lineRule="auto"/>
        <w:rPr>
          <w:rFonts w:ascii="Arial" w:hAnsi="Arial" w:cs="Arial"/>
          <w:sz w:val="24"/>
          <w:szCs w:val="24"/>
        </w:rPr>
      </w:pPr>
      <w:r>
        <w:rPr>
          <w:rFonts w:ascii="Arial" w:hAnsi="Arial" w:cs="Arial"/>
          <w:sz w:val="24"/>
          <w:szCs w:val="24"/>
        </w:rPr>
        <w:t xml:space="preserve">That no borrowing would take place during the </w:t>
      </w:r>
      <w:r w:rsidRPr="000F5F7F">
        <w:rPr>
          <w:rFonts w:ascii="Arial" w:hAnsi="Arial" w:cs="Arial"/>
          <w:sz w:val="24"/>
          <w:szCs w:val="24"/>
        </w:rPr>
        <w:t>201</w:t>
      </w:r>
      <w:r w:rsidR="000F5F7F">
        <w:rPr>
          <w:rFonts w:ascii="Arial" w:hAnsi="Arial" w:cs="Arial"/>
          <w:sz w:val="24"/>
          <w:szCs w:val="24"/>
        </w:rPr>
        <w:t>2</w:t>
      </w:r>
      <w:r w:rsidR="009E6DF4" w:rsidRPr="000F5F7F">
        <w:rPr>
          <w:rFonts w:ascii="Arial" w:hAnsi="Arial" w:cs="Arial"/>
          <w:sz w:val="24"/>
          <w:szCs w:val="24"/>
        </w:rPr>
        <w:t>/201</w:t>
      </w:r>
      <w:r w:rsidR="000F5F7F">
        <w:rPr>
          <w:rFonts w:ascii="Arial" w:hAnsi="Arial" w:cs="Arial"/>
          <w:sz w:val="24"/>
          <w:szCs w:val="24"/>
        </w:rPr>
        <w:t>3</w:t>
      </w:r>
      <w:r w:rsidRPr="000F5F7F">
        <w:rPr>
          <w:rFonts w:ascii="Arial" w:hAnsi="Arial" w:cs="Arial"/>
          <w:sz w:val="24"/>
          <w:szCs w:val="24"/>
        </w:rPr>
        <w:t xml:space="preserve"> </w:t>
      </w:r>
      <w:r>
        <w:rPr>
          <w:rFonts w:ascii="Arial" w:hAnsi="Arial" w:cs="Arial"/>
          <w:sz w:val="24"/>
          <w:szCs w:val="24"/>
        </w:rPr>
        <w:t>financial year due to the fact that it would not be possible to sustain additional loan repayments</w:t>
      </w:r>
    </w:p>
    <w:p w:rsidR="00F723CA" w:rsidRDefault="00F723CA" w:rsidP="001F1EC1">
      <w:pPr>
        <w:numPr>
          <w:ilvl w:val="0"/>
          <w:numId w:val="56"/>
        </w:numPr>
        <w:spacing w:after="0" w:line="240" w:lineRule="auto"/>
        <w:rPr>
          <w:rFonts w:ascii="Arial" w:hAnsi="Arial" w:cs="Arial"/>
          <w:sz w:val="24"/>
          <w:szCs w:val="24"/>
        </w:rPr>
      </w:pPr>
      <w:r>
        <w:rPr>
          <w:rFonts w:ascii="Arial" w:hAnsi="Arial" w:cs="Arial"/>
          <w:sz w:val="24"/>
          <w:szCs w:val="24"/>
        </w:rPr>
        <w:t xml:space="preserve">That maintenance should be increased to ensure the safety of our capital assets. Budget control will have to be a main focal point during the </w:t>
      </w:r>
      <w:r w:rsidR="009E6DF4" w:rsidRPr="000F5F7F">
        <w:rPr>
          <w:rFonts w:ascii="Arial" w:hAnsi="Arial" w:cs="Arial"/>
          <w:sz w:val="24"/>
          <w:szCs w:val="24"/>
        </w:rPr>
        <w:t>201</w:t>
      </w:r>
      <w:r w:rsidR="000F5F7F">
        <w:rPr>
          <w:rFonts w:ascii="Arial" w:hAnsi="Arial" w:cs="Arial"/>
          <w:sz w:val="24"/>
          <w:szCs w:val="24"/>
        </w:rPr>
        <w:t>2</w:t>
      </w:r>
      <w:r w:rsidRPr="000F5F7F">
        <w:rPr>
          <w:rFonts w:ascii="Arial" w:hAnsi="Arial" w:cs="Arial"/>
          <w:sz w:val="24"/>
          <w:szCs w:val="24"/>
        </w:rPr>
        <w:t>/201</w:t>
      </w:r>
      <w:r w:rsidR="000F5F7F">
        <w:rPr>
          <w:rFonts w:ascii="Arial" w:hAnsi="Arial" w:cs="Arial"/>
          <w:sz w:val="24"/>
          <w:szCs w:val="24"/>
        </w:rPr>
        <w:t>3</w:t>
      </w:r>
      <w:r w:rsidRPr="000F5F7F">
        <w:rPr>
          <w:rFonts w:ascii="Arial" w:hAnsi="Arial" w:cs="Arial"/>
          <w:sz w:val="24"/>
          <w:szCs w:val="24"/>
        </w:rPr>
        <w:t xml:space="preserve"> </w:t>
      </w:r>
      <w:r>
        <w:rPr>
          <w:rFonts w:ascii="Arial" w:hAnsi="Arial" w:cs="Arial"/>
          <w:sz w:val="24"/>
          <w:szCs w:val="24"/>
        </w:rPr>
        <w:t>financial year to ensure that money budgeted for maintenance is spent before “nice to have expenditure</w:t>
      </w:r>
      <w:r w:rsidR="00592063">
        <w:rPr>
          <w:rFonts w:ascii="Arial" w:hAnsi="Arial" w:cs="Arial"/>
          <w:sz w:val="24"/>
          <w:szCs w:val="24"/>
        </w:rPr>
        <w:t>”</w:t>
      </w:r>
      <w:r>
        <w:rPr>
          <w:rFonts w:ascii="Arial" w:hAnsi="Arial" w:cs="Arial"/>
          <w:sz w:val="24"/>
          <w:szCs w:val="24"/>
        </w:rPr>
        <w:t xml:space="preserve"> is incurred.</w:t>
      </w:r>
    </w:p>
    <w:p w:rsidR="00F723CA" w:rsidRDefault="00F723CA" w:rsidP="001F1EC1">
      <w:pPr>
        <w:numPr>
          <w:ilvl w:val="0"/>
          <w:numId w:val="56"/>
        </w:numPr>
        <w:spacing w:after="0" w:line="240" w:lineRule="auto"/>
        <w:rPr>
          <w:rFonts w:ascii="Arial" w:hAnsi="Arial" w:cs="Arial"/>
          <w:sz w:val="24"/>
          <w:szCs w:val="24"/>
        </w:rPr>
      </w:pPr>
      <w:r>
        <w:rPr>
          <w:rFonts w:ascii="Arial" w:hAnsi="Arial" w:cs="Arial"/>
          <w:sz w:val="24"/>
          <w:szCs w:val="24"/>
        </w:rPr>
        <w:t xml:space="preserve">Budget control </w:t>
      </w:r>
      <w:r w:rsidR="000F5F7F">
        <w:rPr>
          <w:rFonts w:ascii="Arial" w:hAnsi="Arial" w:cs="Arial"/>
          <w:sz w:val="24"/>
          <w:szCs w:val="24"/>
        </w:rPr>
        <w:t>must</w:t>
      </w:r>
      <w:r>
        <w:rPr>
          <w:rFonts w:ascii="Arial" w:hAnsi="Arial" w:cs="Arial"/>
          <w:sz w:val="24"/>
          <w:szCs w:val="24"/>
        </w:rPr>
        <w:t xml:space="preserve"> be a main focus point to ensure liquidity. With reserves been depleted, it is important that cash flow is managed to the optimum and that expenditure matches available cash</w:t>
      </w:r>
    </w:p>
    <w:p w:rsidR="00F723CA" w:rsidRDefault="00F723CA" w:rsidP="001F1EC1">
      <w:pPr>
        <w:numPr>
          <w:ilvl w:val="0"/>
          <w:numId w:val="56"/>
        </w:numPr>
        <w:spacing w:after="0" w:line="240" w:lineRule="auto"/>
        <w:rPr>
          <w:rFonts w:ascii="Arial" w:hAnsi="Arial" w:cs="Arial"/>
          <w:sz w:val="24"/>
          <w:szCs w:val="24"/>
        </w:rPr>
      </w:pPr>
      <w:r>
        <w:rPr>
          <w:rFonts w:ascii="Arial" w:hAnsi="Arial" w:cs="Arial"/>
          <w:sz w:val="24"/>
          <w:szCs w:val="24"/>
        </w:rPr>
        <w:t xml:space="preserve">The management of debtors and creditors is one of the most important objectives we need to give attention to. It is critical that debt is recovered and that current accounts payment levels are increased to </w:t>
      </w:r>
      <w:r w:rsidRPr="000F5F7F">
        <w:rPr>
          <w:rFonts w:ascii="Arial" w:hAnsi="Arial" w:cs="Arial"/>
          <w:sz w:val="24"/>
          <w:szCs w:val="24"/>
        </w:rPr>
        <w:t>95%</w:t>
      </w:r>
      <w:r>
        <w:rPr>
          <w:rFonts w:ascii="Arial" w:hAnsi="Arial" w:cs="Arial"/>
          <w:sz w:val="24"/>
          <w:szCs w:val="24"/>
        </w:rPr>
        <w:t xml:space="preserve"> as a minimum.</w:t>
      </w:r>
    </w:p>
    <w:p w:rsidR="00F723CA" w:rsidRDefault="00F723CA" w:rsidP="001F1EC1">
      <w:pPr>
        <w:numPr>
          <w:ilvl w:val="0"/>
          <w:numId w:val="56"/>
        </w:numPr>
        <w:spacing w:after="0" w:line="240" w:lineRule="auto"/>
        <w:rPr>
          <w:rFonts w:ascii="Arial" w:hAnsi="Arial" w:cs="Arial"/>
          <w:sz w:val="24"/>
          <w:szCs w:val="24"/>
        </w:rPr>
      </w:pPr>
      <w:r>
        <w:rPr>
          <w:rFonts w:ascii="Arial" w:hAnsi="Arial" w:cs="Arial"/>
          <w:sz w:val="24"/>
          <w:szCs w:val="24"/>
        </w:rPr>
        <w:t>The mix of expenditure is to be monitored throughout the year to ensure a</w:t>
      </w:r>
      <w:r w:rsidR="000F5F7F">
        <w:rPr>
          <w:rFonts w:ascii="Arial" w:hAnsi="Arial" w:cs="Arial"/>
          <w:sz w:val="24"/>
          <w:szCs w:val="24"/>
        </w:rPr>
        <w:t>n</w:t>
      </w:r>
      <w:r>
        <w:rPr>
          <w:rFonts w:ascii="Arial" w:hAnsi="Arial" w:cs="Arial"/>
          <w:sz w:val="24"/>
          <w:szCs w:val="24"/>
        </w:rPr>
        <w:t xml:space="preserve"> equitable mix. Available cash cannot fund only employee costs and other fixed costs. The cash flow must fund all parts of the expenditure budget</w:t>
      </w:r>
    </w:p>
    <w:p w:rsidR="00F723CA" w:rsidRDefault="00F723CA" w:rsidP="001F1EC1">
      <w:pPr>
        <w:numPr>
          <w:ilvl w:val="0"/>
          <w:numId w:val="56"/>
        </w:numPr>
        <w:spacing w:after="0" w:line="240" w:lineRule="auto"/>
        <w:rPr>
          <w:rFonts w:ascii="Arial" w:hAnsi="Arial" w:cs="Arial"/>
          <w:sz w:val="24"/>
          <w:szCs w:val="24"/>
        </w:rPr>
      </w:pPr>
      <w:r>
        <w:rPr>
          <w:rFonts w:ascii="Arial" w:hAnsi="Arial" w:cs="Arial"/>
          <w:sz w:val="24"/>
          <w:szCs w:val="24"/>
        </w:rPr>
        <w:t>Throughout the year we need to look at ways to maximize our revenue sources. We also need to look at how we rent and sell our assets. We must ensure that market related prices are charged at all times</w:t>
      </w:r>
    </w:p>
    <w:p w:rsidR="00F723CA" w:rsidRDefault="00F723CA" w:rsidP="001F1EC1">
      <w:pPr>
        <w:numPr>
          <w:ilvl w:val="0"/>
          <w:numId w:val="56"/>
        </w:numPr>
        <w:spacing w:after="0" w:line="240" w:lineRule="auto"/>
        <w:rPr>
          <w:rFonts w:ascii="Arial" w:hAnsi="Arial" w:cs="Arial"/>
          <w:sz w:val="24"/>
          <w:szCs w:val="24"/>
        </w:rPr>
      </w:pPr>
      <w:r>
        <w:rPr>
          <w:rFonts w:ascii="Arial" w:hAnsi="Arial" w:cs="Arial"/>
          <w:sz w:val="24"/>
          <w:szCs w:val="24"/>
        </w:rPr>
        <w:t>Electricity and water losses need to be managed and all losses are to be accounted for. It is critical to know what our losses are and what is been done to minimize the losses.</w:t>
      </w:r>
    </w:p>
    <w:p w:rsidR="00F723CA" w:rsidRDefault="00F723CA" w:rsidP="00F723CA">
      <w:pPr>
        <w:ind w:left="360"/>
        <w:rPr>
          <w:rFonts w:ascii="Arial" w:hAnsi="Arial" w:cs="Arial"/>
          <w:sz w:val="24"/>
          <w:szCs w:val="24"/>
        </w:rPr>
      </w:pPr>
    </w:p>
    <w:p w:rsidR="00F723CA" w:rsidRDefault="00F723CA" w:rsidP="00592063">
      <w:pPr>
        <w:ind w:left="360"/>
        <w:rPr>
          <w:rFonts w:ascii="Arial" w:hAnsi="Arial" w:cs="Arial"/>
          <w:sz w:val="24"/>
          <w:szCs w:val="24"/>
        </w:rPr>
      </w:pPr>
      <w:r>
        <w:rPr>
          <w:rFonts w:ascii="Arial" w:hAnsi="Arial" w:cs="Arial"/>
          <w:sz w:val="24"/>
          <w:szCs w:val="24"/>
        </w:rPr>
        <w:t xml:space="preserve">The revenue for finance on both operating and capital is predominantly from rates with a small percentage coming from grants. Finance </w:t>
      </w:r>
      <w:r w:rsidR="003951AD">
        <w:rPr>
          <w:rFonts w:ascii="Arial" w:hAnsi="Arial" w:cs="Arial"/>
          <w:sz w:val="24"/>
          <w:szCs w:val="24"/>
        </w:rPr>
        <w:t>does</w:t>
      </w:r>
      <w:r>
        <w:rPr>
          <w:rFonts w:ascii="Arial" w:hAnsi="Arial" w:cs="Arial"/>
          <w:sz w:val="24"/>
          <w:szCs w:val="24"/>
        </w:rPr>
        <w:t xml:space="preserve"> generate a small amount of revenue from providing services to the community but this revenue cannot be considered as a major revenue source. </w:t>
      </w:r>
    </w:p>
    <w:p w:rsidR="00F723CA" w:rsidRDefault="00F723CA" w:rsidP="00592063">
      <w:pPr>
        <w:ind w:left="360"/>
        <w:rPr>
          <w:rFonts w:ascii="Arial" w:hAnsi="Arial" w:cs="Arial"/>
          <w:sz w:val="24"/>
          <w:szCs w:val="24"/>
        </w:rPr>
      </w:pPr>
      <w:r>
        <w:rPr>
          <w:rFonts w:ascii="Arial" w:hAnsi="Arial" w:cs="Arial"/>
          <w:sz w:val="24"/>
          <w:szCs w:val="24"/>
        </w:rPr>
        <w:t xml:space="preserve">In developing the finance objectives the integrated development plan was taken into account and a finance service deliver budget implementation plan was drawn up to meet the objectives during the </w:t>
      </w:r>
      <w:r w:rsidR="009E6DF4" w:rsidRPr="0014624B">
        <w:rPr>
          <w:rFonts w:ascii="Arial" w:hAnsi="Arial" w:cs="Arial"/>
          <w:sz w:val="24"/>
          <w:szCs w:val="24"/>
        </w:rPr>
        <w:t>2012</w:t>
      </w:r>
      <w:r w:rsidRPr="0014624B">
        <w:rPr>
          <w:rFonts w:ascii="Arial" w:hAnsi="Arial" w:cs="Arial"/>
          <w:sz w:val="24"/>
          <w:szCs w:val="24"/>
        </w:rPr>
        <w:t>/201</w:t>
      </w:r>
      <w:r w:rsidR="009E6DF4" w:rsidRPr="0014624B">
        <w:rPr>
          <w:rFonts w:ascii="Arial" w:hAnsi="Arial" w:cs="Arial"/>
          <w:sz w:val="24"/>
          <w:szCs w:val="24"/>
        </w:rPr>
        <w:t>3</w:t>
      </w:r>
      <w:r w:rsidRPr="0014624B">
        <w:rPr>
          <w:rFonts w:ascii="Arial" w:hAnsi="Arial" w:cs="Arial"/>
          <w:sz w:val="24"/>
          <w:szCs w:val="24"/>
        </w:rPr>
        <w:t xml:space="preserve"> </w:t>
      </w:r>
      <w:r>
        <w:rPr>
          <w:rFonts w:ascii="Arial" w:hAnsi="Arial" w:cs="Arial"/>
          <w:sz w:val="24"/>
          <w:szCs w:val="24"/>
        </w:rPr>
        <w:t xml:space="preserve">financial year. The finance directorate considered ways to assist with economic development initiatives that would lead to job creation and alleviate poverty. Not many </w:t>
      </w:r>
      <w:r>
        <w:rPr>
          <w:rFonts w:ascii="Arial" w:hAnsi="Arial" w:cs="Arial"/>
          <w:sz w:val="24"/>
          <w:szCs w:val="24"/>
        </w:rPr>
        <w:lastRenderedPageBreak/>
        <w:t>areas could however be identified but it was decided to utilize unemployed citizen to assist with the indigent program and asset program.</w:t>
      </w:r>
    </w:p>
    <w:p w:rsidR="00A02D69" w:rsidRDefault="00F723CA" w:rsidP="00E31866">
      <w:pPr>
        <w:ind w:left="360"/>
        <w:rPr>
          <w:rFonts w:ascii="Arial" w:hAnsi="Arial" w:cs="Arial"/>
          <w:sz w:val="24"/>
          <w:szCs w:val="24"/>
        </w:rPr>
      </w:pPr>
      <w:r>
        <w:rPr>
          <w:rFonts w:ascii="Arial" w:hAnsi="Arial" w:cs="Arial"/>
          <w:sz w:val="24"/>
          <w:szCs w:val="24"/>
        </w:rPr>
        <w:t>The finance directorate is not a service delivery directorate but is critical in assisting the service directorates with budget control, providing cash resources and procurement. Here again the collection of debt is paramount so that the service delivery directorates have the cash resource</w:t>
      </w:r>
      <w:r w:rsidR="00E31866">
        <w:rPr>
          <w:rFonts w:ascii="Arial" w:hAnsi="Arial" w:cs="Arial"/>
          <w:sz w:val="24"/>
          <w:szCs w:val="24"/>
        </w:rPr>
        <w:t>s to deliver on their mandates.</w:t>
      </w:r>
    </w:p>
    <w:p w:rsidR="000E34CD" w:rsidRDefault="000E34CD" w:rsidP="006E227A">
      <w:pPr>
        <w:rPr>
          <w:rFonts w:ascii="Arial" w:hAnsi="Arial" w:cs="Arial"/>
          <w:b/>
          <w:sz w:val="24"/>
          <w:szCs w:val="24"/>
          <w:u w:val="single"/>
        </w:rPr>
      </w:pPr>
    </w:p>
    <w:p w:rsidR="00DE0EB2" w:rsidRDefault="00DE0EB2" w:rsidP="006E227A">
      <w:pPr>
        <w:rPr>
          <w:rFonts w:ascii="Arial" w:hAnsi="Arial" w:cs="Arial"/>
          <w:b/>
          <w:sz w:val="24"/>
          <w:szCs w:val="24"/>
          <w:u w:val="single"/>
        </w:rPr>
      </w:pPr>
    </w:p>
    <w:p w:rsidR="00DE0EB2" w:rsidRDefault="00DE0EB2" w:rsidP="006E227A">
      <w:pPr>
        <w:rPr>
          <w:rFonts w:ascii="Arial" w:hAnsi="Arial" w:cs="Arial"/>
          <w:b/>
          <w:sz w:val="24"/>
          <w:szCs w:val="24"/>
          <w:u w:val="single"/>
        </w:rPr>
      </w:pPr>
    </w:p>
    <w:p w:rsidR="00DE0EB2" w:rsidRDefault="00DE0EB2" w:rsidP="006E227A">
      <w:pPr>
        <w:rPr>
          <w:rFonts w:ascii="Arial" w:hAnsi="Arial" w:cs="Arial"/>
          <w:b/>
          <w:sz w:val="24"/>
          <w:szCs w:val="24"/>
          <w:u w:val="single"/>
        </w:rPr>
      </w:pPr>
    </w:p>
    <w:p w:rsidR="00DE0EB2" w:rsidRDefault="00DE0EB2" w:rsidP="006E227A">
      <w:pPr>
        <w:rPr>
          <w:rFonts w:ascii="Arial" w:hAnsi="Arial" w:cs="Arial"/>
          <w:b/>
          <w:sz w:val="24"/>
          <w:szCs w:val="24"/>
          <w:u w:val="single"/>
        </w:rPr>
      </w:pPr>
    </w:p>
    <w:p w:rsidR="00DE0EB2" w:rsidRDefault="00DE0EB2" w:rsidP="006E227A">
      <w:pPr>
        <w:rPr>
          <w:rFonts w:ascii="Arial" w:hAnsi="Arial" w:cs="Arial"/>
          <w:b/>
          <w:sz w:val="24"/>
          <w:szCs w:val="24"/>
          <w:u w:val="single"/>
        </w:rPr>
      </w:pPr>
    </w:p>
    <w:p w:rsidR="00DE0EB2" w:rsidRDefault="00DE0EB2" w:rsidP="006E227A">
      <w:pPr>
        <w:rPr>
          <w:rFonts w:ascii="Arial" w:hAnsi="Arial" w:cs="Arial"/>
          <w:b/>
          <w:sz w:val="24"/>
          <w:szCs w:val="24"/>
          <w:u w:val="single"/>
        </w:rPr>
      </w:pPr>
    </w:p>
    <w:p w:rsidR="00DE0EB2" w:rsidRDefault="00DE0EB2" w:rsidP="006E227A">
      <w:pPr>
        <w:rPr>
          <w:rFonts w:ascii="Arial" w:hAnsi="Arial" w:cs="Arial"/>
          <w:b/>
          <w:sz w:val="24"/>
          <w:szCs w:val="24"/>
          <w:u w:val="single"/>
        </w:rPr>
      </w:pPr>
    </w:p>
    <w:p w:rsidR="00DE0EB2" w:rsidRDefault="00DE0EB2" w:rsidP="006E227A">
      <w:pPr>
        <w:rPr>
          <w:rFonts w:ascii="Arial" w:hAnsi="Arial" w:cs="Arial"/>
          <w:b/>
          <w:sz w:val="24"/>
          <w:szCs w:val="24"/>
          <w:u w:val="single"/>
        </w:rPr>
      </w:pPr>
    </w:p>
    <w:p w:rsidR="00DE0EB2" w:rsidRDefault="00DE0EB2" w:rsidP="006E227A">
      <w:pPr>
        <w:rPr>
          <w:rFonts w:ascii="Arial" w:hAnsi="Arial" w:cs="Arial"/>
          <w:b/>
          <w:sz w:val="24"/>
          <w:szCs w:val="24"/>
          <w:u w:val="single"/>
        </w:rPr>
      </w:pPr>
    </w:p>
    <w:p w:rsidR="00DE0EB2" w:rsidRDefault="00DE0EB2" w:rsidP="006E227A">
      <w:pPr>
        <w:rPr>
          <w:rFonts w:ascii="Arial" w:hAnsi="Arial" w:cs="Arial"/>
          <w:b/>
          <w:sz w:val="24"/>
          <w:szCs w:val="24"/>
          <w:u w:val="single"/>
        </w:rPr>
      </w:pPr>
    </w:p>
    <w:p w:rsidR="00DE0EB2" w:rsidRDefault="00DE0EB2" w:rsidP="006E227A">
      <w:pPr>
        <w:rPr>
          <w:rFonts w:ascii="Arial" w:hAnsi="Arial" w:cs="Arial"/>
          <w:b/>
          <w:sz w:val="24"/>
          <w:szCs w:val="24"/>
          <w:u w:val="single"/>
        </w:rPr>
      </w:pPr>
    </w:p>
    <w:p w:rsidR="00786679" w:rsidRDefault="00786679" w:rsidP="006E227A">
      <w:pPr>
        <w:rPr>
          <w:rFonts w:ascii="Arial" w:hAnsi="Arial" w:cs="Arial"/>
          <w:b/>
          <w:sz w:val="24"/>
          <w:szCs w:val="24"/>
          <w:u w:val="single"/>
        </w:rPr>
      </w:pPr>
    </w:p>
    <w:p w:rsidR="000F7768" w:rsidRDefault="000F7768" w:rsidP="003929A8">
      <w:pPr>
        <w:pStyle w:val="ListParagraph"/>
        <w:numPr>
          <w:ilvl w:val="0"/>
          <w:numId w:val="31"/>
        </w:numPr>
        <w:jc w:val="center"/>
        <w:rPr>
          <w:rFonts w:ascii="Arial" w:hAnsi="Arial" w:cs="Arial"/>
          <w:b/>
          <w:sz w:val="24"/>
          <w:szCs w:val="24"/>
          <w:u w:val="single"/>
        </w:rPr>
      </w:pPr>
      <w:r w:rsidRPr="003929A8">
        <w:rPr>
          <w:rFonts w:ascii="Arial" w:hAnsi="Arial" w:cs="Arial"/>
          <w:b/>
          <w:sz w:val="24"/>
          <w:szCs w:val="24"/>
          <w:u w:val="single"/>
        </w:rPr>
        <w:t>BUDGET RELATED POLICIES</w:t>
      </w:r>
    </w:p>
    <w:p w:rsidR="006E227A" w:rsidRPr="003929A8" w:rsidRDefault="006E227A" w:rsidP="006E227A">
      <w:pPr>
        <w:pStyle w:val="ListParagraph"/>
        <w:rPr>
          <w:rFonts w:ascii="Arial" w:hAnsi="Arial" w:cs="Arial"/>
          <w:b/>
          <w:sz w:val="24"/>
          <w:szCs w:val="24"/>
          <w:u w:val="single"/>
        </w:rPr>
      </w:pPr>
    </w:p>
    <w:p w:rsidR="000F7768" w:rsidRPr="000F7768" w:rsidRDefault="000F7768" w:rsidP="000C1EFE">
      <w:pPr>
        <w:spacing w:after="0" w:line="240" w:lineRule="auto"/>
        <w:rPr>
          <w:rFonts w:ascii="Arial" w:hAnsi="Arial" w:cs="Arial"/>
          <w:sz w:val="24"/>
          <w:szCs w:val="24"/>
        </w:rPr>
      </w:pPr>
      <w:r w:rsidRPr="000F7768">
        <w:rPr>
          <w:rFonts w:ascii="Arial" w:hAnsi="Arial" w:cs="Arial"/>
          <w:sz w:val="24"/>
          <w:szCs w:val="24"/>
        </w:rPr>
        <w:t>The Municipal Finance Management Act and Reporting Regulations require that all budget and budget related policies be reviewed, and where applicable, be updated on an annual basis.</w:t>
      </w:r>
    </w:p>
    <w:p w:rsidR="000F7768" w:rsidRPr="000F7768" w:rsidRDefault="000F7768" w:rsidP="000C1EFE">
      <w:pPr>
        <w:spacing w:after="0" w:line="240" w:lineRule="auto"/>
        <w:rPr>
          <w:rFonts w:ascii="Arial" w:hAnsi="Arial" w:cs="Arial"/>
          <w:sz w:val="24"/>
          <w:szCs w:val="24"/>
        </w:rPr>
      </w:pPr>
    </w:p>
    <w:p w:rsidR="000F7768" w:rsidRDefault="000F7768" w:rsidP="000C1EFE">
      <w:pPr>
        <w:spacing w:after="0" w:line="240" w:lineRule="auto"/>
        <w:rPr>
          <w:rFonts w:ascii="Arial" w:hAnsi="Arial" w:cs="Arial"/>
          <w:sz w:val="24"/>
          <w:szCs w:val="24"/>
        </w:rPr>
      </w:pPr>
      <w:r w:rsidRPr="000F7768">
        <w:rPr>
          <w:rFonts w:ascii="Arial" w:hAnsi="Arial" w:cs="Arial"/>
          <w:sz w:val="24"/>
          <w:szCs w:val="24"/>
        </w:rPr>
        <w:t>Th</w:t>
      </w:r>
      <w:r w:rsidR="009B27B2">
        <w:rPr>
          <w:rFonts w:ascii="Arial" w:hAnsi="Arial" w:cs="Arial"/>
          <w:sz w:val="24"/>
          <w:szCs w:val="24"/>
        </w:rPr>
        <w:t xml:space="preserve">e </w:t>
      </w:r>
      <w:r w:rsidRPr="000F7768">
        <w:rPr>
          <w:rFonts w:ascii="Arial" w:hAnsi="Arial" w:cs="Arial"/>
          <w:sz w:val="24"/>
          <w:szCs w:val="24"/>
        </w:rPr>
        <w:t xml:space="preserve">budget related policies </w:t>
      </w:r>
      <w:r w:rsidR="009B27B2">
        <w:rPr>
          <w:rFonts w:ascii="Arial" w:hAnsi="Arial" w:cs="Arial"/>
          <w:sz w:val="24"/>
          <w:szCs w:val="24"/>
        </w:rPr>
        <w:t>are as follows:-</w:t>
      </w:r>
    </w:p>
    <w:p w:rsidR="00D64723" w:rsidRPr="000F7768" w:rsidRDefault="00D64723" w:rsidP="000C1EFE">
      <w:pPr>
        <w:spacing w:after="0" w:line="240" w:lineRule="auto"/>
        <w:rPr>
          <w:rFonts w:ascii="Arial" w:hAnsi="Arial" w:cs="Arial"/>
          <w:sz w:val="24"/>
          <w:szCs w:val="24"/>
        </w:rPr>
      </w:pPr>
    </w:p>
    <w:p w:rsidR="000F7768" w:rsidRPr="000F7768" w:rsidRDefault="000F7768" w:rsidP="000C1EFE">
      <w:pPr>
        <w:spacing w:after="0" w:line="240" w:lineRule="auto"/>
        <w:rPr>
          <w:rFonts w:ascii="Arial" w:hAnsi="Arial" w:cs="Arial"/>
          <w:sz w:val="24"/>
          <w:szCs w:val="24"/>
        </w:rPr>
      </w:pPr>
    </w:p>
    <w:p w:rsidR="000F7768" w:rsidRPr="000F7768" w:rsidRDefault="000F7768" w:rsidP="000C1EFE">
      <w:pPr>
        <w:pStyle w:val="ListParagraph"/>
        <w:numPr>
          <w:ilvl w:val="0"/>
          <w:numId w:val="33"/>
        </w:numPr>
        <w:spacing w:after="0" w:line="240" w:lineRule="auto"/>
        <w:rPr>
          <w:rFonts w:ascii="Arial" w:hAnsi="Arial" w:cs="Arial"/>
          <w:sz w:val="24"/>
          <w:szCs w:val="24"/>
        </w:rPr>
      </w:pPr>
      <w:r w:rsidRPr="000F7768">
        <w:rPr>
          <w:rFonts w:ascii="Arial" w:hAnsi="Arial" w:cs="Arial"/>
          <w:sz w:val="24"/>
          <w:szCs w:val="24"/>
        </w:rPr>
        <w:t>Rates Policy</w:t>
      </w:r>
      <w:r w:rsidR="00D42D67">
        <w:rPr>
          <w:rFonts w:ascii="Arial" w:hAnsi="Arial" w:cs="Arial"/>
          <w:sz w:val="24"/>
          <w:szCs w:val="24"/>
        </w:rPr>
        <w:t xml:space="preserve"> – Draft Amendments</w:t>
      </w:r>
    </w:p>
    <w:p w:rsidR="000F7768" w:rsidRPr="000F7768" w:rsidRDefault="000F7768" w:rsidP="000C1EFE">
      <w:pPr>
        <w:pStyle w:val="ListParagraph"/>
        <w:numPr>
          <w:ilvl w:val="0"/>
          <w:numId w:val="33"/>
        </w:numPr>
        <w:spacing w:after="0" w:line="240" w:lineRule="auto"/>
        <w:rPr>
          <w:rFonts w:ascii="Arial" w:hAnsi="Arial" w:cs="Arial"/>
          <w:sz w:val="24"/>
          <w:szCs w:val="24"/>
        </w:rPr>
      </w:pPr>
      <w:r w:rsidRPr="000F7768">
        <w:rPr>
          <w:rFonts w:ascii="Arial" w:hAnsi="Arial" w:cs="Arial"/>
          <w:sz w:val="24"/>
          <w:szCs w:val="24"/>
        </w:rPr>
        <w:t xml:space="preserve">Credit Control </w:t>
      </w:r>
      <w:r w:rsidR="002E2D21">
        <w:rPr>
          <w:rFonts w:ascii="Arial" w:hAnsi="Arial" w:cs="Arial"/>
          <w:sz w:val="24"/>
          <w:szCs w:val="24"/>
        </w:rPr>
        <w:t xml:space="preserve">and Debt Collection </w:t>
      </w:r>
      <w:r w:rsidRPr="000F7768">
        <w:rPr>
          <w:rFonts w:ascii="Arial" w:hAnsi="Arial" w:cs="Arial"/>
          <w:sz w:val="24"/>
          <w:szCs w:val="24"/>
        </w:rPr>
        <w:t>Policy</w:t>
      </w:r>
      <w:r w:rsidR="00D42D67">
        <w:rPr>
          <w:rFonts w:ascii="Arial" w:hAnsi="Arial" w:cs="Arial"/>
          <w:sz w:val="24"/>
          <w:szCs w:val="24"/>
        </w:rPr>
        <w:t xml:space="preserve"> – Draft Amendments</w:t>
      </w:r>
    </w:p>
    <w:p w:rsidR="000F7768" w:rsidRPr="000F7768" w:rsidRDefault="000F7768" w:rsidP="000C1EFE">
      <w:pPr>
        <w:pStyle w:val="ListParagraph"/>
        <w:numPr>
          <w:ilvl w:val="0"/>
          <w:numId w:val="33"/>
        </w:numPr>
        <w:spacing w:after="0" w:line="240" w:lineRule="auto"/>
        <w:rPr>
          <w:rFonts w:ascii="Arial" w:hAnsi="Arial" w:cs="Arial"/>
          <w:sz w:val="24"/>
          <w:szCs w:val="24"/>
        </w:rPr>
      </w:pPr>
      <w:r w:rsidRPr="000F7768">
        <w:rPr>
          <w:rFonts w:ascii="Arial" w:hAnsi="Arial" w:cs="Arial"/>
          <w:sz w:val="24"/>
          <w:szCs w:val="24"/>
        </w:rPr>
        <w:t>Indigent Policy</w:t>
      </w:r>
      <w:r w:rsidR="00D42D67">
        <w:rPr>
          <w:rFonts w:ascii="Arial" w:hAnsi="Arial" w:cs="Arial"/>
          <w:sz w:val="24"/>
          <w:szCs w:val="24"/>
        </w:rPr>
        <w:t xml:space="preserve"> – Draft Amendments</w:t>
      </w:r>
    </w:p>
    <w:p w:rsidR="000F7768" w:rsidRPr="000F7768" w:rsidRDefault="000F7768" w:rsidP="000C1EFE">
      <w:pPr>
        <w:pStyle w:val="ListParagraph"/>
        <w:numPr>
          <w:ilvl w:val="0"/>
          <w:numId w:val="33"/>
        </w:numPr>
        <w:spacing w:after="0" w:line="240" w:lineRule="auto"/>
        <w:rPr>
          <w:rFonts w:ascii="Arial" w:hAnsi="Arial" w:cs="Arial"/>
          <w:sz w:val="24"/>
          <w:szCs w:val="24"/>
        </w:rPr>
      </w:pPr>
      <w:r w:rsidRPr="000F7768">
        <w:rPr>
          <w:rFonts w:ascii="Arial" w:hAnsi="Arial" w:cs="Arial"/>
          <w:sz w:val="24"/>
          <w:szCs w:val="24"/>
        </w:rPr>
        <w:t>Budget Policy</w:t>
      </w:r>
      <w:r w:rsidR="002E2D21">
        <w:rPr>
          <w:rFonts w:ascii="Arial" w:hAnsi="Arial" w:cs="Arial"/>
          <w:sz w:val="24"/>
          <w:szCs w:val="24"/>
        </w:rPr>
        <w:t>- Draft Amendments</w:t>
      </w:r>
    </w:p>
    <w:p w:rsidR="000F7768" w:rsidRPr="000F7768" w:rsidRDefault="000F7768" w:rsidP="000C1EFE">
      <w:pPr>
        <w:pStyle w:val="ListParagraph"/>
        <w:numPr>
          <w:ilvl w:val="0"/>
          <w:numId w:val="33"/>
        </w:numPr>
        <w:spacing w:after="0" w:line="240" w:lineRule="auto"/>
        <w:rPr>
          <w:rFonts w:ascii="Arial" w:hAnsi="Arial" w:cs="Arial"/>
          <w:sz w:val="24"/>
          <w:szCs w:val="24"/>
        </w:rPr>
      </w:pPr>
      <w:r w:rsidRPr="000F7768">
        <w:rPr>
          <w:rFonts w:ascii="Arial" w:hAnsi="Arial" w:cs="Arial"/>
          <w:sz w:val="24"/>
          <w:szCs w:val="24"/>
        </w:rPr>
        <w:t>Bulk Services Contributions Water and Sanitation Services</w:t>
      </w:r>
    </w:p>
    <w:p w:rsidR="000F7768" w:rsidRPr="000F7768" w:rsidRDefault="000F7768" w:rsidP="000C1EFE">
      <w:pPr>
        <w:pStyle w:val="ListParagraph"/>
        <w:numPr>
          <w:ilvl w:val="0"/>
          <w:numId w:val="33"/>
        </w:numPr>
        <w:spacing w:after="0" w:line="240" w:lineRule="auto"/>
        <w:rPr>
          <w:rFonts w:ascii="Arial" w:hAnsi="Arial" w:cs="Arial"/>
          <w:sz w:val="24"/>
          <w:szCs w:val="24"/>
        </w:rPr>
      </w:pPr>
      <w:r w:rsidRPr="000F7768">
        <w:rPr>
          <w:rFonts w:ascii="Arial" w:hAnsi="Arial" w:cs="Arial"/>
          <w:sz w:val="24"/>
          <w:szCs w:val="24"/>
        </w:rPr>
        <w:t>Virement Policy</w:t>
      </w:r>
      <w:r w:rsidR="000F01A0">
        <w:rPr>
          <w:rFonts w:ascii="Arial" w:hAnsi="Arial" w:cs="Arial"/>
          <w:sz w:val="24"/>
          <w:szCs w:val="24"/>
        </w:rPr>
        <w:t xml:space="preserve"> – Draft </w:t>
      </w:r>
      <w:r w:rsidR="002E2D21">
        <w:rPr>
          <w:rFonts w:ascii="Arial" w:hAnsi="Arial" w:cs="Arial"/>
          <w:sz w:val="24"/>
          <w:szCs w:val="24"/>
        </w:rPr>
        <w:t>Amendments</w:t>
      </w:r>
    </w:p>
    <w:p w:rsidR="000F7768" w:rsidRDefault="000F7768" w:rsidP="000C1EFE">
      <w:pPr>
        <w:pStyle w:val="ListParagraph"/>
        <w:numPr>
          <w:ilvl w:val="0"/>
          <w:numId w:val="33"/>
        </w:numPr>
        <w:spacing w:after="0" w:line="240" w:lineRule="auto"/>
        <w:rPr>
          <w:rFonts w:ascii="Arial" w:hAnsi="Arial" w:cs="Arial"/>
          <w:sz w:val="24"/>
          <w:szCs w:val="24"/>
        </w:rPr>
      </w:pPr>
      <w:r w:rsidRPr="000F7768">
        <w:rPr>
          <w:rFonts w:ascii="Arial" w:hAnsi="Arial" w:cs="Arial"/>
          <w:sz w:val="24"/>
          <w:szCs w:val="24"/>
        </w:rPr>
        <w:t>Creditors, Councilors and Staff Payment Policy</w:t>
      </w:r>
      <w:r w:rsidR="002E2D21">
        <w:rPr>
          <w:rFonts w:ascii="Arial" w:hAnsi="Arial" w:cs="Arial"/>
          <w:sz w:val="24"/>
          <w:szCs w:val="24"/>
        </w:rPr>
        <w:t xml:space="preserve"> - Draft Amendments</w:t>
      </w:r>
    </w:p>
    <w:p w:rsidR="00471963" w:rsidRDefault="002E2D21" w:rsidP="000C1EFE">
      <w:pPr>
        <w:pStyle w:val="ListParagraph"/>
        <w:numPr>
          <w:ilvl w:val="0"/>
          <w:numId w:val="33"/>
        </w:numPr>
        <w:spacing w:after="0" w:line="240" w:lineRule="auto"/>
        <w:rPr>
          <w:rFonts w:ascii="Arial" w:hAnsi="Arial" w:cs="Arial"/>
          <w:sz w:val="24"/>
          <w:szCs w:val="24"/>
        </w:rPr>
      </w:pPr>
      <w:r>
        <w:rPr>
          <w:rFonts w:ascii="Arial" w:hAnsi="Arial" w:cs="Arial"/>
          <w:sz w:val="24"/>
          <w:szCs w:val="24"/>
        </w:rPr>
        <w:t xml:space="preserve">Imprest/Petty Cash Policy </w:t>
      </w:r>
    </w:p>
    <w:p w:rsidR="000F7768" w:rsidRPr="000F7768" w:rsidRDefault="000F7768" w:rsidP="000C1EFE">
      <w:pPr>
        <w:pStyle w:val="ListParagraph"/>
        <w:numPr>
          <w:ilvl w:val="0"/>
          <w:numId w:val="34"/>
        </w:numPr>
        <w:spacing w:after="0" w:line="240" w:lineRule="auto"/>
        <w:rPr>
          <w:rFonts w:ascii="Arial" w:hAnsi="Arial" w:cs="Arial"/>
          <w:sz w:val="24"/>
          <w:szCs w:val="24"/>
        </w:rPr>
      </w:pPr>
      <w:r w:rsidRPr="000F7768">
        <w:rPr>
          <w:rFonts w:ascii="Arial" w:hAnsi="Arial" w:cs="Arial"/>
          <w:sz w:val="24"/>
          <w:szCs w:val="24"/>
        </w:rPr>
        <w:t>Banking and Investment Policy</w:t>
      </w:r>
      <w:r w:rsidR="002E2D21">
        <w:rPr>
          <w:rFonts w:ascii="Arial" w:hAnsi="Arial" w:cs="Arial"/>
          <w:sz w:val="24"/>
          <w:szCs w:val="24"/>
        </w:rPr>
        <w:t>- Draft Amendments</w:t>
      </w:r>
    </w:p>
    <w:p w:rsidR="000F7768" w:rsidRPr="000F7768" w:rsidRDefault="000F7768" w:rsidP="000C1EFE">
      <w:pPr>
        <w:pStyle w:val="ListParagraph"/>
        <w:numPr>
          <w:ilvl w:val="0"/>
          <w:numId w:val="34"/>
        </w:numPr>
        <w:spacing w:after="0" w:line="240" w:lineRule="auto"/>
        <w:rPr>
          <w:rFonts w:ascii="Arial" w:hAnsi="Arial" w:cs="Arial"/>
          <w:sz w:val="24"/>
          <w:szCs w:val="24"/>
        </w:rPr>
      </w:pPr>
      <w:r w:rsidRPr="000F7768">
        <w:rPr>
          <w:rFonts w:ascii="Arial" w:hAnsi="Arial" w:cs="Arial"/>
          <w:sz w:val="24"/>
          <w:szCs w:val="24"/>
        </w:rPr>
        <w:t>Fixed Asset policy</w:t>
      </w:r>
    </w:p>
    <w:p w:rsidR="000F7768" w:rsidRPr="000F7768" w:rsidRDefault="000F7768" w:rsidP="000C1EFE">
      <w:pPr>
        <w:pStyle w:val="ListParagraph"/>
        <w:numPr>
          <w:ilvl w:val="0"/>
          <w:numId w:val="34"/>
        </w:numPr>
        <w:spacing w:after="0" w:line="240" w:lineRule="auto"/>
        <w:rPr>
          <w:rFonts w:ascii="Arial" w:hAnsi="Arial" w:cs="Arial"/>
          <w:sz w:val="24"/>
          <w:szCs w:val="24"/>
        </w:rPr>
      </w:pPr>
      <w:r w:rsidRPr="000F7768">
        <w:rPr>
          <w:rFonts w:ascii="Arial" w:hAnsi="Arial" w:cs="Arial"/>
          <w:sz w:val="24"/>
          <w:szCs w:val="24"/>
        </w:rPr>
        <w:t>Supply Chain Management Policy</w:t>
      </w:r>
    </w:p>
    <w:p w:rsidR="000F7768" w:rsidRPr="000F7768" w:rsidRDefault="000F7768" w:rsidP="000C1EFE">
      <w:pPr>
        <w:pStyle w:val="ListParagraph"/>
        <w:numPr>
          <w:ilvl w:val="0"/>
          <w:numId w:val="34"/>
        </w:numPr>
        <w:spacing w:after="0" w:line="240" w:lineRule="auto"/>
        <w:rPr>
          <w:rFonts w:ascii="Arial" w:hAnsi="Arial" w:cs="Arial"/>
          <w:sz w:val="24"/>
          <w:szCs w:val="24"/>
        </w:rPr>
      </w:pPr>
      <w:r w:rsidRPr="000F7768">
        <w:rPr>
          <w:rFonts w:ascii="Arial" w:hAnsi="Arial" w:cs="Arial"/>
          <w:sz w:val="24"/>
          <w:szCs w:val="24"/>
        </w:rPr>
        <w:t>Policy on Write Off of Irrecoverable Debt</w:t>
      </w:r>
    </w:p>
    <w:p w:rsidR="000F7768" w:rsidRPr="000F7768" w:rsidRDefault="000F7768" w:rsidP="000C1EFE">
      <w:pPr>
        <w:pStyle w:val="ListParagraph"/>
        <w:numPr>
          <w:ilvl w:val="0"/>
          <w:numId w:val="34"/>
        </w:numPr>
        <w:spacing w:after="0" w:line="240" w:lineRule="auto"/>
        <w:rPr>
          <w:rFonts w:ascii="Arial" w:hAnsi="Arial" w:cs="Arial"/>
          <w:sz w:val="24"/>
          <w:szCs w:val="24"/>
        </w:rPr>
      </w:pPr>
      <w:r w:rsidRPr="000F7768">
        <w:rPr>
          <w:rFonts w:ascii="Arial" w:hAnsi="Arial" w:cs="Arial"/>
          <w:sz w:val="24"/>
          <w:szCs w:val="24"/>
        </w:rPr>
        <w:t>Loans Policy</w:t>
      </w:r>
    </w:p>
    <w:p w:rsidR="000F7768" w:rsidRPr="000F7768" w:rsidRDefault="000F7768" w:rsidP="000C1EFE">
      <w:pPr>
        <w:pStyle w:val="ListParagraph"/>
        <w:numPr>
          <w:ilvl w:val="0"/>
          <w:numId w:val="34"/>
        </w:numPr>
        <w:spacing w:after="0" w:line="240" w:lineRule="auto"/>
        <w:rPr>
          <w:rFonts w:ascii="Arial" w:hAnsi="Arial" w:cs="Arial"/>
          <w:sz w:val="24"/>
          <w:szCs w:val="24"/>
        </w:rPr>
      </w:pPr>
      <w:r w:rsidRPr="000F7768">
        <w:rPr>
          <w:rFonts w:ascii="Arial" w:hAnsi="Arial" w:cs="Arial"/>
          <w:sz w:val="24"/>
          <w:szCs w:val="24"/>
        </w:rPr>
        <w:t>Tariff Policy</w:t>
      </w:r>
    </w:p>
    <w:p w:rsidR="000F7768" w:rsidRDefault="000F7768" w:rsidP="000C1EFE">
      <w:pPr>
        <w:pStyle w:val="ListParagraph"/>
        <w:numPr>
          <w:ilvl w:val="0"/>
          <w:numId w:val="34"/>
        </w:numPr>
        <w:spacing w:after="0" w:line="240" w:lineRule="auto"/>
        <w:rPr>
          <w:rFonts w:ascii="Arial" w:hAnsi="Arial" w:cs="Arial"/>
          <w:sz w:val="24"/>
          <w:szCs w:val="24"/>
        </w:rPr>
      </w:pPr>
      <w:r w:rsidRPr="000F7768">
        <w:rPr>
          <w:rFonts w:ascii="Arial" w:hAnsi="Arial" w:cs="Arial"/>
          <w:sz w:val="24"/>
          <w:szCs w:val="24"/>
        </w:rPr>
        <w:t>Management of Accumulated Surplus and Bad Debt</w:t>
      </w:r>
    </w:p>
    <w:p w:rsidR="002E2D21" w:rsidRDefault="002E2D21" w:rsidP="000C1EFE">
      <w:pPr>
        <w:pStyle w:val="ListParagraph"/>
        <w:numPr>
          <w:ilvl w:val="0"/>
          <w:numId w:val="34"/>
        </w:numPr>
        <w:spacing w:after="0" w:line="240" w:lineRule="auto"/>
        <w:rPr>
          <w:rFonts w:ascii="Arial" w:hAnsi="Arial" w:cs="Arial"/>
          <w:sz w:val="24"/>
          <w:szCs w:val="24"/>
        </w:rPr>
      </w:pPr>
      <w:r>
        <w:rPr>
          <w:rFonts w:ascii="Arial" w:hAnsi="Arial" w:cs="Arial"/>
          <w:sz w:val="24"/>
          <w:szCs w:val="24"/>
        </w:rPr>
        <w:t>Funding and Reserve Policy – Draft</w:t>
      </w:r>
    </w:p>
    <w:p w:rsidR="002E2D21" w:rsidRDefault="002E2D21" w:rsidP="002E2D21">
      <w:pPr>
        <w:pStyle w:val="ListParagraph"/>
        <w:numPr>
          <w:ilvl w:val="0"/>
          <w:numId w:val="34"/>
        </w:numPr>
        <w:spacing w:after="0" w:line="240" w:lineRule="auto"/>
        <w:rPr>
          <w:rFonts w:ascii="Arial" w:hAnsi="Arial" w:cs="Arial"/>
          <w:sz w:val="24"/>
          <w:szCs w:val="24"/>
        </w:rPr>
      </w:pPr>
      <w:r>
        <w:rPr>
          <w:rFonts w:ascii="Arial" w:hAnsi="Arial" w:cs="Arial"/>
          <w:sz w:val="24"/>
          <w:szCs w:val="24"/>
        </w:rPr>
        <w:t>Entertainment Policy – Draft</w:t>
      </w:r>
    </w:p>
    <w:p w:rsidR="002E2D21" w:rsidRDefault="002E2D21" w:rsidP="002E2D21">
      <w:pPr>
        <w:pStyle w:val="ListParagraph"/>
        <w:numPr>
          <w:ilvl w:val="0"/>
          <w:numId w:val="34"/>
        </w:numPr>
        <w:spacing w:after="0" w:line="240" w:lineRule="auto"/>
        <w:rPr>
          <w:rFonts w:ascii="Arial" w:hAnsi="Arial" w:cs="Arial"/>
          <w:sz w:val="24"/>
          <w:szCs w:val="24"/>
        </w:rPr>
      </w:pPr>
      <w:r>
        <w:rPr>
          <w:rFonts w:ascii="Arial" w:hAnsi="Arial" w:cs="Arial"/>
          <w:sz w:val="24"/>
          <w:szCs w:val="24"/>
        </w:rPr>
        <w:t>Unforeseen and Unavoidable Expenditure Policy – Draft</w:t>
      </w:r>
    </w:p>
    <w:p w:rsidR="002E2D21" w:rsidRPr="002E2D21" w:rsidRDefault="002E2D21" w:rsidP="002E2D21">
      <w:pPr>
        <w:pStyle w:val="ListParagraph"/>
        <w:numPr>
          <w:ilvl w:val="0"/>
          <w:numId w:val="34"/>
        </w:numPr>
        <w:spacing w:after="0" w:line="240" w:lineRule="auto"/>
        <w:rPr>
          <w:rFonts w:ascii="Arial" w:hAnsi="Arial" w:cs="Arial"/>
          <w:sz w:val="24"/>
          <w:szCs w:val="24"/>
        </w:rPr>
      </w:pPr>
      <w:r>
        <w:rPr>
          <w:rFonts w:ascii="Arial" w:hAnsi="Arial" w:cs="Arial"/>
          <w:sz w:val="24"/>
          <w:szCs w:val="24"/>
        </w:rPr>
        <w:t>Subsistence and Travelling [policy – Draft Amendments</w:t>
      </w:r>
    </w:p>
    <w:p w:rsidR="00471963" w:rsidRDefault="00471963" w:rsidP="00471963">
      <w:pPr>
        <w:spacing w:after="0" w:line="240" w:lineRule="auto"/>
        <w:rPr>
          <w:rFonts w:ascii="Arial" w:hAnsi="Arial" w:cs="Arial"/>
          <w:sz w:val="24"/>
          <w:szCs w:val="24"/>
        </w:rPr>
      </w:pPr>
    </w:p>
    <w:p w:rsidR="00471963" w:rsidRPr="000F7768" w:rsidRDefault="00471963" w:rsidP="00471963">
      <w:pPr>
        <w:spacing w:after="0" w:line="240" w:lineRule="auto"/>
        <w:rPr>
          <w:rFonts w:ascii="Arial" w:hAnsi="Arial" w:cs="Arial"/>
          <w:sz w:val="24"/>
          <w:szCs w:val="24"/>
        </w:rPr>
      </w:pPr>
      <w:r>
        <w:rPr>
          <w:rFonts w:ascii="Arial" w:hAnsi="Arial" w:cs="Arial"/>
          <w:sz w:val="24"/>
          <w:szCs w:val="24"/>
        </w:rPr>
        <w:t>Stakeholders are</w:t>
      </w:r>
      <w:r w:rsidRPr="000F7768">
        <w:rPr>
          <w:rFonts w:ascii="Arial" w:hAnsi="Arial" w:cs="Arial"/>
          <w:sz w:val="24"/>
          <w:szCs w:val="24"/>
        </w:rPr>
        <w:t xml:space="preserve"> requested to comment on the policies listed ab</w:t>
      </w:r>
      <w:r>
        <w:rPr>
          <w:rFonts w:ascii="Arial" w:hAnsi="Arial" w:cs="Arial"/>
          <w:sz w:val="24"/>
          <w:szCs w:val="24"/>
        </w:rPr>
        <w:t xml:space="preserve">ove before the budget </w:t>
      </w:r>
      <w:r w:rsidRPr="000F7768">
        <w:rPr>
          <w:rFonts w:ascii="Arial" w:hAnsi="Arial" w:cs="Arial"/>
          <w:sz w:val="24"/>
          <w:szCs w:val="24"/>
        </w:rPr>
        <w:t>presented to Council for final adoption.</w:t>
      </w:r>
    </w:p>
    <w:p w:rsidR="000F7768" w:rsidRPr="000F7768" w:rsidRDefault="000F7768" w:rsidP="000C1EFE">
      <w:pPr>
        <w:spacing w:after="0" w:line="240" w:lineRule="auto"/>
        <w:rPr>
          <w:rFonts w:ascii="Arial" w:hAnsi="Arial" w:cs="Arial"/>
          <w:sz w:val="24"/>
          <w:szCs w:val="24"/>
        </w:rPr>
      </w:pPr>
    </w:p>
    <w:p w:rsidR="000F7768" w:rsidRPr="000F7768" w:rsidRDefault="000F7768" w:rsidP="000C1EFE">
      <w:pPr>
        <w:spacing w:after="0" w:line="240" w:lineRule="auto"/>
        <w:rPr>
          <w:rFonts w:ascii="Arial" w:hAnsi="Arial" w:cs="Arial"/>
          <w:sz w:val="24"/>
          <w:szCs w:val="24"/>
        </w:rPr>
      </w:pPr>
      <w:r w:rsidRPr="000F7768">
        <w:rPr>
          <w:rFonts w:ascii="Arial" w:hAnsi="Arial" w:cs="Arial"/>
          <w:sz w:val="24"/>
          <w:szCs w:val="24"/>
        </w:rPr>
        <w:t xml:space="preserve">All of the above policies can be viewed on the Ndlambe Municipality website </w:t>
      </w:r>
      <w:hyperlink r:id="rId16" w:history="1">
        <w:r w:rsidRPr="000F7768">
          <w:rPr>
            <w:rStyle w:val="Hyperlink"/>
            <w:rFonts w:ascii="Arial" w:hAnsi="Arial" w:cs="Arial"/>
            <w:sz w:val="24"/>
            <w:szCs w:val="24"/>
          </w:rPr>
          <w:t>www.ndlambe.gov.za</w:t>
        </w:r>
      </w:hyperlink>
    </w:p>
    <w:p w:rsidR="000F7768" w:rsidRPr="000F7768" w:rsidRDefault="000F7768" w:rsidP="000C1EFE">
      <w:pPr>
        <w:spacing w:after="0" w:line="240" w:lineRule="auto"/>
        <w:rPr>
          <w:rFonts w:ascii="Arial" w:hAnsi="Arial" w:cs="Arial"/>
          <w:sz w:val="24"/>
          <w:szCs w:val="24"/>
        </w:rPr>
      </w:pPr>
    </w:p>
    <w:p w:rsidR="000F7768" w:rsidRPr="000F7768" w:rsidRDefault="000F7768" w:rsidP="000C1EFE">
      <w:pPr>
        <w:spacing w:after="0" w:line="240" w:lineRule="auto"/>
        <w:rPr>
          <w:rFonts w:ascii="Arial" w:hAnsi="Arial" w:cs="Arial"/>
          <w:sz w:val="24"/>
          <w:szCs w:val="24"/>
        </w:rPr>
      </w:pPr>
    </w:p>
    <w:p w:rsidR="000F7768" w:rsidRDefault="000F7768" w:rsidP="000C1EFE">
      <w:pPr>
        <w:spacing w:after="0" w:line="240" w:lineRule="auto"/>
        <w:rPr>
          <w:rFonts w:ascii="Arial" w:hAnsi="Arial" w:cs="Arial"/>
          <w:sz w:val="24"/>
          <w:szCs w:val="24"/>
        </w:rPr>
      </w:pPr>
    </w:p>
    <w:p w:rsidR="000E34CD" w:rsidRDefault="000E34CD" w:rsidP="000C1EFE">
      <w:pPr>
        <w:spacing w:after="0" w:line="240" w:lineRule="auto"/>
        <w:rPr>
          <w:rFonts w:ascii="Arial" w:hAnsi="Arial" w:cs="Arial"/>
          <w:sz w:val="24"/>
          <w:szCs w:val="24"/>
        </w:rPr>
      </w:pPr>
    </w:p>
    <w:p w:rsidR="000E34CD" w:rsidRDefault="000E34CD" w:rsidP="000C1EFE">
      <w:pPr>
        <w:spacing w:after="0" w:line="240" w:lineRule="auto"/>
        <w:rPr>
          <w:rFonts w:ascii="Arial" w:hAnsi="Arial" w:cs="Arial"/>
          <w:sz w:val="24"/>
          <w:szCs w:val="24"/>
        </w:rPr>
      </w:pPr>
    </w:p>
    <w:p w:rsidR="000E34CD" w:rsidRDefault="000E34CD" w:rsidP="000C1EFE">
      <w:pPr>
        <w:spacing w:after="0" w:line="240" w:lineRule="auto"/>
        <w:rPr>
          <w:rFonts w:ascii="Arial" w:hAnsi="Arial" w:cs="Arial"/>
          <w:sz w:val="24"/>
          <w:szCs w:val="24"/>
        </w:rPr>
      </w:pPr>
    </w:p>
    <w:p w:rsidR="000E34CD" w:rsidRDefault="000E34CD" w:rsidP="000C1EFE">
      <w:pPr>
        <w:spacing w:after="0" w:line="240" w:lineRule="auto"/>
        <w:rPr>
          <w:rFonts w:ascii="Arial" w:hAnsi="Arial" w:cs="Arial"/>
          <w:sz w:val="24"/>
          <w:szCs w:val="24"/>
        </w:rPr>
      </w:pPr>
    </w:p>
    <w:p w:rsidR="000E34CD" w:rsidRDefault="000E34CD" w:rsidP="000C1EFE">
      <w:pPr>
        <w:spacing w:after="0" w:line="240" w:lineRule="auto"/>
        <w:rPr>
          <w:rFonts w:ascii="Arial" w:hAnsi="Arial" w:cs="Arial"/>
          <w:sz w:val="24"/>
          <w:szCs w:val="24"/>
        </w:rPr>
      </w:pPr>
    </w:p>
    <w:p w:rsidR="000E34CD" w:rsidRDefault="000E34CD" w:rsidP="000C1EFE">
      <w:pPr>
        <w:spacing w:after="0" w:line="240" w:lineRule="auto"/>
        <w:rPr>
          <w:rFonts w:ascii="Arial" w:hAnsi="Arial" w:cs="Arial"/>
          <w:sz w:val="24"/>
          <w:szCs w:val="24"/>
        </w:rPr>
      </w:pPr>
    </w:p>
    <w:p w:rsidR="000E34CD" w:rsidRDefault="000E34CD" w:rsidP="000C1EFE">
      <w:pPr>
        <w:spacing w:after="0" w:line="240" w:lineRule="auto"/>
        <w:rPr>
          <w:rFonts w:ascii="Arial" w:hAnsi="Arial" w:cs="Arial"/>
          <w:sz w:val="24"/>
          <w:szCs w:val="24"/>
        </w:rPr>
      </w:pPr>
    </w:p>
    <w:p w:rsidR="00CC35D7" w:rsidRDefault="00CC35D7" w:rsidP="000C1EFE">
      <w:pPr>
        <w:spacing w:after="0" w:line="240" w:lineRule="auto"/>
        <w:rPr>
          <w:rFonts w:ascii="Arial" w:hAnsi="Arial" w:cs="Arial"/>
          <w:sz w:val="24"/>
          <w:szCs w:val="24"/>
        </w:rPr>
      </w:pPr>
    </w:p>
    <w:p w:rsidR="00786679" w:rsidRDefault="00786679" w:rsidP="000C1EFE">
      <w:pPr>
        <w:spacing w:after="0" w:line="240" w:lineRule="auto"/>
        <w:rPr>
          <w:rFonts w:ascii="Arial" w:hAnsi="Arial" w:cs="Arial"/>
          <w:sz w:val="24"/>
          <w:szCs w:val="24"/>
        </w:rPr>
      </w:pPr>
    </w:p>
    <w:p w:rsidR="00786679" w:rsidRDefault="00786679" w:rsidP="000C1EFE">
      <w:pPr>
        <w:spacing w:after="0" w:line="240" w:lineRule="auto"/>
        <w:rPr>
          <w:rFonts w:ascii="Arial" w:hAnsi="Arial" w:cs="Arial"/>
          <w:sz w:val="24"/>
          <w:szCs w:val="24"/>
        </w:rPr>
      </w:pPr>
    </w:p>
    <w:p w:rsidR="00786679" w:rsidRDefault="00786679" w:rsidP="000C1EFE">
      <w:pPr>
        <w:spacing w:after="0" w:line="240" w:lineRule="auto"/>
        <w:rPr>
          <w:rFonts w:ascii="Arial" w:hAnsi="Arial" w:cs="Arial"/>
          <w:sz w:val="24"/>
          <w:szCs w:val="24"/>
        </w:rPr>
      </w:pPr>
    </w:p>
    <w:p w:rsidR="00786679" w:rsidRDefault="00786679" w:rsidP="000C1EFE">
      <w:pPr>
        <w:spacing w:after="0" w:line="240" w:lineRule="auto"/>
        <w:rPr>
          <w:rFonts w:ascii="Arial" w:hAnsi="Arial" w:cs="Arial"/>
          <w:sz w:val="24"/>
          <w:szCs w:val="24"/>
        </w:rPr>
      </w:pPr>
    </w:p>
    <w:p w:rsidR="000E34CD" w:rsidRPr="000F7768" w:rsidRDefault="000E34CD" w:rsidP="000C1EFE">
      <w:pPr>
        <w:spacing w:after="0" w:line="240" w:lineRule="auto"/>
        <w:rPr>
          <w:rFonts w:ascii="Arial" w:hAnsi="Arial" w:cs="Arial"/>
          <w:sz w:val="24"/>
          <w:szCs w:val="24"/>
        </w:rPr>
      </w:pPr>
    </w:p>
    <w:p w:rsidR="000F7768" w:rsidRPr="003929A8" w:rsidRDefault="000F7768" w:rsidP="0014624B">
      <w:pPr>
        <w:pStyle w:val="ListParagraph"/>
        <w:numPr>
          <w:ilvl w:val="0"/>
          <w:numId w:val="31"/>
        </w:numPr>
        <w:spacing w:after="0" w:line="240" w:lineRule="auto"/>
        <w:jc w:val="center"/>
        <w:rPr>
          <w:rFonts w:ascii="Arial" w:hAnsi="Arial" w:cs="Arial"/>
          <w:b/>
          <w:sz w:val="24"/>
          <w:szCs w:val="24"/>
        </w:rPr>
      </w:pPr>
      <w:r w:rsidRPr="003929A8">
        <w:rPr>
          <w:rFonts w:ascii="Arial" w:hAnsi="Arial" w:cs="Arial"/>
          <w:b/>
          <w:sz w:val="24"/>
          <w:szCs w:val="24"/>
        </w:rPr>
        <w:t>OVERVIEW OF BUDGET ASSUMPTIONS</w:t>
      </w:r>
    </w:p>
    <w:p w:rsidR="000F7768" w:rsidRPr="000F7768" w:rsidRDefault="000F7768" w:rsidP="000C1EFE">
      <w:pPr>
        <w:spacing w:after="0" w:line="240" w:lineRule="auto"/>
        <w:jc w:val="center"/>
        <w:rPr>
          <w:rFonts w:ascii="Arial" w:hAnsi="Arial" w:cs="Arial"/>
          <w:b/>
          <w:sz w:val="24"/>
          <w:szCs w:val="24"/>
        </w:rPr>
      </w:pPr>
    </w:p>
    <w:p w:rsidR="000F7768" w:rsidRPr="000F7768" w:rsidRDefault="000F7768" w:rsidP="000C1EFE">
      <w:pPr>
        <w:spacing w:after="0" w:line="240" w:lineRule="auto"/>
        <w:rPr>
          <w:rFonts w:ascii="Arial" w:hAnsi="Arial" w:cs="Arial"/>
          <w:sz w:val="24"/>
          <w:szCs w:val="24"/>
        </w:rPr>
      </w:pPr>
      <w:r w:rsidRPr="000F7768">
        <w:rPr>
          <w:rFonts w:ascii="Arial" w:hAnsi="Arial" w:cs="Arial"/>
          <w:sz w:val="24"/>
          <w:szCs w:val="24"/>
        </w:rPr>
        <w:t xml:space="preserve">Numerous factors contributed to the </w:t>
      </w:r>
      <w:r w:rsidRPr="0014624B">
        <w:rPr>
          <w:rFonts w:ascii="Arial" w:hAnsi="Arial" w:cs="Arial"/>
          <w:sz w:val="24"/>
          <w:szCs w:val="24"/>
        </w:rPr>
        <w:t>201</w:t>
      </w:r>
      <w:r w:rsidR="0014624B">
        <w:rPr>
          <w:rFonts w:ascii="Arial" w:hAnsi="Arial" w:cs="Arial"/>
          <w:sz w:val="24"/>
          <w:szCs w:val="24"/>
        </w:rPr>
        <w:t>2</w:t>
      </w:r>
      <w:r w:rsidRPr="0014624B">
        <w:rPr>
          <w:rFonts w:ascii="Arial" w:hAnsi="Arial" w:cs="Arial"/>
          <w:sz w:val="24"/>
          <w:szCs w:val="24"/>
        </w:rPr>
        <w:t>/201</w:t>
      </w:r>
      <w:r w:rsidR="0014624B">
        <w:rPr>
          <w:rFonts w:ascii="Arial" w:hAnsi="Arial" w:cs="Arial"/>
          <w:sz w:val="24"/>
          <w:szCs w:val="24"/>
        </w:rPr>
        <w:t>3</w:t>
      </w:r>
      <w:r w:rsidRPr="0014624B">
        <w:rPr>
          <w:rFonts w:ascii="Arial" w:hAnsi="Arial" w:cs="Arial"/>
          <w:sz w:val="24"/>
          <w:szCs w:val="24"/>
        </w:rPr>
        <w:t xml:space="preserve"> </w:t>
      </w:r>
      <w:r w:rsidRPr="000F7768">
        <w:rPr>
          <w:rFonts w:ascii="Arial" w:hAnsi="Arial" w:cs="Arial"/>
          <w:sz w:val="24"/>
          <w:szCs w:val="24"/>
        </w:rPr>
        <w:t xml:space="preserve">financial year’s budget being one of the most difficult budgets to fund.  The economic conditions in which we have had to operate over the past year </w:t>
      </w:r>
      <w:r w:rsidR="00A54DB8" w:rsidRPr="000F7768">
        <w:rPr>
          <w:rFonts w:ascii="Arial" w:hAnsi="Arial" w:cs="Arial"/>
          <w:sz w:val="24"/>
          <w:szCs w:val="24"/>
        </w:rPr>
        <w:t>have</w:t>
      </w:r>
      <w:r w:rsidRPr="000F7768">
        <w:rPr>
          <w:rFonts w:ascii="Arial" w:hAnsi="Arial" w:cs="Arial"/>
          <w:sz w:val="24"/>
          <w:szCs w:val="24"/>
        </w:rPr>
        <w:t xml:space="preserve"> resulted in an increase in outstanding debtors and limited funds going to capital development and maintenance. The continued high increases imposed on electricity and the increases projected for outer years not only impacts on electricity purchased for re-sale but has a negative impact on operational budgets due to the electricity consumed by water and sewer treatment plants, municipal buildings, street lights and high mast lights to name a few. With the increase in electricity and the wage increase negotiated by SALGA it was impossible to remain within the growth parameters recommended by National Treasury.</w:t>
      </w:r>
    </w:p>
    <w:p w:rsidR="000F7768" w:rsidRPr="000F7768" w:rsidRDefault="000F7768" w:rsidP="000C1EFE">
      <w:pPr>
        <w:spacing w:after="0" w:line="240" w:lineRule="auto"/>
        <w:rPr>
          <w:rFonts w:ascii="Arial" w:hAnsi="Arial" w:cs="Arial"/>
          <w:sz w:val="24"/>
          <w:szCs w:val="24"/>
        </w:rPr>
      </w:pPr>
    </w:p>
    <w:p w:rsidR="000F7768" w:rsidRPr="000F7768" w:rsidRDefault="000F7768" w:rsidP="000C1EFE">
      <w:pPr>
        <w:spacing w:after="0" w:line="240" w:lineRule="auto"/>
        <w:rPr>
          <w:rFonts w:ascii="Arial" w:hAnsi="Arial" w:cs="Arial"/>
          <w:sz w:val="24"/>
          <w:szCs w:val="24"/>
        </w:rPr>
      </w:pPr>
      <w:r w:rsidRPr="000F7768">
        <w:rPr>
          <w:rFonts w:ascii="Arial" w:hAnsi="Arial" w:cs="Arial"/>
          <w:sz w:val="24"/>
          <w:szCs w:val="24"/>
        </w:rPr>
        <w:t xml:space="preserve">Over the past few years Ndlambe Municipality has had no capital procured from internal funds and repairs and maintenance expenditure has been curbed to balance the budgets ensuring that the increases imposed were acceptable to all stakeholders. </w:t>
      </w:r>
    </w:p>
    <w:p w:rsidR="000F7768" w:rsidRPr="000F7768" w:rsidRDefault="000F7768" w:rsidP="000C1EFE">
      <w:pPr>
        <w:spacing w:after="0" w:line="240" w:lineRule="auto"/>
        <w:rPr>
          <w:rFonts w:ascii="Arial" w:hAnsi="Arial" w:cs="Arial"/>
          <w:sz w:val="24"/>
          <w:szCs w:val="24"/>
        </w:rPr>
      </w:pPr>
    </w:p>
    <w:p w:rsidR="000F7768" w:rsidRPr="000F7768" w:rsidRDefault="000F7768" w:rsidP="000C1EFE">
      <w:pPr>
        <w:spacing w:after="0" w:line="240" w:lineRule="auto"/>
        <w:rPr>
          <w:rFonts w:ascii="Arial" w:hAnsi="Arial" w:cs="Arial"/>
          <w:sz w:val="24"/>
          <w:szCs w:val="24"/>
        </w:rPr>
      </w:pPr>
      <w:r w:rsidRPr="000F7768">
        <w:rPr>
          <w:rFonts w:ascii="Arial" w:hAnsi="Arial" w:cs="Arial"/>
          <w:sz w:val="24"/>
          <w:szCs w:val="24"/>
        </w:rPr>
        <w:t>Assumptions used in drawing up the operating budget were;</w:t>
      </w:r>
    </w:p>
    <w:p w:rsidR="000F7768" w:rsidRPr="000F7768" w:rsidRDefault="000F7768" w:rsidP="000C1EFE">
      <w:pPr>
        <w:spacing w:after="0" w:line="240" w:lineRule="auto"/>
        <w:rPr>
          <w:rFonts w:ascii="Arial" w:hAnsi="Arial" w:cs="Arial"/>
          <w:sz w:val="24"/>
          <w:szCs w:val="24"/>
        </w:rPr>
      </w:pPr>
    </w:p>
    <w:p w:rsidR="000F7768" w:rsidRPr="000F7768" w:rsidRDefault="000F7768" w:rsidP="000C1EFE">
      <w:pPr>
        <w:numPr>
          <w:ilvl w:val="0"/>
          <w:numId w:val="32"/>
        </w:numPr>
        <w:spacing w:after="0" w:line="240" w:lineRule="auto"/>
        <w:rPr>
          <w:rFonts w:ascii="Arial" w:hAnsi="Arial" w:cs="Arial"/>
          <w:sz w:val="24"/>
          <w:szCs w:val="24"/>
        </w:rPr>
      </w:pPr>
      <w:r w:rsidRPr="000F7768">
        <w:rPr>
          <w:rFonts w:ascii="Arial" w:hAnsi="Arial" w:cs="Arial"/>
          <w:sz w:val="24"/>
          <w:szCs w:val="24"/>
        </w:rPr>
        <w:t xml:space="preserve">ESKOM increase of </w:t>
      </w:r>
      <w:r w:rsidR="002F34A2" w:rsidRPr="0014624B">
        <w:rPr>
          <w:rFonts w:ascii="Arial" w:hAnsi="Arial" w:cs="Arial"/>
          <w:sz w:val="24"/>
          <w:szCs w:val="24"/>
        </w:rPr>
        <w:t>11.03</w:t>
      </w:r>
      <w:r w:rsidRPr="0014624B">
        <w:rPr>
          <w:rFonts w:ascii="Arial" w:hAnsi="Arial" w:cs="Arial"/>
          <w:sz w:val="24"/>
          <w:szCs w:val="24"/>
        </w:rPr>
        <w:t>%</w:t>
      </w:r>
    </w:p>
    <w:p w:rsidR="000F7768" w:rsidRPr="0014624B" w:rsidRDefault="000F7768" w:rsidP="000C1EFE">
      <w:pPr>
        <w:numPr>
          <w:ilvl w:val="0"/>
          <w:numId w:val="32"/>
        </w:numPr>
        <w:spacing w:after="0" w:line="240" w:lineRule="auto"/>
        <w:rPr>
          <w:rFonts w:ascii="Arial" w:hAnsi="Arial" w:cs="Arial"/>
          <w:sz w:val="24"/>
          <w:szCs w:val="24"/>
        </w:rPr>
      </w:pPr>
      <w:r w:rsidRPr="000F7768">
        <w:rPr>
          <w:rFonts w:ascii="Arial" w:hAnsi="Arial" w:cs="Arial"/>
          <w:sz w:val="24"/>
          <w:szCs w:val="24"/>
        </w:rPr>
        <w:t xml:space="preserve">Negotiated salary increase and notch increase totaling </w:t>
      </w:r>
      <w:r w:rsidRPr="0014624B">
        <w:rPr>
          <w:rFonts w:ascii="Arial" w:hAnsi="Arial" w:cs="Arial"/>
          <w:sz w:val="24"/>
          <w:szCs w:val="24"/>
        </w:rPr>
        <w:t>10.5%</w:t>
      </w:r>
    </w:p>
    <w:p w:rsidR="000F7768" w:rsidRPr="0014624B" w:rsidRDefault="000F7768" w:rsidP="000C1EFE">
      <w:pPr>
        <w:numPr>
          <w:ilvl w:val="0"/>
          <w:numId w:val="32"/>
        </w:numPr>
        <w:spacing w:after="0" w:line="240" w:lineRule="auto"/>
        <w:rPr>
          <w:rFonts w:ascii="Arial" w:hAnsi="Arial" w:cs="Arial"/>
          <w:sz w:val="24"/>
          <w:szCs w:val="24"/>
        </w:rPr>
      </w:pPr>
      <w:r w:rsidRPr="000F7768">
        <w:rPr>
          <w:rFonts w:ascii="Arial" w:hAnsi="Arial" w:cs="Arial"/>
          <w:sz w:val="24"/>
          <w:szCs w:val="24"/>
        </w:rPr>
        <w:lastRenderedPageBreak/>
        <w:t xml:space="preserve">Growth in local economy </w:t>
      </w:r>
      <w:r w:rsidRPr="0014624B">
        <w:rPr>
          <w:rFonts w:ascii="Arial" w:hAnsi="Arial" w:cs="Arial"/>
          <w:sz w:val="24"/>
          <w:szCs w:val="24"/>
        </w:rPr>
        <w:t>0%</w:t>
      </w:r>
    </w:p>
    <w:p w:rsidR="000F7768" w:rsidRPr="000F7768" w:rsidRDefault="000F7768" w:rsidP="000C1EFE">
      <w:pPr>
        <w:numPr>
          <w:ilvl w:val="0"/>
          <w:numId w:val="32"/>
        </w:numPr>
        <w:spacing w:after="0" w:line="240" w:lineRule="auto"/>
        <w:rPr>
          <w:rFonts w:ascii="Arial" w:hAnsi="Arial" w:cs="Arial"/>
          <w:sz w:val="24"/>
          <w:szCs w:val="24"/>
        </w:rPr>
      </w:pPr>
      <w:r w:rsidRPr="000F7768">
        <w:rPr>
          <w:rFonts w:ascii="Arial" w:hAnsi="Arial" w:cs="Arial"/>
          <w:sz w:val="24"/>
          <w:szCs w:val="24"/>
        </w:rPr>
        <w:t xml:space="preserve">Cost escalation </w:t>
      </w:r>
      <w:r w:rsidRPr="0014624B">
        <w:rPr>
          <w:rFonts w:ascii="Arial" w:hAnsi="Arial" w:cs="Arial"/>
          <w:sz w:val="24"/>
          <w:szCs w:val="24"/>
        </w:rPr>
        <w:t>10%</w:t>
      </w:r>
    </w:p>
    <w:p w:rsidR="000F7768" w:rsidRPr="000F7768" w:rsidRDefault="000F7768" w:rsidP="000C1EFE">
      <w:pPr>
        <w:numPr>
          <w:ilvl w:val="0"/>
          <w:numId w:val="32"/>
        </w:numPr>
        <w:spacing w:after="0" w:line="240" w:lineRule="auto"/>
        <w:rPr>
          <w:rFonts w:ascii="Arial" w:hAnsi="Arial" w:cs="Arial"/>
          <w:sz w:val="24"/>
          <w:szCs w:val="24"/>
        </w:rPr>
      </w:pPr>
      <w:r w:rsidRPr="000F7768">
        <w:rPr>
          <w:rFonts w:ascii="Arial" w:hAnsi="Arial" w:cs="Arial"/>
          <w:sz w:val="24"/>
          <w:szCs w:val="24"/>
        </w:rPr>
        <w:t xml:space="preserve">Increase in </w:t>
      </w:r>
      <w:r w:rsidRPr="0014624B">
        <w:rPr>
          <w:rFonts w:ascii="Arial" w:hAnsi="Arial" w:cs="Arial"/>
          <w:sz w:val="24"/>
          <w:szCs w:val="24"/>
        </w:rPr>
        <w:t>borrowing 0%</w:t>
      </w:r>
    </w:p>
    <w:p w:rsidR="000F7768" w:rsidRPr="003E6BBF" w:rsidRDefault="000F7768" w:rsidP="000C1EFE">
      <w:pPr>
        <w:numPr>
          <w:ilvl w:val="0"/>
          <w:numId w:val="32"/>
        </w:numPr>
        <w:spacing w:after="0" w:line="240" w:lineRule="auto"/>
        <w:rPr>
          <w:rFonts w:ascii="Arial" w:hAnsi="Arial" w:cs="Arial"/>
          <w:color w:val="FF0000"/>
          <w:sz w:val="24"/>
          <w:szCs w:val="24"/>
        </w:rPr>
      </w:pPr>
      <w:r w:rsidRPr="000F7768">
        <w:rPr>
          <w:rFonts w:ascii="Arial" w:hAnsi="Arial" w:cs="Arial"/>
          <w:sz w:val="24"/>
          <w:szCs w:val="24"/>
        </w:rPr>
        <w:t xml:space="preserve">Collection rate </w:t>
      </w:r>
      <w:r w:rsidRPr="0014624B">
        <w:rPr>
          <w:rFonts w:ascii="Arial" w:hAnsi="Arial" w:cs="Arial"/>
          <w:sz w:val="24"/>
          <w:szCs w:val="24"/>
        </w:rPr>
        <w:t>95%</w:t>
      </w:r>
    </w:p>
    <w:p w:rsidR="000F7768" w:rsidRPr="003E6BBF" w:rsidRDefault="000F7768" w:rsidP="000C1EFE">
      <w:pPr>
        <w:numPr>
          <w:ilvl w:val="0"/>
          <w:numId w:val="32"/>
        </w:numPr>
        <w:spacing w:after="0" w:line="240" w:lineRule="auto"/>
        <w:rPr>
          <w:rFonts w:ascii="Arial" w:hAnsi="Arial" w:cs="Arial"/>
          <w:color w:val="FF0000"/>
          <w:sz w:val="24"/>
          <w:szCs w:val="24"/>
        </w:rPr>
      </w:pPr>
      <w:r w:rsidRPr="000F7768">
        <w:rPr>
          <w:rFonts w:ascii="Arial" w:hAnsi="Arial" w:cs="Arial"/>
          <w:sz w:val="24"/>
          <w:szCs w:val="24"/>
        </w:rPr>
        <w:t xml:space="preserve">Equitable Share use for basic services </w:t>
      </w:r>
      <w:r w:rsidRPr="0014624B">
        <w:rPr>
          <w:rFonts w:ascii="Arial" w:hAnsi="Arial" w:cs="Arial"/>
          <w:sz w:val="24"/>
          <w:szCs w:val="24"/>
        </w:rPr>
        <w:t>100%</w:t>
      </w:r>
    </w:p>
    <w:p w:rsidR="000F7768" w:rsidRPr="000F7768" w:rsidRDefault="000F7768" w:rsidP="000C1EFE">
      <w:pPr>
        <w:numPr>
          <w:ilvl w:val="0"/>
          <w:numId w:val="32"/>
        </w:numPr>
        <w:spacing w:after="0" w:line="240" w:lineRule="auto"/>
        <w:rPr>
          <w:rFonts w:ascii="Arial" w:hAnsi="Arial" w:cs="Arial"/>
          <w:sz w:val="24"/>
          <w:szCs w:val="24"/>
        </w:rPr>
      </w:pPr>
      <w:r w:rsidRPr="000F7768">
        <w:rPr>
          <w:rFonts w:ascii="Arial" w:hAnsi="Arial" w:cs="Arial"/>
          <w:sz w:val="24"/>
          <w:szCs w:val="24"/>
        </w:rPr>
        <w:t xml:space="preserve">Bulk purchase of water </w:t>
      </w:r>
      <w:r w:rsidRPr="0014624B">
        <w:rPr>
          <w:rFonts w:ascii="Arial" w:hAnsi="Arial" w:cs="Arial"/>
          <w:sz w:val="24"/>
          <w:szCs w:val="24"/>
        </w:rPr>
        <w:t>75%</w:t>
      </w:r>
    </w:p>
    <w:p w:rsidR="000F7768" w:rsidRPr="000F7768" w:rsidRDefault="000F7768" w:rsidP="000C1EFE">
      <w:pPr>
        <w:spacing w:after="0" w:line="240" w:lineRule="auto"/>
        <w:rPr>
          <w:rFonts w:ascii="Arial" w:hAnsi="Arial" w:cs="Arial"/>
          <w:sz w:val="24"/>
          <w:szCs w:val="24"/>
        </w:rPr>
      </w:pPr>
    </w:p>
    <w:p w:rsidR="000F7768" w:rsidRPr="000F7768" w:rsidRDefault="000F7768" w:rsidP="000C1EFE">
      <w:pPr>
        <w:spacing w:after="0" w:line="240" w:lineRule="auto"/>
        <w:rPr>
          <w:rFonts w:ascii="Arial" w:hAnsi="Arial" w:cs="Arial"/>
          <w:sz w:val="24"/>
          <w:szCs w:val="24"/>
        </w:rPr>
      </w:pPr>
      <w:r w:rsidRPr="000F7768">
        <w:rPr>
          <w:rFonts w:ascii="Arial" w:hAnsi="Arial" w:cs="Arial"/>
          <w:sz w:val="24"/>
          <w:szCs w:val="24"/>
        </w:rPr>
        <w:t xml:space="preserve">Using these assumptions and trying to keep the increase to consumers at affordable levels has once again impacted on both the capital and operating budgets. </w:t>
      </w:r>
    </w:p>
    <w:p w:rsidR="000E34CD" w:rsidRDefault="000E34CD" w:rsidP="000C1EFE">
      <w:pPr>
        <w:spacing w:after="0" w:line="240" w:lineRule="auto"/>
        <w:rPr>
          <w:rFonts w:ascii="Arial" w:hAnsi="Arial" w:cs="Arial"/>
          <w:sz w:val="24"/>
          <w:szCs w:val="24"/>
        </w:rPr>
      </w:pPr>
    </w:p>
    <w:p w:rsidR="000E34CD" w:rsidRDefault="000E34CD" w:rsidP="000C1EFE">
      <w:pPr>
        <w:spacing w:after="0" w:line="240" w:lineRule="auto"/>
        <w:rPr>
          <w:rFonts w:ascii="Arial" w:hAnsi="Arial" w:cs="Arial"/>
          <w:sz w:val="24"/>
          <w:szCs w:val="24"/>
        </w:rPr>
      </w:pPr>
    </w:p>
    <w:p w:rsidR="00DE0EB2" w:rsidRDefault="00DE0EB2" w:rsidP="000C1EFE">
      <w:pPr>
        <w:spacing w:after="0" w:line="240" w:lineRule="auto"/>
        <w:rPr>
          <w:rFonts w:ascii="Arial" w:hAnsi="Arial" w:cs="Arial"/>
          <w:sz w:val="24"/>
          <w:szCs w:val="24"/>
        </w:rPr>
      </w:pPr>
    </w:p>
    <w:p w:rsidR="00DE0EB2" w:rsidRDefault="00DE0EB2" w:rsidP="000C1EFE">
      <w:pPr>
        <w:spacing w:after="0" w:line="240" w:lineRule="auto"/>
        <w:rPr>
          <w:rFonts w:ascii="Arial" w:hAnsi="Arial" w:cs="Arial"/>
          <w:sz w:val="24"/>
          <w:szCs w:val="24"/>
        </w:rPr>
      </w:pPr>
    </w:p>
    <w:p w:rsidR="00DE0EB2" w:rsidRDefault="00DE0EB2" w:rsidP="000C1EFE">
      <w:pPr>
        <w:spacing w:after="0" w:line="240" w:lineRule="auto"/>
        <w:rPr>
          <w:rFonts w:ascii="Arial" w:hAnsi="Arial" w:cs="Arial"/>
          <w:sz w:val="24"/>
          <w:szCs w:val="24"/>
        </w:rPr>
      </w:pPr>
    </w:p>
    <w:p w:rsidR="00DE0EB2" w:rsidRDefault="00DE0EB2" w:rsidP="000C1EFE">
      <w:pPr>
        <w:spacing w:after="0" w:line="240" w:lineRule="auto"/>
        <w:rPr>
          <w:rFonts w:ascii="Arial" w:hAnsi="Arial" w:cs="Arial"/>
          <w:sz w:val="24"/>
          <w:szCs w:val="24"/>
        </w:rPr>
      </w:pPr>
    </w:p>
    <w:p w:rsidR="00DE0EB2" w:rsidRDefault="00DE0EB2" w:rsidP="000C1EFE">
      <w:pPr>
        <w:spacing w:after="0" w:line="240" w:lineRule="auto"/>
        <w:rPr>
          <w:rFonts w:ascii="Arial" w:hAnsi="Arial" w:cs="Arial"/>
          <w:sz w:val="24"/>
          <w:szCs w:val="24"/>
        </w:rPr>
      </w:pPr>
    </w:p>
    <w:p w:rsidR="00DE0EB2" w:rsidRDefault="00DE0EB2" w:rsidP="000C1EFE">
      <w:pPr>
        <w:spacing w:after="0" w:line="240" w:lineRule="auto"/>
        <w:rPr>
          <w:rFonts w:ascii="Arial" w:hAnsi="Arial" w:cs="Arial"/>
          <w:sz w:val="24"/>
          <w:szCs w:val="24"/>
        </w:rPr>
      </w:pPr>
    </w:p>
    <w:p w:rsidR="00DE0EB2" w:rsidRDefault="00DE0EB2" w:rsidP="000C1EFE">
      <w:pPr>
        <w:spacing w:after="0" w:line="240" w:lineRule="auto"/>
        <w:rPr>
          <w:rFonts w:ascii="Arial" w:hAnsi="Arial" w:cs="Arial"/>
          <w:sz w:val="24"/>
          <w:szCs w:val="24"/>
        </w:rPr>
      </w:pPr>
    </w:p>
    <w:p w:rsidR="00DE0EB2" w:rsidRDefault="00DE0EB2" w:rsidP="000C1EFE">
      <w:pPr>
        <w:spacing w:after="0" w:line="240" w:lineRule="auto"/>
        <w:rPr>
          <w:rFonts w:ascii="Arial" w:hAnsi="Arial" w:cs="Arial"/>
          <w:sz w:val="24"/>
          <w:szCs w:val="24"/>
        </w:rPr>
      </w:pPr>
    </w:p>
    <w:p w:rsidR="00DE0EB2" w:rsidRDefault="00DE0EB2" w:rsidP="000C1EFE">
      <w:pPr>
        <w:spacing w:after="0" w:line="240" w:lineRule="auto"/>
        <w:rPr>
          <w:rFonts w:ascii="Arial" w:hAnsi="Arial" w:cs="Arial"/>
          <w:sz w:val="24"/>
          <w:szCs w:val="24"/>
        </w:rPr>
      </w:pPr>
    </w:p>
    <w:p w:rsidR="00DE0EB2" w:rsidRDefault="00DE0EB2" w:rsidP="000C1EFE">
      <w:pPr>
        <w:spacing w:after="0" w:line="240" w:lineRule="auto"/>
        <w:rPr>
          <w:rFonts w:ascii="Arial" w:hAnsi="Arial" w:cs="Arial"/>
          <w:sz w:val="24"/>
          <w:szCs w:val="24"/>
        </w:rPr>
      </w:pPr>
    </w:p>
    <w:p w:rsidR="00DE0EB2" w:rsidRDefault="00DE0EB2" w:rsidP="000C1EFE">
      <w:pPr>
        <w:spacing w:after="0" w:line="240" w:lineRule="auto"/>
        <w:rPr>
          <w:rFonts w:ascii="Arial" w:hAnsi="Arial" w:cs="Arial"/>
          <w:sz w:val="24"/>
          <w:szCs w:val="24"/>
        </w:rPr>
      </w:pPr>
    </w:p>
    <w:p w:rsidR="00DE0EB2" w:rsidRDefault="00DE0EB2" w:rsidP="000C1EFE">
      <w:pPr>
        <w:spacing w:after="0" w:line="240" w:lineRule="auto"/>
        <w:rPr>
          <w:rFonts w:ascii="Arial" w:hAnsi="Arial" w:cs="Arial"/>
          <w:sz w:val="24"/>
          <w:szCs w:val="24"/>
        </w:rPr>
      </w:pPr>
    </w:p>
    <w:p w:rsidR="00DE0EB2" w:rsidRDefault="00DE0EB2" w:rsidP="000C1EFE">
      <w:pPr>
        <w:spacing w:after="0" w:line="240" w:lineRule="auto"/>
        <w:rPr>
          <w:rFonts w:ascii="Arial" w:hAnsi="Arial" w:cs="Arial"/>
          <w:sz w:val="24"/>
          <w:szCs w:val="24"/>
        </w:rPr>
      </w:pPr>
    </w:p>
    <w:p w:rsidR="00DE0EB2" w:rsidRDefault="00DE0EB2" w:rsidP="000C1EFE">
      <w:pPr>
        <w:spacing w:after="0" w:line="240" w:lineRule="auto"/>
        <w:rPr>
          <w:rFonts w:ascii="Arial" w:hAnsi="Arial" w:cs="Arial"/>
          <w:sz w:val="24"/>
          <w:szCs w:val="24"/>
        </w:rPr>
      </w:pPr>
    </w:p>
    <w:p w:rsidR="00DE0EB2" w:rsidRDefault="00DE0EB2" w:rsidP="000C1EFE">
      <w:pPr>
        <w:spacing w:after="0" w:line="240" w:lineRule="auto"/>
        <w:rPr>
          <w:rFonts w:ascii="Arial" w:hAnsi="Arial" w:cs="Arial"/>
          <w:sz w:val="24"/>
          <w:szCs w:val="24"/>
        </w:rPr>
      </w:pPr>
    </w:p>
    <w:p w:rsidR="00CC35D7" w:rsidRPr="000F7768" w:rsidRDefault="00CC35D7" w:rsidP="000C1EFE">
      <w:pPr>
        <w:spacing w:after="0" w:line="240" w:lineRule="auto"/>
        <w:rPr>
          <w:rFonts w:ascii="Arial" w:hAnsi="Arial" w:cs="Arial"/>
          <w:sz w:val="24"/>
          <w:szCs w:val="24"/>
        </w:rPr>
      </w:pPr>
    </w:p>
    <w:p w:rsidR="000F7768" w:rsidRPr="000F7768" w:rsidRDefault="000F7768" w:rsidP="000C1EFE">
      <w:pPr>
        <w:spacing w:after="0" w:line="240" w:lineRule="auto"/>
        <w:rPr>
          <w:rFonts w:ascii="Arial" w:hAnsi="Arial" w:cs="Arial"/>
          <w:sz w:val="24"/>
          <w:szCs w:val="24"/>
        </w:rPr>
      </w:pPr>
    </w:p>
    <w:p w:rsidR="00F723CA" w:rsidRPr="003929A8" w:rsidRDefault="00F723CA" w:rsidP="003929A8">
      <w:pPr>
        <w:pStyle w:val="ListParagraph"/>
        <w:numPr>
          <w:ilvl w:val="0"/>
          <w:numId w:val="31"/>
        </w:numPr>
        <w:spacing w:after="0" w:line="240" w:lineRule="auto"/>
        <w:jc w:val="center"/>
        <w:rPr>
          <w:rFonts w:ascii="Arial" w:hAnsi="Arial" w:cs="Arial"/>
          <w:b/>
          <w:sz w:val="24"/>
          <w:szCs w:val="24"/>
        </w:rPr>
      </w:pPr>
      <w:r w:rsidRPr="003929A8">
        <w:rPr>
          <w:rFonts w:ascii="Arial" w:hAnsi="Arial" w:cs="Arial"/>
          <w:b/>
          <w:sz w:val="24"/>
          <w:szCs w:val="24"/>
        </w:rPr>
        <w:t>OVERVIEW OF BUDGET FUNDING</w:t>
      </w:r>
    </w:p>
    <w:p w:rsidR="00F723CA" w:rsidRPr="00F723CA" w:rsidRDefault="00F723CA" w:rsidP="00F723CA">
      <w:pPr>
        <w:pStyle w:val="ListParagraph"/>
        <w:spacing w:after="0" w:line="240" w:lineRule="auto"/>
        <w:ind w:left="360"/>
        <w:rPr>
          <w:rFonts w:ascii="Arial" w:hAnsi="Arial" w:cs="Arial"/>
          <w:b/>
          <w:sz w:val="24"/>
          <w:szCs w:val="24"/>
        </w:rPr>
      </w:pPr>
    </w:p>
    <w:p w:rsidR="00F723CA" w:rsidRPr="00F723CA" w:rsidRDefault="00F723CA" w:rsidP="00F723CA">
      <w:pPr>
        <w:spacing w:after="0" w:line="240" w:lineRule="auto"/>
        <w:rPr>
          <w:rFonts w:ascii="Arial" w:hAnsi="Arial" w:cs="Arial"/>
          <w:sz w:val="24"/>
          <w:szCs w:val="24"/>
        </w:rPr>
      </w:pPr>
      <w:r w:rsidRPr="00F723CA">
        <w:rPr>
          <w:rFonts w:ascii="Arial" w:hAnsi="Arial" w:cs="Arial"/>
          <w:sz w:val="24"/>
          <w:szCs w:val="24"/>
        </w:rPr>
        <w:t xml:space="preserve">The funding of the operating budget for the </w:t>
      </w:r>
      <w:r w:rsidRPr="0014624B">
        <w:rPr>
          <w:rFonts w:ascii="Arial" w:hAnsi="Arial" w:cs="Arial"/>
          <w:sz w:val="24"/>
          <w:szCs w:val="24"/>
        </w:rPr>
        <w:t>201</w:t>
      </w:r>
      <w:r w:rsidR="002F34A2" w:rsidRPr="0014624B">
        <w:rPr>
          <w:rFonts w:ascii="Arial" w:hAnsi="Arial" w:cs="Arial"/>
          <w:sz w:val="24"/>
          <w:szCs w:val="24"/>
        </w:rPr>
        <w:t>2</w:t>
      </w:r>
      <w:r w:rsidRPr="0014624B">
        <w:rPr>
          <w:rFonts w:ascii="Arial" w:hAnsi="Arial" w:cs="Arial"/>
          <w:sz w:val="24"/>
          <w:szCs w:val="24"/>
        </w:rPr>
        <w:t>/201</w:t>
      </w:r>
      <w:r w:rsidR="002F34A2" w:rsidRPr="0014624B">
        <w:rPr>
          <w:rFonts w:ascii="Arial" w:hAnsi="Arial" w:cs="Arial"/>
          <w:sz w:val="24"/>
          <w:szCs w:val="24"/>
        </w:rPr>
        <w:t>3</w:t>
      </w:r>
      <w:r w:rsidRPr="0014624B">
        <w:rPr>
          <w:rFonts w:ascii="Arial" w:hAnsi="Arial" w:cs="Arial"/>
          <w:sz w:val="24"/>
          <w:szCs w:val="24"/>
        </w:rPr>
        <w:t xml:space="preserve"> </w:t>
      </w:r>
      <w:r w:rsidRPr="00F723CA">
        <w:rPr>
          <w:rFonts w:ascii="Arial" w:hAnsi="Arial" w:cs="Arial"/>
          <w:sz w:val="24"/>
          <w:szCs w:val="24"/>
        </w:rPr>
        <w:t xml:space="preserve">budget is predominantly from rates, service and usage charges with little been funded through grants and subsidies. </w:t>
      </w:r>
    </w:p>
    <w:p w:rsidR="00F723CA" w:rsidRPr="00F723CA" w:rsidRDefault="00F723CA" w:rsidP="00F723CA">
      <w:pPr>
        <w:pStyle w:val="ListParagraph"/>
        <w:spacing w:after="0" w:line="240" w:lineRule="auto"/>
        <w:ind w:left="360"/>
        <w:rPr>
          <w:rFonts w:ascii="Arial" w:hAnsi="Arial" w:cs="Arial"/>
          <w:sz w:val="24"/>
          <w:szCs w:val="24"/>
        </w:rPr>
      </w:pPr>
    </w:p>
    <w:p w:rsidR="00F723CA" w:rsidRPr="00F723CA" w:rsidRDefault="00F723CA" w:rsidP="00F723CA">
      <w:pPr>
        <w:spacing w:after="0" w:line="240" w:lineRule="auto"/>
        <w:rPr>
          <w:rFonts w:ascii="Arial" w:hAnsi="Arial" w:cs="Arial"/>
          <w:sz w:val="24"/>
          <w:szCs w:val="24"/>
        </w:rPr>
      </w:pPr>
      <w:r w:rsidRPr="00F723CA">
        <w:rPr>
          <w:rFonts w:ascii="Arial" w:hAnsi="Arial" w:cs="Arial"/>
          <w:sz w:val="24"/>
          <w:szCs w:val="24"/>
        </w:rPr>
        <w:t>Of the inc</w:t>
      </w:r>
      <w:r w:rsidR="00124ABD">
        <w:rPr>
          <w:rFonts w:ascii="Arial" w:hAnsi="Arial" w:cs="Arial"/>
          <w:sz w:val="24"/>
          <w:szCs w:val="24"/>
        </w:rPr>
        <w:t xml:space="preserve">ome of </w:t>
      </w:r>
      <w:r w:rsidR="00124ABD" w:rsidRPr="006E227A">
        <w:rPr>
          <w:rFonts w:ascii="Arial" w:hAnsi="Arial" w:cs="Arial"/>
          <w:color w:val="000000" w:themeColor="text1"/>
          <w:sz w:val="24"/>
          <w:szCs w:val="24"/>
        </w:rPr>
        <w:t>R</w:t>
      </w:r>
      <w:r w:rsidR="00DE0EB2">
        <w:rPr>
          <w:rFonts w:ascii="Arial" w:hAnsi="Arial" w:cs="Arial"/>
          <w:color w:val="000000" w:themeColor="text1"/>
          <w:sz w:val="24"/>
          <w:szCs w:val="24"/>
        </w:rPr>
        <w:t>212 596 771</w:t>
      </w:r>
      <w:r w:rsidR="008750AD" w:rsidRPr="006E227A">
        <w:rPr>
          <w:rFonts w:ascii="Arial" w:hAnsi="Arial" w:cs="Arial"/>
          <w:color w:val="000000" w:themeColor="text1"/>
          <w:sz w:val="24"/>
          <w:szCs w:val="24"/>
        </w:rPr>
        <w:t xml:space="preserve"> </w:t>
      </w:r>
      <w:r w:rsidRPr="006E227A">
        <w:rPr>
          <w:rFonts w:ascii="Arial" w:hAnsi="Arial" w:cs="Arial"/>
          <w:color w:val="000000" w:themeColor="text1"/>
          <w:sz w:val="24"/>
          <w:szCs w:val="24"/>
        </w:rPr>
        <w:t>budgeted for from rates, service and usage charges,</w:t>
      </w:r>
      <w:r w:rsidR="00BE6E3B" w:rsidRPr="006E227A">
        <w:rPr>
          <w:rFonts w:ascii="Arial" w:hAnsi="Arial" w:cs="Arial"/>
          <w:color w:val="000000" w:themeColor="text1"/>
          <w:sz w:val="24"/>
          <w:szCs w:val="24"/>
        </w:rPr>
        <w:t xml:space="preserve"> R55 952 000</w:t>
      </w:r>
      <w:r w:rsidRPr="006E227A">
        <w:rPr>
          <w:rFonts w:ascii="Arial" w:hAnsi="Arial" w:cs="Arial"/>
          <w:color w:val="000000" w:themeColor="text1"/>
          <w:sz w:val="24"/>
          <w:szCs w:val="24"/>
        </w:rPr>
        <w:t>.00 is to come from the equitable share</w:t>
      </w:r>
      <w:r w:rsidRPr="00F723CA">
        <w:rPr>
          <w:rFonts w:ascii="Arial" w:hAnsi="Arial" w:cs="Arial"/>
          <w:sz w:val="24"/>
          <w:szCs w:val="24"/>
        </w:rPr>
        <w:t>.</w:t>
      </w:r>
    </w:p>
    <w:p w:rsidR="00F723CA" w:rsidRPr="00F723CA" w:rsidRDefault="00F723CA" w:rsidP="00F723CA">
      <w:pPr>
        <w:pStyle w:val="ListParagraph"/>
        <w:spacing w:after="0" w:line="240" w:lineRule="auto"/>
        <w:ind w:left="360"/>
        <w:rPr>
          <w:rFonts w:ascii="Arial" w:hAnsi="Arial" w:cs="Arial"/>
          <w:sz w:val="24"/>
          <w:szCs w:val="24"/>
        </w:rPr>
      </w:pPr>
    </w:p>
    <w:p w:rsidR="00F723CA" w:rsidRPr="00F723CA" w:rsidRDefault="00F723CA" w:rsidP="00F723CA">
      <w:pPr>
        <w:spacing w:after="0" w:line="240" w:lineRule="auto"/>
        <w:rPr>
          <w:rFonts w:ascii="Arial" w:hAnsi="Arial" w:cs="Arial"/>
          <w:sz w:val="24"/>
          <w:szCs w:val="24"/>
        </w:rPr>
      </w:pPr>
      <w:r w:rsidRPr="00F723CA">
        <w:rPr>
          <w:rFonts w:ascii="Arial" w:hAnsi="Arial" w:cs="Arial"/>
          <w:sz w:val="24"/>
          <w:szCs w:val="24"/>
        </w:rPr>
        <w:t>The environmental</w:t>
      </w:r>
      <w:r w:rsidR="0014624B">
        <w:rPr>
          <w:rFonts w:ascii="Arial" w:hAnsi="Arial" w:cs="Arial"/>
          <w:sz w:val="24"/>
          <w:szCs w:val="24"/>
        </w:rPr>
        <w:t xml:space="preserve"> health</w:t>
      </w:r>
      <w:r w:rsidRPr="00F723CA">
        <w:rPr>
          <w:rFonts w:ascii="Arial" w:hAnsi="Arial" w:cs="Arial"/>
          <w:sz w:val="24"/>
          <w:szCs w:val="24"/>
        </w:rPr>
        <w:t xml:space="preserve"> operating budget </w:t>
      </w:r>
      <w:r w:rsidR="0014624B">
        <w:rPr>
          <w:rFonts w:ascii="Arial" w:hAnsi="Arial" w:cs="Arial"/>
          <w:sz w:val="24"/>
          <w:szCs w:val="24"/>
        </w:rPr>
        <w:t>is</w:t>
      </w:r>
      <w:r w:rsidRPr="00F723CA">
        <w:rPr>
          <w:rFonts w:ascii="Arial" w:hAnsi="Arial" w:cs="Arial"/>
          <w:sz w:val="24"/>
          <w:szCs w:val="24"/>
        </w:rPr>
        <w:t xml:space="preserve"> funded through subsidies from the health department and CACADU respectively. </w:t>
      </w:r>
    </w:p>
    <w:p w:rsidR="00F723CA" w:rsidRPr="00F723CA" w:rsidRDefault="00F723CA" w:rsidP="00F723CA">
      <w:pPr>
        <w:pStyle w:val="ListParagraph"/>
        <w:spacing w:after="0" w:line="240" w:lineRule="auto"/>
        <w:ind w:left="360"/>
        <w:rPr>
          <w:rFonts w:ascii="Arial" w:hAnsi="Arial" w:cs="Arial"/>
          <w:sz w:val="24"/>
          <w:szCs w:val="24"/>
        </w:rPr>
      </w:pPr>
    </w:p>
    <w:p w:rsidR="00F723CA" w:rsidRDefault="00BE6E3B" w:rsidP="00F723CA">
      <w:pPr>
        <w:spacing w:after="0" w:line="240" w:lineRule="auto"/>
        <w:rPr>
          <w:rFonts w:ascii="Arial" w:hAnsi="Arial" w:cs="Arial"/>
          <w:b/>
          <w:sz w:val="24"/>
          <w:szCs w:val="24"/>
        </w:rPr>
      </w:pPr>
      <w:r>
        <w:rPr>
          <w:rFonts w:ascii="Arial" w:hAnsi="Arial" w:cs="Arial"/>
          <w:b/>
          <w:sz w:val="24"/>
          <w:szCs w:val="24"/>
        </w:rPr>
        <w:t>Operating Revenue</w:t>
      </w:r>
    </w:p>
    <w:p w:rsidR="00BE6E3B" w:rsidRDefault="00BE6E3B" w:rsidP="00F723CA">
      <w:pPr>
        <w:spacing w:after="0" w:line="240" w:lineRule="auto"/>
        <w:rPr>
          <w:rFonts w:ascii="Arial" w:hAnsi="Arial" w:cs="Arial"/>
          <w:b/>
          <w:sz w:val="24"/>
          <w:szCs w:val="24"/>
        </w:rPr>
      </w:pPr>
    </w:p>
    <w:p w:rsidR="00F723CA" w:rsidRPr="00F723CA" w:rsidRDefault="00F723CA" w:rsidP="00F723CA">
      <w:pPr>
        <w:pStyle w:val="ListParagraph"/>
        <w:spacing w:after="0" w:line="240" w:lineRule="auto"/>
        <w:ind w:left="360"/>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F723CA" w:rsidRPr="00F761AA" w:rsidTr="00F723CA">
        <w:tc>
          <w:tcPr>
            <w:tcW w:w="4788" w:type="dxa"/>
          </w:tcPr>
          <w:p w:rsidR="00F723CA" w:rsidRPr="00F761AA" w:rsidRDefault="00F723CA" w:rsidP="00F723CA">
            <w:pPr>
              <w:spacing w:after="0" w:line="240" w:lineRule="auto"/>
              <w:rPr>
                <w:rFonts w:ascii="Arial" w:hAnsi="Arial" w:cs="Arial"/>
                <w:b/>
                <w:sz w:val="24"/>
                <w:szCs w:val="24"/>
              </w:rPr>
            </w:pPr>
            <w:r w:rsidRPr="00F761AA">
              <w:rPr>
                <w:rFonts w:ascii="Arial" w:hAnsi="Arial" w:cs="Arial"/>
                <w:b/>
                <w:sz w:val="24"/>
                <w:szCs w:val="24"/>
              </w:rPr>
              <w:t>Funding Source</w:t>
            </w:r>
          </w:p>
        </w:tc>
        <w:tc>
          <w:tcPr>
            <w:tcW w:w="4788" w:type="dxa"/>
          </w:tcPr>
          <w:p w:rsidR="00F723CA" w:rsidRPr="00F761AA" w:rsidRDefault="00F15FCD" w:rsidP="00F723CA">
            <w:pPr>
              <w:spacing w:after="0" w:line="240" w:lineRule="auto"/>
              <w:rPr>
                <w:rFonts w:ascii="Arial" w:hAnsi="Arial" w:cs="Arial"/>
                <w:b/>
                <w:sz w:val="24"/>
                <w:szCs w:val="24"/>
              </w:rPr>
            </w:pPr>
            <w:r w:rsidRPr="00F15FCD">
              <w:rPr>
                <w:rFonts w:ascii="Arial" w:hAnsi="Arial" w:cs="Arial"/>
                <w:b/>
                <w:color w:val="000000" w:themeColor="text1"/>
                <w:sz w:val="24"/>
                <w:szCs w:val="24"/>
              </w:rPr>
              <w:t>2012/2013</w:t>
            </w:r>
            <w:r w:rsidR="00F723CA" w:rsidRPr="00F15FCD">
              <w:rPr>
                <w:rFonts w:ascii="Arial" w:hAnsi="Arial" w:cs="Arial"/>
                <w:b/>
                <w:color w:val="000000" w:themeColor="text1"/>
                <w:sz w:val="24"/>
                <w:szCs w:val="24"/>
              </w:rPr>
              <w:t xml:space="preserve"> </w:t>
            </w:r>
            <w:r w:rsidR="00F723CA" w:rsidRPr="00F761AA">
              <w:rPr>
                <w:rFonts w:ascii="Arial" w:hAnsi="Arial" w:cs="Arial"/>
                <w:b/>
                <w:sz w:val="24"/>
                <w:szCs w:val="24"/>
              </w:rPr>
              <w:t>Budget</w:t>
            </w:r>
          </w:p>
        </w:tc>
      </w:tr>
      <w:tr w:rsidR="00F723CA" w:rsidRPr="00F761AA" w:rsidTr="00F723CA">
        <w:tc>
          <w:tcPr>
            <w:tcW w:w="4788" w:type="dxa"/>
          </w:tcPr>
          <w:p w:rsidR="00F723CA" w:rsidRPr="006E227A" w:rsidRDefault="00F723CA" w:rsidP="00F723CA">
            <w:pPr>
              <w:spacing w:after="0" w:line="240" w:lineRule="auto"/>
              <w:rPr>
                <w:rFonts w:ascii="Arial" w:hAnsi="Arial" w:cs="Arial"/>
                <w:color w:val="000000" w:themeColor="text1"/>
                <w:sz w:val="24"/>
                <w:szCs w:val="24"/>
              </w:rPr>
            </w:pPr>
            <w:r w:rsidRPr="006E227A">
              <w:rPr>
                <w:rFonts w:ascii="Arial" w:hAnsi="Arial" w:cs="Arial"/>
                <w:color w:val="000000" w:themeColor="text1"/>
                <w:sz w:val="24"/>
                <w:szCs w:val="24"/>
              </w:rPr>
              <w:t>Rates</w:t>
            </w:r>
          </w:p>
        </w:tc>
        <w:tc>
          <w:tcPr>
            <w:tcW w:w="4788" w:type="dxa"/>
          </w:tcPr>
          <w:p w:rsidR="00F723CA" w:rsidRPr="006E227A" w:rsidRDefault="00124ABD" w:rsidP="002F34A2">
            <w:pPr>
              <w:spacing w:after="0" w:line="240" w:lineRule="auto"/>
              <w:rPr>
                <w:rFonts w:ascii="Arial" w:hAnsi="Arial" w:cs="Arial"/>
                <w:color w:val="000000" w:themeColor="text1"/>
                <w:sz w:val="24"/>
                <w:szCs w:val="24"/>
              </w:rPr>
            </w:pPr>
            <w:r w:rsidRPr="006E227A">
              <w:rPr>
                <w:rFonts w:ascii="Arial" w:hAnsi="Arial" w:cs="Arial"/>
                <w:color w:val="000000" w:themeColor="text1"/>
                <w:sz w:val="24"/>
                <w:szCs w:val="24"/>
              </w:rPr>
              <w:t>R</w:t>
            </w:r>
            <w:r w:rsidR="002F34A2" w:rsidRPr="006E227A">
              <w:rPr>
                <w:rFonts w:ascii="Arial" w:hAnsi="Arial" w:cs="Arial"/>
                <w:color w:val="000000" w:themeColor="text1"/>
                <w:sz w:val="24"/>
                <w:szCs w:val="24"/>
              </w:rPr>
              <w:t>76 656 913.00</w:t>
            </w:r>
          </w:p>
        </w:tc>
      </w:tr>
      <w:tr w:rsidR="00F723CA" w:rsidRPr="00F761AA" w:rsidTr="00F723CA">
        <w:tc>
          <w:tcPr>
            <w:tcW w:w="4788" w:type="dxa"/>
          </w:tcPr>
          <w:p w:rsidR="00F723CA" w:rsidRPr="006E227A" w:rsidRDefault="00F723CA" w:rsidP="00F723CA">
            <w:pPr>
              <w:spacing w:after="0" w:line="240" w:lineRule="auto"/>
              <w:rPr>
                <w:rFonts w:ascii="Arial" w:hAnsi="Arial" w:cs="Arial"/>
                <w:color w:val="000000" w:themeColor="text1"/>
                <w:sz w:val="24"/>
                <w:szCs w:val="24"/>
              </w:rPr>
            </w:pPr>
            <w:r w:rsidRPr="006E227A">
              <w:rPr>
                <w:rFonts w:ascii="Arial" w:hAnsi="Arial" w:cs="Arial"/>
                <w:color w:val="000000" w:themeColor="text1"/>
                <w:sz w:val="24"/>
                <w:szCs w:val="24"/>
              </w:rPr>
              <w:t>Sewer</w:t>
            </w:r>
            <w:r w:rsidR="00124ABD" w:rsidRPr="006E227A">
              <w:rPr>
                <w:rFonts w:ascii="Arial" w:hAnsi="Arial" w:cs="Arial"/>
                <w:color w:val="000000" w:themeColor="text1"/>
                <w:sz w:val="24"/>
                <w:szCs w:val="24"/>
              </w:rPr>
              <w:t xml:space="preserve"> and Sanitation</w:t>
            </w:r>
          </w:p>
        </w:tc>
        <w:tc>
          <w:tcPr>
            <w:tcW w:w="4788" w:type="dxa"/>
          </w:tcPr>
          <w:p w:rsidR="00F723CA" w:rsidRPr="006E227A" w:rsidRDefault="002F34A2" w:rsidP="00F723CA">
            <w:pPr>
              <w:spacing w:after="0" w:line="240" w:lineRule="auto"/>
              <w:rPr>
                <w:rFonts w:ascii="Arial" w:hAnsi="Arial" w:cs="Arial"/>
                <w:color w:val="000000" w:themeColor="text1"/>
                <w:sz w:val="24"/>
                <w:szCs w:val="24"/>
              </w:rPr>
            </w:pPr>
            <w:r w:rsidRPr="006E227A">
              <w:rPr>
                <w:rFonts w:ascii="Arial" w:hAnsi="Arial" w:cs="Arial"/>
                <w:color w:val="000000" w:themeColor="text1"/>
                <w:sz w:val="24"/>
                <w:szCs w:val="24"/>
              </w:rPr>
              <w:t>R15 153 110.00</w:t>
            </w:r>
          </w:p>
        </w:tc>
      </w:tr>
      <w:tr w:rsidR="00F723CA" w:rsidRPr="00F761AA" w:rsidTr="00F723CA">
        <w:tc>
          <w:tcPr>
            <w:tcW w:w="4788" w:type="dxa"/>
          </w:tcPr>
          <w:p w:rsidR="00F723CA" w:rsidRPr="006E227A" w:rsidRDefault="00F723CA" w:rsidP="00F723CA">
            <w:pPr>
              <w:spacing w:after="0" w:line="240" w:lineRule="auto"/>
              <w:rPr>
                <w:rFonts w:ascii="Arial" w:hAnsi="Arial" w:cs="Arial"/>
                <w:color w:val="000000" w:themeColor="text1"/>
                <w:sz w:val="24"/>
                <w:szCs w:val="24"/>
              </w:rPr>
            </w:pPr>
            <w:r w:rsidRPr="006E227A">
              <w:rPr>
                <w:rFonts w:ascii="Arial" w:hAnsi="Arial" w:cs="Arial"/>
                <w:color w:val="000000" w:themeColor="text1"/>
                <w:sz w:val="24"/>
                <w:szCs w:val="24"/>
              </w:rPr>
              <w:t>Water</w:t>
            </w:r>
          </w:p>
        </w:tc>
        <w:tc>
          <w:tcPr>
            <w:tcW w:w="4788" w:type="dxa"/>
          </w:tcPr>
          <w:p w:rsidR="00F723CA" w:rsidRPr="006E227A" w:rsidRDefault="002F34A2" w:rsidP="00F723CA">
            <w:pPr>
              <w:spacing w:after="0" w:line="240" w:lineRule="auto"/>
              <w:rPr>
                <w:rFonts w:ascii="Arial" w:hAnsi="Arial" w:cs="Arial"/>
                <w:color w:val="000000" w:themeColor="text1"/>
                <w:sz w:val="24"/>
                <w:szCs w:val="24"/>
              </w:rPr>
            </w:pPr>
            <w:r w:rsidRPr="006E227A">
              <w:rPr>
                <w:rFonts w:ascii="Arial" w:hAnsi="Arial" w:cs="Arial"/>
                <w:color w:val="000000" w:themeColor="text1"/>
                <w:sz w:val="24"/>
                <w:szCs w:val="24"/>
              </w:rPr>
              <w:t>R30 210 040.00</w:t>
            </w:r>
          </w:p>
        </w:tc>
      </w:tr>
      <w:tr w:rsidR="00F723CA" w:rsidRPr="00F761AA" w:rsidTr="00F723CA">
        <w:tc>
          <w:tcPr>
            <w:tcW w:w="4788" w:type="dxa"/>
          </w:tcPr>
          <w:p w:rsidR="00F723CA" w:rsidRPr="006E227A" w:rsidRDefault="00F723CA" w:rsidP="00F723CA">
            <w:pPr>
              <w:spacing w:after="0" w:line="240" w:lineRule="auto"/>
              <w:rPr>
                <w:rFonts w:ascii="Arial" w:hAnsi="Arial" w:cs="Arial"/>
                <w:color w:val="000000" w:themeColor="text1"/>
                <w:sz w:val="24"/>
                <w:szCs w:val="24"/>
              </w:rPr>
            </w:pPr>
            <w:r w:rsidRPr="006E227A">
              <w:rPr>
                <w:rFonts w:ascii="Arial" w:hAnsi="Arial" w:cs="Arial"/>
                <w:color w:val="000000" w:themeColor="text1"/>
                <w:sz w:val="24"/>
                <w:szCs w:val="24"/>
              </w:rPr>
              <w:t>Electricity</w:t>
            </w:r>
          </w:p>
        </w:tc>
        <w:tc>
          <w:tcPr>
            <w:tcW w:w="4788" w:type="dxa"/>
          </w:tcPr>
          <w:p w:rsidR="00F723CA" w:rsidRPr="006E227A" w:rsidRDefault="002F34A2" w:rsidP="00F723CA">
            <w:pPr>
              <w:spacing w:after="0" w:line="240" w:lineRule="auto"/>
              <w:rPr>
                <w:rFonts w:ascii="Arial" w:hAnsi="Arial" w:cs="Arial"/>
                <w:color w:val="000000" w:themeColor="text1"/>
                <w:sz w:val="24"/>
                <w:szCs w:val="24"/>
              </w:rPr>
            </w:pPr>
            <w:r w:rsidRPr="006E227A">
              <w:rPr>
                <w:rFonts w:ascii="Arial" w:hAnsi="Arial" w:cs="Arial"/>
                <w:color w:val="000000" w:themeColor="text1"/>
                <w:sz w:val="24"/>
                <w:szCs w:val="24"/>
              </w:rPr>
              <w:t>R56 081 390.00</w:t>
            </w:r>
          </w:p>
        </w:tc>
      </w:tr>
      <w:tr w:rsidR="00F723CA" w:rsidRPr="00F761AA" w:rsidTr="00F723CA">
        <w:tc>
          <w:tcPr>
            <w:tcW w:w="4788" w:type="dxa"/>
          </w:tcPr>
          <w:p w:rsidR="00F723CA" w:rsidRPr="006E227A" w:rsidRDefault="00F723CA" w:rsidP="00F723CA">
            <w:pPr>
              <w:spacing w:after="0" w:line="240" w:lineRule="auto"/>
              <w:rPr>
                <w:rFonts w:ascii="Arial" w:hAnsi="Arial" w:cs="Arial"/>
                <w:color w:val="000000" w:themeColor="text1"/>
                <w:sz w:val="24"/>
                <w:szCs w:val="24"/>
              </w:rPr>
            </w:pPr>
            <w:r w:rsidRPr="006E227A">
              <w:rPr>
                <w:rFonts w:ascii="Arial" w:hAnsi="Arial" w:cs="Arial"/>
                <w:color w:val="000000" w:themeColor="text1"/>
                <w:sz w:val="24"/>
                <w:szCs w:val="24"/>
              </w:rPr>
              <w:t>Refuse</w:t>
            </w:r>
          </w:p>
        </w:tc>
        <w:tc>
          <w:tcPr>
            <w:tcW w:w="4788" w:type="dxa"/>
          </w:tcPr>
          <w:p w:rsidR="00F723CA" w:rsidRPr="006E227A" w:rsidRDefault="002F34A2" w:rsidP="00F723CA">
            <w:pPr>
              <w:spacing w:after="0" w:line="240" w:lineRule="auto"/>
              <w:rPr>
                <w:rFonts w:ascii="Arial" w:hAnsi="Arial" w:cs="Arial"/>
                <w:color w:val="000000" w:themeColor="text1"/>
                <w:sz w:val="24"/>
                <w:szCs w:val="24"/>
              </w:rPr>
            </w:pPr>
            <w:r w:rsidRPr="006E227A">
              <w:rPr>
                <w:rFonts w:ascii="Arial" w:hAnsi="Arial" w:cs="Arial"/>
                <w:color w:val="000000" w:themeColor="text1"/>
                <w:sz w:val="24"/>
                <w:szCs w:val="24"/>
              </w:rPr>
              <w:t>R16 363 367.00</w:t>
            </w:r>
          </w:p>
        </w:tc>
      </w:tr>
    </w:tbl>
    <w:p w:rsidR="00F723CA" w:rsidRPr="00F723CA" w:rsidRDefault="00F723CA" w:rsidP="00F723CA">
      <w:pPr>
        <w:pStyle w:val="ListParagraph"/>
        <w:spacing w:after="0" w:line="240" w:lineRule="auto"/>
        <w:ind w:left="360"/>
        <w:rPr>
          <w:rFonts w:ascii="Arial" w:hAnsi="Arial" w:cs="Arial"/>
          <w:sz w:val="24"/>
          <w:szCs w:val="24"/>
        </w:rPr>
      </w:pPr>
    </w:p>
    <w:p w:rsidR="0014624B" w:rsidRPr="006E227A" w:rsidRDefault="00F723CA" w:rsidP="006E227A">
      <w:pPr>
        <w:spacing w:after="0" w:line="240" w:lineRule="auto"/>
        <w:rPr>
          <w:rFonts w:ascii="Arial" w:hAnsi="Arial" w:cs="Arial"/>
          <w:sz w:val="24"/>
          <w:szCs w:val="24"/>
        </w:rPr>
      </w:pPr>
      <w:r w:rsidRPr="00F723CA">
        <w:rPr>
          <w:rFonts w:ascii="Arial" w:hAnsi="Arial" w:cs="Arial"/>
          <w:sz w:val="24"/>
          <w:szCs w:val="24"/>
        </w:rPr>
        <w:t>The expenditure will only be incurred if the cash flow permits.</w:t>
      </w:r>
    </w:p>
    <w:p w:rsidR="0014624B" w:rsidRPr="00F723CA" w:rsidRDefault="0014624B" w:rsidP="00F723CA">
      <w:pPr>
        <w:pStyle w:val="ListParagraph"/>
        <w:spacing w:after="0" w:line="240" w:lineRule="auto"/>
        <w:ind w:left="360"/>
        <w:rPr>
          <w:rFonts w:ascii="Arial" w:hAnsi="Arial" w:cs="Arial"/>
          <w:sz w:val="24"/>
          <w:szCs w:val="24"/>
        </w:rPr>
      </w:pPr>
    </w:p>
    <w:p w:rsidR="00F723CA" w:rsidRDefault="00F723CA" w:rsidP="00F723CA">
      <w:pPr>
        <w:spacing w:after="0" w:line="240" w:lineRule="auto"/>
        <w:rPr>
          <w:rFonts w:ascii="Arial" w:hAnsi="Arial" w:cs="Arial"/>
          <w:b/>
          <w:sz w:val="24"/>
          <w:szCs w:val="24"/>
        </w:rPr>
      </w:pPr>
      <w:r w:rsidRPr="00F723CA">
        <w:rPr>
          <w:rFonts w:ascii="Arial" w:hAnsi="Arial" w:cs="Arial"/>
          <w:b/>
          <w:sz w:val="24"/>
          <w:szCs w:val="24"/>
        </w:rPr>
        <w:t>Capital Expenditure</w:t>
      </w:r>
    </w:p>
    <w:p w:rsidR="00BE6E3B" w:rsidRDefault="00BE6E3B" w:rsidP="00F723CA">
      <w:pPr>
        <w:spacing w:after="0" w:line="240" w:lineRule="auto"/>
        <w:rPr>
          <w:rFonts w:ascii="Arial" w:hAnsi="Arial" w:cs="Arial"/>
          <w:b/>
          <w:sz w:val="24"/>
          <w:szCs w:val="24"/>
        </w:rPr>
      </w:pPr>
    </w:p>
    <w:p w:rsidR="00BE6E3B" w:rsidRPr="00BE6E3B" w:rsidRDefault="00DE0EB2" w:rsidP="00F723CA">
      <w:pPr>
        <w:spacing w:after="0" w:line="240" w:lineRule="auto"/>
        <w:rPr>
          <w:rFonts w:ascii="Arial" w:hAnsi="Arial" w:cs="Arial"/>
          <w:i/>
          <w:sz w:val="20"/>
          <w:szCs w:val="20"/>
        </w:rPr>
      </w:pPr>
      <w:r>
        <w:rPr>
          <w:rFonts w:ascii="Arial" w:hAnsi="Arial" w:cs="Arial"/>
          <w:i/>
          <w:sz w:val="20"/>
          <w:szCs w:val="20"/>
        </w:rPr>
        <w:t>See Annexure on Capital Expenditure and Grant Funding</w:t>
      </w:r>
    </w:p>
    <w:p w:rsidR="00F723CA" w:rsidRPr="00F723CA" w:rsidRDefault="00F723CA" w:rsidP="000C1EFE">
      <w:pPr>
        <w:pStyle w:val="ListParagraph"/>
        <w:spacing w:after="0" w:line="240" w:lineRule="auto"/>
        <w:ind w:left="360"/>
        <w:rPr>
          <w:rFonts w:ascii="Arial" w:hAnsi="Arial" w:cs="Arial"/>
          <w:b/>
          <w:sz w:val="24"/>
          <w:szCs w:val="24"/>
        </w:rPr>
      </w:pPr>
    </w:p>
    <w:p w:rsidR="00F723CA" w:rsidRPr="004D3A08" w:rsidRDefault="004D3A08" w:rsidP="00F723CA">
      <w:pPr>
        <w:spacing w:after="0" w:line="240" w:lineRule="auto"/>
        <w:rPr>
          <w:rFonts w:ascii="Arial" w:hAnsi="Arial" w:cs="Arial"/>
          <w:sz w:val="24"/>
          <w:szCs w:val="24"/>
        </w:rPr>
      </w:pPr>
      <w:r w:rsidRPr="004D3A08">
        <w:rPr>
          <w:rFonts w:ascii="Arial" w:hAnsi="Arial" w:cs="Arial"/>
          <w:sz w:val="24"/>
          <w:szCs w:val="24"/>
        </w:rPr>
        <w:t xml:space="preserve">Limited </w:t>
      </w:r>
      <w:r w:rsidR="00F723CA" w:rsidRPr="004D3A08">
        <w:rPr>
          <w:rFonts w:ascii="Arial" w:hAnsi="Arial" w:cs="Arial"/>
          <w:sz w:val="24"/>
          <w:szCs w:val="24"/>
        </w:rPr>
        <w:t xml:space="preserve">capital expenditure </w:t>
      </w:r>
      <w:r w:rsidRPr="004D3A08">
        <w:rPr>
          <w:rFonts w:ascii="Arial" w:hAnsi="Arial" w:cs="Arial"/>
          <w:sz w:val="24"/>
          <w:szCs w:val="24"/>
        </w:rPr>
        <w:t>has been budgeted for from</w:t>
      </w:r>
      <w:r w:rsidR="00F723CA" w:rsidRPr="004D3A08">
        <w:rPr>
          <w:rFonts w:ascii="Arial" w:hAnsi="Arial" w:cs="Arial"/>
          <w:sz w:val="24"/>
          <w:szCs w:val="24"/>
        </w:rPr>
        <w:t xml:space="preserve"> internal funding and the expenditure from grant funding will only be incurred once the funds have been deposited into the municipal bank account. </w:t>
      </w:r>
    </w:p>
    <w:p w:rsidR="00F723CA" w:rsidRPr="00F723CA" w:rsidRDefault="00F723CA" w:rsidP="00F723CA">
      <w:pPr>
        <w:pStyle w:val="ListParagraph"/>
        <w:spacing w:after="0" w:line="240" w:lineRule="auto"/>
        <w:ind w:left="360"/>
        <w:rPr>
          <w:rFonts w:ascii="Arial" w:hAnsi="Arial" w:cs="Arial"/>
          <w:sz w:val="24"/>
          <w:szCs w:val="24"/>
        </w:rPr>
      </w:pPr>
    </w:p>
    <w:p w:rsidR="00F723CA" w:rsidRPr="00F723CA" w:rsidRDefault="00F723CA" w:rsidP="00F723CA">
      <w:pPr>
        <w:spacing w:after="0" w:line="240" w:lineRule="auto"/>
        <w:rPr>
          <w:rFonts w:ascii="Arial" w:hAnsi="Arial" w:cs="Arial"/>
          <w:sz w:val="24"/>
          <w:szCs w:val="24"/>
        </w:rPr>
      </w:pPr>
      <w:r w:rsidRPr="00F723CA">
        <w:rPr>
          <w:rFonts w:ascii="Arial" w:hAnsi="Arial" w:cs="Arial"/>
          <w:sz w:val="24"/>
          <w:szCs w:val="24"/>
        </w:rPr>
        <w:t xml:space="preserve">From the capital expenditure table it is clear that the Ndlambe Municipality internal reserves are </w:t>
      </w:r>
      <w:r w:rsidR="004D3A08">
        <w:rPr>
          <w:rFonts w:ascii="Arial" w:hAnsi="Arial" w:cs="Arial"/>
          <w:sz w:val="24"/>
          <w:szCs w:val="24"/>
        </w:rPr>
        <w:t>almost</w:t>
      </w:r>
      <w:r w:rsidRPr="00F723CA">
        <w:rPr>
          <w:rFonts w:ascii="Arial" w:hAnsi="Arial" w:cs="Arial"/>
          <w:sz w:val="24"/>
          <w:szCs w:val="24"/>
        </w:rPr>
        <w:t xml:space="preserve"> depleted and that we are </w:t>
      </w:r>
      <w:r w:rsidR="004D3A08">
        <w:rPr>
          <w:rFonts w:ascii="Arial" w:hAnsi="Arial" w:cs="Arial"/>
          <w:sz w:val="24"/>
          <w:szCs w:val="24"/>
        </w:rPr>
        <w:t xml:space="preserve">still </w:t>
      </w:r>
      <w:r w:rsidRPr="00F723CA">
        <w:rPr>
          <w:rFonts w:ascii="Arial" w:hAnsi="Arial" w:cs="Arial"/>
          <w:sz w:val="24"/>
          <w:szCs w:val="24"/>
        </w:rPr>
        <w:t>reliant on government grants and external funding. It is now essential that all projects are carefully considered and that the impact of the funded projects on the operation budget, infrastructure network and availability of water be taken into account before they are approved. It will be detrimental to continue with funded projects if our operational budget will not be able to carry them, the infrastructure network does not have the capacity to accommodate it and water is not available for the project.</w:t>
      </w:r>
    </w:p>
    <w:p w:rsidR="00F723CA" w:rsidRPr="00F723CA" w:rsidRDefault="00F723CA" w:rsidP="00F723CA">
      <w:pPr>
        <w:spacing w:after="0" w:line="240" w:lineRule="auto"/>
        <w:rPr>
          <w:rFonts w:ascii="Arial" w:hAnsi="Arial" w:cs="Arial"/>
          <w:sz w:val="24"/>
          <w:szCs w:val="24"/>
        </w:rPr>
      </w:pPr>
    </w:p>
    <w:p w:rsidR="000E34CD" w:rsidRPr="00270CFB" w:rsidRDefault="00F723CA" w:rsidP="00270CFB">
      <w:pPr>
        <w:spacing w:after="0" w:line="240" w:lineRule="auto"/>
        <w:rPr>
          <w:rFonts w:ascii="Arial" w:hAnsi="Arial" w:cs="Arial"/>
          <w:sz w:val="24"/>
          <w:szCs w:val="24"/>
        </w:rPr>
      </w:pPr>
      <w:r w:rsidRPr="00F723CA">
        <w:rPr>
          <w:rFonts w:ascii="Arial" w:hAnsi="Arial" w:cs="Arial"/>
          <w:sz w:val="24"/>
          <w:szCs w:val="24"/>
        </w:rPr>
        <w:lastRenderedPageBreak/>
        <w:t>Ndlambe Municipality has reached its borrowing capacity so external loans to fund capital expenditure should not be considered at this point in time.</w:t>
      </w:r>
      <w:r w:rsidR="00270CFB">
        <w:rPr>
          <w:rFonts w:ascii="Arial" w:hAnsi="Arial" w:cs="Arial"/>
          <w:sz w:val="24"/>
          <w:szCs w:val="24"/>
        </w:rPr>
        <w:t xml:space="preserve"> </w:t>
      </w:r>
    </w:p>
    <w:p w:rsidR="00DE0EB2" w:rsidRDefault="00DE0EB2" w:rsidP="000F7768">
      <w:pPr>
        <w:rPr>
          <w:rFonts w:ascii="Arial" w:hAnsi="Arial" w:cs="Arial"/>
          <w:color w:val="FF0000"/>
          <w:sz w:val="24"/>
          <w:szCs w:val="24"/>
        </w:rPr>
      </w:pPr>
    </w:p>
    <w:p w:rsidR="00786679" w:rsidRDefault="00786679" w:rsidP="000F7768">
      <w:pPr>
        <w:rPr>
          <w:rFonts w:ascii="Arial" w:hAnsi="Arial" w:cs="Arial"/>
          <w:color w:val="FF0000"/>
          <w:sz w:val="24"/>
          <w:szCs w:val="24"/>
        </w:rPr>
      </w:pPr>
    </w:p>
    <w:p w:rsidR="00786679" w:rsidRDefault="00786679" w:rsidP="000F7768">
      <w:pPr>
        <w:rPr>
          <w:rFonts w:ascii="Arial" w:hAnsi="Arial" w:cs="Arial"/>
          <w:color w:val="FF0000"/>
          <w:sz w:val="24"/>
          <w:szCs w:val="24"/>
        </w:rPr>
      </w:pPr>
    </w:p>
    <w:p w:rsidR="00786679" w:rsidRPr="000F7768" w:rsidRDefault="00786679" w:rsidP="000F7768">
      <w:pPr>
        <w:rPr>
          <w:rFonts w:ascii="Arial" w:hAnsi="Arial" w:cs="Arial"/>
          <w:color w:val="FF0000"/>
          <w:sz w:val="24"/>
          <w:szCs w:val="24"/>
        </w:rPr>
      </w:pPr>
    </w:p>
    <w:p w:rsidR="000F7768" w:rsidRPr="000F7768" w:rsidRDefault="003929A8" w:rsidP="004800FC">
      <w:pPr>
        <w:spacing w:after="0" w:line="240" w:lineRule="auto"/>
        <w:jc w:val="center"/>
        <w:rPr>
          <w:rFonts w:ascii="Arial" w:hAnsi="Arial" w:cs="Arial"/>
          <w:b/>
          <w:sz w:val="24"/>
          <w:szCs w:val="24"/>
        </w:rPr>
      </w:pPr>
      <w:r>
        <w:rPr>
          <w:rFonts w:ascii="Arial" w:hAnsi="Arial" w:cs="Arial"/>
          <w:b/>
          <w:sz w:val="24"/>
          <w:szCs w:val="24"/>
        </w:rPr>
        <w:t xml:space="preserve">7) </w:t>
      </w:r>
      <w:r w:rsidR="000F7768" w:rsidRPr="000F7768">
        <w:rPr>
          <w:rFonts w:ascii="Arial" w:hAnsi="Arial" w:cs="Arial"/>
          <w:b/>
          <w:sz w:val="24"/>
          <w:szCs w:val="24"/>
        </w:rPr>
        <w:t>EXPENDITURE ON ALLOCATIONS AND GRANT PROGRAMMES</w:t>
      </w:r>
    </w:p>
    <w:p w:rsidR="000F7768" w:rsidRPr="000F7768" w:rsidRDefault="000F7768" w:rsidP="000C1EFE">
      <w:pPr>
        <w:spacing w:after="0" w:line="240" w:lineRule="auto"/>
        <w:jc w:val="center"/>
        <w:rPr>
          <w:rFonts w:ascii="Arial" w:hAnsi="Arial" w:cs="Arial"/>
          <w:b/>
          <w:sz w:val="24"/>
          <w:szCs w:val="24"/>
        </w:rPr>
      </w:pPr>
    </w:p>
    <w:p w:rsidR="000F7768" w:rsidRPr="003E6BBF" w:rsidRDefault="000F7768" w:rsidP="000C1EFE">
      <w:pPr>
        <w:spacing w:after="0" w:line="240" w:lineRule="auto"/>
        <w:rPr>
          <w:rFonts w:ascii="Arial" w:hAnsi="Arial" w:cs="Arial"/>
          <w:b/>
          <w:color w:val="FF0000"/>
          <w:sz w:val="24"/>
          <w:szCs w:val="24"/>
        </w:rPr>
      </w:pPr>
      <w:r w:rsidRPr="000F7768">
        <w:rPr>
          <w:rFonts w:ascii="Arial" w:hAnsi="Arial" w:cs="Arial"/>
          <w:b/>
          <w:sz w:val="24"/>
          <w:szCs w:val="24"/>
        </w:rPr>
        <w:t xml:space="preserve">Finance </w:t>
      </w:r>
      <w:r w:rsidRPr="00F6426A">
        <w:rPr>
          <w:rFonts w:ascii="Arial" w:hAnsi="Arial" w:cs="Arial"/>
          <w:b/>
          <w:color w:val="000000" w:themeColor="text1"/>
          <w:sz w:val="24"/>
          <w:szCs w:val="24"/>
        </w:rPr>
        <w:t xml:space="preserve">Management Grant </w:t>
      </w:r>
      <w:r w:rsidR="00BE6E3B" w:rsidRPr="00F6426A">
        <w:rPr>
          <w:rFonts w:ascii="Arial" w:hAnsi="Arial" w:cs="Arial"/>
          <w:b/>
          <w:color w:val="000000" w:themeColor="text1"/>
          <w:sz w:val="24"/>
          <w:szCs w:val="24"/>
        </w:rPr>
        <w:t xml:space="preserve">R1 753 </w:t>
      </w:r>
      <w:r w:rsidR="00F6426A">
        <w:rPr>
          <w:rFonts w:ascii="Arial" w:hAnsi="Arial" w:cs="Arial"/>
          <w:b/>
          <w:color w:val="000000" w:themeColor="text1"/>
          <w:sz w:val="24"/>
          <w:szCs w:val="24"/>
        </w:rPr>
        <w:t>000</w:t>
      </w:r>
    </w:p>
    <w:p w:rsidR="000F7768" w:rsidRPr="000F7768" w:rsidRDefault="000F7768" w:rsidP="000C1EFE">
      <w:pPr>
        <w:spacing w:after="0" w:line="240" w:lineRule="auto"/>
        <w:rPr>
          <w:rFonts w:ascii="Arial" w:hAnsi="Arial" w:cs="Arial"/>
          <w:b/>
          <w:sz w:val="24"/>
          <w:szCs w:val="24"/>
        </w:rPr>
      </w:pPr>
    </w:p>
    <w:p w:rsidR="00BE6E3B" w:rsidRDefault="000F7768" w:rsidP="000C1EFE">
      <w:pPr>
        <w:spacing w:after="0" w:line="240" w:lineRule="auto"/>
        <w:rPr>
          <w:rFonts w:ascii="Arial" w:hAnsi="Arial" w:cs="Arial"/>
          <w:sz w:val="24"/>
          <w:szCs w:val="24"/>
        </w:rPr>
      </w:pPr>
      <w:r w:rsidRPr="000F7768">
        <w:rPr>
          <w:rFonts w:ascii="Arial" w:hAnsi="Arial" w:cs="Arial"/>
          <w:sz w:val="24"/>
          <w:szCs w:val="24"/>
        </w:rPr>
        <w:t>This grant will be utilized to promote and support the reforms in financial management on the implementation of GRAP and compliance with the Municipal Finance Management Act. The grant is also utilized to fund the internship program of National Treasury. Ndlambe Municipality has f</w:t>
      </w:r>
      <w:r w:rsidR="004D3A08">
        <w:rPr>
          <w:rFonts w:ascii="Arial" w:hAnsi="Arial" w:cs="Arial"/>
          <w:sz w:val="24"/>
          <w:szCs w:val="24"/>
        </w:rPr>
        <w:t>ive</w:t>
      </w:r>
      <w:r w:rsidRPr="000F7768">
        <w:rPr>
          <w:rFonts w:ascii="Arial" w:hAnsi="Arial" w:cs="Arial"/>
          <w:sz w:val="24"/>
          <w:szCs w:val="24"/>
        </w:rPr>
        <w:t xml:space="preserve"> interns </w:t>
      </w:r>
      <w:r w:rsidR="004D3A08">
        <w:rPr>
          <w:rFonts w:ascii="Arial" w:hAnsi="Arial" w:cs="Arial"/>
          <w:sz w:val="24"/>
          <w:szCs w:val="24"/>
        </w:rPr>
        <w:t>and they need to be trained to be competent in accordance with National Treasury requirements.</w:t>
      </w:r>
    </w:p>
    <w:p w:rsidR="00BE6E3B" w:rsidRDefault="00BE6E3B" w:rsidP="000C1EFE">
      <w:pPr>
        <w:spacing w:after="0" w:line="240" w:lineRule="auto"/>
        <w:rPr>
          <w:rFonts w:ascii="Arial" w:hAnsi="Arial" w:cs="Arial"/>
          <w:sz w:val="24"/>
          <w:szCs w:val="24"/>
        </w:rPr>
      </w:pPr>
      <w:bookmarkStart w:id="0" w:name="_GoBack"/>
      <w:bookmarkEnd w:id="0"/>
    </w:p>
    <w:p w:rsidR="00BE6E3B" w:rsidRPr="000F7768" w:rsidRDefault="00BE6E3B" w:rsidP="000C1EFE">
      <w:pPr>
        <w:spacing w:after="0" w:line="240" w:lineRule="auto"/>
        <w:rPr>
          <w:rFonts w:ascii="Arial" w:hAnsi="Arial" w:cs="Arial"/>
          <w:sz w:val="24"/>
          <w:szCs w:val="24"/>
        </w:rPr>
      </w:pPr>
    </w:p>
    <w:p w:rsidR="000F7768" w:rsidRPr="003E6BBF" w:rsidRDefault="000F7768" w:rsidP="000C1EFE">
      <w:pPr>
        <w:spacing w:after="0" w:line="240" w:lineRule="auto"/>
        <w:rPr>
          <w:rFonts w:ascii="Arial" w:hAnsi="Arial" w:cs="Arial"/>
          <w:b/>
          <w:color w:val="FF0000"/>
          <w:sz w:val="24"/>
          <w:szCs w:val="24"/>
        </w:rPr>
      </w:pPr>
      <w:r w:rsidRPr="000F7768">
        <w:rPr>
          <w:rFonts w:ascii="Arial" w:hAnsi="Arial" w:cs="Arial"/>
          <w:b/>
          <w:sz w:val="24"/>
          <w:szCs w:val="24"/>
        </w:rPr>
        <w:t xml:space="preserve">Equitable </w:t>
      </w:r>
      <w:r w:rsidRPr="00F6426A">
        <w:rPr>
          <w:rFonts w:ascii="Arial" w:hAnsi="Arial" w:cs="Arial"/>
          <w:b/>
          <w:color w:val="000000" w:themeColor="text1"/>
          <w:sz w:val="24"/>
          <w:szCs w:val="24"/>
        </w:rPr>
        <w:t xml:space="preserve">Share </w:t>
      </w:r>
      <w:r w:rsidR="00BE6E3B" w:rsidRPr="00F6426A">
        <w:rPr>
          <w:rFonts w:ascii="Arial" w:hAnsi="Arial" w:cs="Arial"/>
          <w:b/>
          <w:color w:val="000000" w:themeColor="text1"/>
          <w:sz w:val="24"/>
          <w:szCs w:val="24"/>
        </w:rPr>
        <w:t>R55 952</w:t>
      </w:r>
      <w:r w:rsidR="00F6426A">
        <w:rPr>
          <w:rFonts w:ascii="Arial" w:hAnsi="Arial" w:cs="Arial"/>
          <w:b/>
          <w:color w:val="000000" w:themeColor="text1"/>
          <w:sz w:val="24"/>
          <w:szCs w:val="24"/>
        </w:rPr>
        <w:t xml:space="preserve"> 000</w:t>
      </w:r>
    </w:p>
    <w:p w:rsidR="000F7768" w:rsidRPr="003E6BBF" w:rsidRDefault="000F7768" w:rsidP="000C1EFE">
      <w:pPr>
        <w:spacing w:after="0" w:line="240" w:lineRule="auto"/>
        <w:rPr>
          <w:rFonts w:ascii="Arial" w:hAnsi="Arial" w:cs="Arial"/>
          <w:b/>
          <w:color w:val="FF0000"/>
          <w:sz w:val="24"/>
          <w:szCs w:val="24"/>
        </w:rPr>
      </w:pPr>
    </w:p>
    <w:p w:rsidR="000F7768" w:rsidRPr="000F7768" w:rsidRDefault="000F7768" w:rsidP="000C1EFE">
      <w:pPr>
        <w:spacing w:after="0" w:line="240" w:lineRule="auto"/>
        <w:rPr>
          <w:rFonts w:ascii="Arial" w:hAnsi="Arial" w:cs="Arial"/>
          <w:sz w:val="24"/>
          <w:szCs w:val="24"/>
        </w:rPr>
      </w:pPr>
      <w:r w:rsidRPr="000F7768">
        <w:rPr>
          <w:rFonts w:ascii="Arial" w:hAnsi="Arial" w:cs="Arial"/>
          <w:sz w:val="24"/>
          <w:szCs w:val="24"/>
        </w:rPr>
        <w:t>This grant is used solely for subsidizing the indigent community of Ndlambe through Councils Indigent Policy. All basic services provided for under the indigent policy are subsidized through the grant so that there is no cross subsidization from other areas.</w:t>
      </w:r>
    </w:p>
    <w:p w:rsidR="000F7768" w:rsidRPr="00F6426A" w:rsidRDefault="000F7768" w:rsidP="000C1EFE">
      <w:pPr>
        <w:spacing w:after="0" w:line="240" w:lineRule="auto"/>
        <w:rPr>
          <w:rFonts w:ascii="Arial" w:hAnsi="Arial" w:cs="Arial"/>
          <w:color w:val="000000" w:themeColor="text1"/>
          <w:sz w:val="24"/>
          <w:szCs w:val="24"/>
        </w:rPr>
      </w:pPr>
    </w:p>
    <w:p w:rsidR="000F7768" w:rsidRPr="00F6426A" w:rsidRDefault="000F7768" w:rsidP="000C1EFE">
      <w:pPr>
        <w:spacing w:after="0" w:line="240" w:lineRule="auto"/>
        <w:rPr>
          <w:rFonts w:ascii="Arial" w:hAnsi="Arial" w:cs="Arial"/>
          <w:b/>
          <w:color w:val="000000" w:themeColor="text1"/>
          <w:sz w:val="24"/>
          <w:szCs w:val="24"/>
        </w:rPr>
      </w:pPr>
      <w:r w:rsidRPr="00F6426A">
        <w:rPr>
          <w:rFonts w:ascii="Arial" w:hAnsi="Arial" w:cs="Arial"/>
          <w:b/>
          <w:color w:val="000000" w:themeColor="text1"/>
          <w:sz w:val="24"/>
          <w:szCs w:val="24"/>
        </w:rPr>
        <w:t xml:space="preserve">Municipal Systems Improvement Grant </w:t>
      </w:r>
      <w:r w:rsidR="00BE6E3B" w:rsidRPr="00F6426A">
        <w:rPr>
          <w:rFonts w:ascii="Arial" w:hAnsi="Arial" w:cs="Arial"/>
          <w:b/>
          <w:color w:val="000000" w:themeColor="text1"/>
          <w:sz w:val="24"/>
          <w:szCs w:val="24"/>
        </w:rPr>
        <w:t>R800</w:t>
      </w:r>
      <w:r w:rsidR="00F6426A">
        <w:rPr>
          <w:rFonts w:ascii="Arial" w:hAnsi="Arial" w:cs="Arial"/>
          <w:b/>
          <w:color w:val="000000" w:themeColor="text1"/>
          <w:sz w:val="24"/>
          <w:szCs w:val="24"/>
        </w:rPr>
        <w:t xml:space="preserve"> 000</w:t>
      </w:r>
    </w:p>
    <w:p w:rsidR="000F7768" w:rsidRPr="000F7768" w:rsidRDefault="000F7768" w:rsidP="000C1EFE">
      <w:pPr>
        <w:spacing w:after="0" w:line="240" w:lineRule="auto"/>
        <w:rPr>
          <w:rFonts w:ascii="Arial" w:hAnsi="Arial" w:cs="Arial"/>
          <w:b/>
          <w:sz w:val="24"/>
          <w:szCs w:val="24"/>
        </w:rPr>
      </w:pPr>
    </w:p>
    <w:p w:rsidR="000F7768" w:rsidRDefault="000F7768" w:rsidP="000C1EFE">
      <w:pPr>
        <w:spacing w:after="0" w:line="240" w:lineRule="auto"/>
        <w:rPr>
          <w:rFonts w:ascii="Arial" w:hAnsi="Arial" w:cs="Arial"/>
          <w:sz w:val="24"/>
          <w:szCs w:val="24"/>
        </w:rPr>
      </w:pPr>
      <w:r w:rsidRPr="000F7768">
        <w:rPr>
          <w:rFonts w:ascii="Arial" w:hAnsi="Arial" w:cs="Arial"/>
          <w:sz w:val="24"/>
          <w:szCs w:val="24"/>
        </w:rPr>
        <w:t>This grant assists the municipality in focus areas such as financial viability, property rates and ward committee systems. The grant is a conditional grant as is to be spent as per the budget allocation made by government.</w:t>
      </w:r>
    </w:p>
    <w:p w:rsidR="00DE0EB2" w:rsidRDefault="00DE0EB2" w:rsidP="000C1EFE">
      <w:pPr>
        <w:spacing w:after="0" w:line="240" w:lineRule="auto"/>
        <w:rPr>
          <w:rFonts w:ascii="Arial" w:hAnsi="Arial" w:cs="Arial"/>
          <w:sz w:val="24"/>
          <w:szCs w:val="24"/>
        </w:rPr>
      </w:pPr>
    </w:p>
    <w:p w:rsidR="00DE0EB2" w:rsidRDefault="00DE0EB2" w:rsidP="000C1EFE">
      <w:pPr>
        <w:spacing w:after="0" w:line="240" w:lineRule="auto"/>
        <w:rPr>
          <w:rFonts w:ascii="Arial" w:hAnsi="Arial" w:cs="Arial"/>
          <w:sz w:val="24"/>
          <w:szCs w:val="24"/>
        </w:rPr>
      </w:pPr>
    </w:p>
    <w:p w:rsidR="00F723CA" w:rsidRDefault="003929A8" w:rsidP="00DE0EB2">
      <w:pPr>
        <w:spacing w:after="0" w:line="240" w:lineRule="auto"/>
        <w:jc w:val="center"/>
        <w:rPr>
          <w:rFonts w:ascii="Arial" w:hAnsi="Arial" w:cs="Arial"/>
          <w:b/>
          <w:sz w:val="24"/>
          <w:szCs w:val="24"/>
        </w:rPr>
      </w:pPr>
      <w:r>
        <w:rPr>
          <w:rFonts w:ascii="Arial" w:hAnsi="Arial" w:cs="Arial"/>
          <w:b/>
          <w:sz w:val="24"/>
          <w:szCs w:val="24"/>
        </w:rPr>
        <w:t xml:space="preserve">8) </w:t>
      </w:r>
      <w:r w:rsidR="00F723CA">
        <w:rPr>
          <w:rFonts w:ascii="Arial" w:hAnsi="Arial" w:cs="Arial"/>
          <w:b/>
          <w:sz w:val="24"/>
          <w:szCs w:val="24"/>
        </w:rPr>
        <w:t>ALLOCATIONS AND GRANTS MADE BY NDLAMBE MUNICIPALITY</w:t>
      </w:r>
    </w:p>
    <w:p w:rsidR="00F723CA" w:rsidRDefault="00F723CA" w:rsidP="000A614B">
      <w:pPr>
        <w:spacing w:after="0" w:line="240" w:lineRule="auto"/>
        <w:jc w:val="center"/>
        <w:rPr>
          <w:rFonts w:ascii="Arial" w:hAnsi="Arial" w:cs="Arial"/>
          <w:b/>
          <w:sz w:val="24"/>
          <w:szCs w:val="24"/>
        </w:rPr>
      </w:pPr>
    </w:p>
    <w:p w:rsidR="00F723CA" w:rsidRDefault="00F723CA" w:rsidP="000A614B">
      <w:pPr>
        <w:spacing w:after="0" w:line="240" w:lineRule="auto"/>
        <w:rPr>
          <w:rFonts w:ascii="Arial" w:hAnsi="Arial" w:cs="Arial"/>
          <w:sz w:val="24"/>
          <w:szCs w:val="24"/>
        </w:rPr>
      </w:pPr>
    </w:p>
    <w:p w:rsidR="00F723CA" w:rsidRPr="00F94F39" w:rsidRDefault="00F723CA" w:rsidP="000A614B">
      <w:pPr>
        <w:spacing w:after="0" w:line="240" w:lineRule="auto"/>
        <w:rPr>
          <w:rFonts w:ascii="Arial" w:hAnsi="Arial" w:cs="Arial"/>
          <w:color w:val="FF0000"/>
          <w:sz w:val="24"/>
          <w:szCs w:val="24"/>
        </w:rPr>
      </w:pPr>
      <w:r>
        <w:rPr>
          <w:rFonts w:ascii="Arial" w:hAnsi="Arial" w:cs="Arial"/>
          <w:sz w:val="24"/>
          <w:szCs w:val="24"/>
        </w:rPr>
        <w:t xml:space="preserve">Tourism/Publicity Grant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887F8F">
        <w:rPr>
          <w:rFonts w:ascii="Arial" w:hAnsi="Arial" w:cs="Arial"/>
          <w:color w:val="000000" w:themeColor="text1"/>
          <w:sz w:val="24"/>
          <w:szCs w:val="24"/>
        </w:rPr>
        <w:tab/>
        <w:t>R</w:t>
      </w:r>
      <w:r w:rsidR="00887F8F" w:rsidRPr="00887F8F">
        <w:rPr>
          <w:rFonts w:ascii="Arial" w:hAnsi="Arial" w:cs="Arial"/>
          <w:color w:val="000000" w:themeColor="text1"/>
          <w:sz w:val="24"/>
          <w:szCs w:val="24"/>
        </w:rPr>
        <w:t>420</w:t>
      </w:r>
      <w:r w:rsidRPr="00887F8F">
        <w:rPr>
          <w:rFonts w:ascii="Arial" w:hAnsi="Arial" w:cs="Arial"/>
          <w:color w:val="000000" w:themeColor="text1"/>
          <w:sz w:val="24"/>
          <w:szCs w:val="24"/>
        </w:rPr>
        <w:t xml:space="preserve"> 000</w:t>
      </w:r>
    </w:p>
    <w:p w:rsidR="00F723CA" w:rsidRDefault="00F723CA" w:rsidP="000A614B">
      <w:pPr>
        <w:spacing w:after="0" w:line="240" w:lineRule="auto"/>
        <w:rPr>
          <w:rFonts w:ascii="Arial" w:hAnsi="Arial" w:cs="Arial"/>
          <w:sz w:val="24"/>
          <w:szCs w:val="24"/>
        </w:rPr>
      </w:pPr>
    </w:p>
    <w:p w:rsidR="00F723CA" w:rsidRPr="00F94F39" w:rsidRDefault="00F723CA" w:rsidP="000A614B">
      <w:pPr>
        <w:spacing w:after="0" w:line="240" w:lineRule="auto"/>
        <w:rPr>
          <w:rFonts w:ascii="Arial" w:hAnsi="Arial" w:cs="Arial"/>
          <w:color w:val="FF0000"/>
          <w:sz w:val="24"/>
          <w:szCs w:val="24"/>
        </w:rPr>
      </w:pPr>
      <w:r>
        <w:rPr>
          <w:rFonts w:ascii="Arial" w:hAnsi="Arial" w:cs="Arial"/>
          <w:sz w:val="24"/>
          <w:szCs w:val="24"/>
        </w:rPr>
        <w:t>Allocation to crime prevention</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D02237">
        <w:rPr>
          <w:rFonts w:ascii="Arial" w:hAnsi="Arial" w:cs="Arial"/>
          <w:color w:val="000000" w:themeColor="text1"/>
          <w:sz w:val="24"/>
          <w:szCs w:val="24"/>
        </w:rPr>
        <w:t>R</w:t>
      </w:r>
      <w:r w:rsidR="00D02237" w:rsidRPr="00D02237">
        <w:rPr>
          <w:rFonts w:ascii="Arial" w:hAnsi="Arial" w:cs="Arial"/>
          <w:color w:val="000000" w:themeColor="text1"/>
          <w:sz w:val="24"/>
          <w:szCs w:val="24"/>
        </w:rPr>
        <w:t>250</w:t>
      </w:r>
      <w:r w:rsidRPr="00D02237">
        <w:rPr>
          <w:rFonts w:ascii="Arial" w:hAnsi="Arial" w:cs="Arial"/>
          <w:color w:val="000000" w:themeColor="text1"/>
          <w:sz w:val="24"/>
          <w:szCs w:val="24"/>
        </w:rPr>
        <w:t xml:space="preserve"> 000</w:t>
      </w:r>
    </w:p>
    <w:p w:rsidR="00F723CA" w:rsidRDefault="00F723CA" w:rsidP="000A614B">
      <w:pPr>
        <w:spacing w:after="0" w:line="240" w:lineRule="auto"/>
        <w:rPr>
          <w:rFonts w:ascii="Arial" w:hAnsi="Arial" w:cs="Arial"/>
          <w:sz w:val="24"/>
          <w:szCs w:val="24"/>
        </w:rPr>
      </w:pPr>
    </w:p>
    <w:p w:rsidR="00F94F39" w:rsidRDefault="00F94F39" w:rsidP="000A614B">
      <w:pPr>
        <w:spacing w:after="0" w:line="240" w:lineRule="auto"/>
        <w:rPr>
          <w:rFonts w:ascii="Arial" w:hAnsi="Arial" w:cs="Arial"/>
          <w:color w:val="FF0000"/>
          <w:sz w:val="24"/>
          <w:szCs w:val="24"/>
        </w:rPr>
      </w:pPr>
      <w:r>
        <w:rPr>
          <w:rFonts w:ascii="Arial" w:hAnsi="Arial" w:cs="Arial"/>
          <w:sz w:val="24"/>
          <w:szCs w:val="24"/>
        </w:rPr>
        <w:t>Pauper Burial</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887F8F">
        <w:rPr>
          <w:rFonts w:ascii="Arial" w:hAnsi="Arial" w:cs="Arial"/>
          <w:color w:val="000000" w:themeColor="text1"/>
          <w:sz w:val="24"/>
          <w:szCs w:val="24"/>
        </w:rPr>
        <w:tab/>
        <w:t>R</w:t>
      </w:r>
      <w:r w:rsidR="00887F8F" w:rsidRPr="00887F8F">
        <w:rPr>
          <w:rFonts w:ascii="Arial" w:hAnsi="Arial" w:cs="Arial"/>
          <w:color w:val="000000" w:themeColor="text1"/>
          <w:sz w:val="24"/>
          <w:szCs w:val="24"/>
        </w:rPr>
        <w:t xml:space="preserve">15 </w:t>
      </w:r>
      <w:r w:rsidRPr="00887F8F">
        <w:rPr>
          <w:rFonts w:ascii="Arial" w:hAnsi="Arial" w:cs="Arial"/>
          <w:color w:val="000000" w:themeColor="text1"/>
          <w:sz w:val="24"/>
          <w:szCs w:val="24"/>
        </w:rPr>
        <w:t>000</w:t>
      </w:r>
    </w:p>
    <w:p w:rsidR="00F94F39" w:rsidRPr="00F94F39" w:rsidRDefault="00F94F39" w:rsidP="000A614B">
      <w:pPr>
        <w:spacing w:after="0" w:line="240" w:lineRule="auto"/>
        <w:rPr>
          <w:rFonts w:ascii="Arial" w:hAnsi="Arial" w:cs="Arial"/>
          <w:color w:val="FF0000"/>
          <w:sz w:val="24"/>
          <w:szCs w:val="24"/>
        </w:rPr>
      </w:pPr>
    </w:p>
    <w:p w:rsidR="00F723CA" w:rsidRPr="003E5550" w:rsidRDefault="00F723CA" w:rsidP="000A614B">
      <w:pPr>
        <w:spacing w:after="0" w:line="240" w:lineRule="auto"/>
        <w:rPr>
          <w:rFonts w:ascii="Arial" w:hAnsi="Arial" w:cs="Arial"/>
          <w:sz w:val="24"/>
          <w:szCs w:val="24"/>
        </w:rPr>
      </w:pPr>
      <w:r>
        <w:rPr>
          <w:rFonts w:ascii="Arial" w:hAnsi="Arial" w:cs="Arial"/>
          <w:sz w:val="24"/>
          <w:szCs w:val="24"/>
        </w:rPr>
        <w:t>The above are the only allocations and grants budgeted for by the municipality. During the financial year, Council may resolve to make further allocations or grants based on the merits of the applicant.</w:t>
      </w:r>
    </w:p>
    <w:p w:rsidR="000E34CD" w:rsidRDefault="000E34CD" w:rsidP="000A614B">
      <w:pPr>
        <w:rPr>
          <w:rFonts w:ascii="Arial" w:hAnsi="Arial" w:cs="Arial"/>
          <w:sz w:val="24"/>
          <w:szCs w:val="24"/>
        </w:rPr>
      </w:pPr>
    </w:p>
    <w:p w:rsidR="00DE0EB2" w:rsidRDefault="00DE0EB2" w:rsidP="000A614B">
      <w:pPr>
        <w:rPr>
          <w:rFonts w:ascii="Arial" w:hAnsi="Arial" w:cs="Arial"/>
          <w:sz w:val="24"/>
          <w:szCs w:val="24"/>
        </w:rPr>
      </w:pPr>
    </w:p>
    <w:p w:rsidR="00DE0EB2" w:rsidRDefault="00DE0EB2" w:rsidP="000A614B">
      <w:pPr>
        <w:rPr>
          <w:rFonts w:ascii="Arial" w:hAnsi="Arial" w:cs="Arial"/>
          <w:sz w:val="24"/>
          <w:szCs w:val="24"/>
        </w:rPr>
      </w:pPr>
    </w:p>
    <w:p w:rsidR="00DE0EB2" w:rsidRDefault="00DE0EB2" w:rsidP="000A614B">
      <w:pPr>
        <w:rPr>
          <w:rFonts w:ascii="Arial" w:hAnsi="Arial" w:cs="Arial"/>
          <w:sz w:val="24"/>
          <w:szCs w:val="24"/>
        </w:rPr>
      </w:pPr>
    </w:p>
    <w:p w:rsidR="00DE0EB2" w:rsidRDefault="00DE0EB2" w:rsidP="000A614B">
      <w:pPr>
        <w:rPr>
          <w:rFonts w:ascii="Arial" w:hAnsi="Arial" w:cs="Arial"/>
          <w:sz w:val="24"/>
          <w:szCs w:val="24"/>
        </w:rPr>
      </w:pPr>
    </w:p>
    <w:p w:rsidR="00DE0EB2" w:rsidRDefault="00DE0EB2" w:rsidP="000A614B">
      <w:pPr>
        <w:rPr>
          <w:rFonts w:ascii="Arial" w:hAnsi="Arial" w:cs="Arial"/>
          <w:sz w:val="24"/>
          <w:szCs w:val="24"/>
        </w:rPr>
      </w:pPr>
    </w:p>
    <w:p w:rsidR="00270CFB" w:rsidRDefault="00270CFB" w:rsidP="000A614B">
      <w:pPr>
        <w:rPr>
          <w:rFonts w:ascii="Arial" w:hAnsi="Arial" w:cs="Arial"/>
          <w:sz w:val="24"/>
          <w:szCs w:val="24"/>
        </w:rPr>
      </w:pPr>
    </w:p>
    <w:p w:rsidR="00CC35D7" w:rsidRDefault="00CC35D7" w:rsidP="000A614B">
      <w:pPr>
        <w:rPr>
          <w:rFonts w:ascii="Arial" w:hAnsi="Arial" w:cs="Arial"/>
          <w:sz w:val="24"/>
          <w:szCs w:val="24"/>
        </w:rPr>
      </w:pPr>
    </w:p>
    <w:p w:rsidR="000F7768" w:rsidRPr="000F7768" w:rsidRDefault="003929A8" w:rsidP="004800FC">
      <w:pPr>
        <w:spacing w:after="120" w:line="240" w:lineRule="auto"/>
        <w:jc w:val="center"/>
        <w:rPr>
          <w:rFonts w:ascii="Arial" w:hAnsi="Arial" w:cs="Arial"/>
          <w:b/>
          <w:sz w:val="24"/>
          <w:szCs w:val="24"/>
        </w:rPr>
      </w:pPr>
      <w:r>
        <w:rPr>
          <w:rFonts w:ascii="Arial" w:hAnsi="Arial" w:cs="Arial"/>
          <w:b/>
          <w:sz w:val="24"/>
          <w:szCs w:val="24"/>
        </w:rPr>
        <w:t xml:space="preserve">9) </w:t>
      </w:r>
      <w:r w:rsidR="000F7768" w:rsidRPr="000F7768">
        <w:rPr>
          <w:rFonts w:ascii="Arial" w:hAnsi="Arial" w:cs="Arial"/>
          <w:b/>
          <w:sz w:val="24"/>
          <w:szCs w:val="24"/>
        </w:rPr>
        <w:t>COUNCILOR</w:t>
      </w:r>
      <w:r w:rsidR="00FE6992">
        <w:rPr>
          <w:rFonts w:ascii="Arial" w:hAnsi="Arial" w:cs="Arial"/>
          <w:b/>
          <w:sz w:val="24"/>
          <w:szCs w:val="24"/>
        </w:rPr>
        <w:t>S</w:t>
      </w:r>
      <w:r w:rsidR="000F7768" w:rsidRPr="000F7768">
        <w:rPr>
          <w:rFonts w:ascii="Arial" w:hAnsi="Arial" w:cs="Arial"/>
          <w:b/>
          <w:sz w:val="24"/>
          <w:szCs w:val="24"/>
        </w:rPr>
        <w:t xml:space="preserve"> </w:t>
      </w:r>
      <w:r w:rsidR="00FE6992">
        <w:rPr>
          <w:rFonts w:ascii="Arial" w:hAnsi="Arial" w:cs="Arial"/>
          <w:b/>
          <w:sz w:val="24"/>
          <w:szCs w:val="24"/>
        </w:rPr>
        <w:t>AND STAFF</w:t>
      </w:r>
      <w:r w:rsidR="000F7768" w:rsidRPr="000F7768">
        <w:rPr>
          <w:rFonts w:ascii="Arial" w:hAnsi="Arial" w:cs="Arial"/>
          <w:b/>
          <w:sz w:val="24"/>
          <w:szCs w:val="24"/>
        </w:rPr>
        <w:t xml:space="preserve"> BENEFITS</w:t>
      </w:r>
    </w:p>
    <w:p w:rsidR="008D4180" w:rsidRPr="00DE0EB2" w:rsidRDefault="00F6426A" w:rsidP="003214D8">
      <w:pPr>
        <w:spacing w:after="0" w:line="240" w:lineRule="auto"/>
        <w:rPr>
          <w:rFonts w:ascii="Arial" w:hAnsi="Arial" w:cs="Arial"/>
          <w:i/>
          <w:sz w:val="24"/>
          <w:szCs w:val="24"/>
        </w:rPr>
      </w:pPr>
      <w:r w:rsidRPr="00DE0EB2">
        <w:rPr>
          <w:rFonts w:ascii="Arial" w:hAnsi="Arial" w:cs="Arial"/>
          <w:i/>
          <w:sz w:val="24"/>
          <w:szCs w:val="24"/>
        </w:rPr>
        <w:t xml:space="preserve">See </w:t>
      </w:r>
      <w:r w:rsidR="00DE0EB2" w:rsidRPr="00DE0EB2">
        <w:rPr>
          <w:rFonts w:ascii="Arial" w:hAnsi="Arial" w:cs="Arial"/>
          <w:i/>
          <w:sz w:val="24"/>
          <w:szCs w:val="24"/>
        </w:rPr>
        <w:t>Annexures attached</w:t>
      </w:r>
    </w:p>
    <w:p w:rsidR="000E34CD" w:rsidRDefault="000E34CD" w:rsidP="003214D8">
      <w:pPr>
        <w:spacing w:after="0" w:line="240" w:lineRule="auto"/>
        <w:rPr>
          <w:rFonts w:ascii="Arial" w:hAnsi="Arial" w:cs="Arial"/>
          <w:sz w:val="24"/>
          <w:szCs w:val="24"/>
        </w:rPr>
      </w:pPr>
    </w:p>
    <w:p w:rsidR="000E34CD" w:rsidRDefault="000E34CD" w:rsidP="003214D8">
      <w:pPr>
        <w:spacing w:after="0" w:line="240" w:lineRule="auto"/>
        <w:rPr>
          <w:rFonts w:ascii="Arial" w:hAnsi="Arial" w:cs="Arial"/>
          <w:sz w:val="24"/>
          <w:szCs w:val="24"/>
        </w:rPr>
      </w:pPr>
    </w:p>
    <w:p w:rsidR="003214D8" w:rsidRDefault="003214D8" w:rsidP="003214D8">
      <w:pPr>
        <w:spacing w:after="0" w:line="240" w:lineRule="auto"/>
        <w:rPr>
          <w:rFonts w:ascii="Arial" w:hAnsi="Arial" w:cs="Arial"/>
          <w:sz w:val="24"/>
          <w:szCs w:val="24"/>
        </w:rPr>
      </w:pPr>
    </w:p>
    <w:p w:rsidR="00DE0EB2" w:rsidRDefault="00DE0EB2" w:rsidP="003214D8">
      <w:pPr>
        <w:spacing w:after="0" w:line="240" w:lineRule="auto"/>
        <w:rPr>
          <w:rFonts w:ascii="Arial" w:hAnsi="Arial" w:cs="Arial"/>
          <w:sz w:val="24"/>
          <w:szCs w:val="24"/>
        </w:rPr>
      </w:pPr>
    </w:p>
    <w:p w:rsidR="00DE0EB2" w:rsidRDefault="00DE0EB2" w:rsidP="003214D8">
      <w:pPr>
        <w:spacing w:after="0" w:line="240" w:lineRule="auto"/>
        <w:rPr>
          <w:rFonts w:ascii="Arial" w:hAnsi="Arial" w:cs="Arial"/>
          <w:sz w:val="24"/>
          <w:szCs w:val="24"/>
        </w:rPr>
      </w:pPr>
    </w:p>
    <w:p w:rsidR="00DE0EB2" w:rsidRDefault="00DE0EB2" w:rsidP="003214D8">
      <w:pPr>
        <w:spacing w:after="0" w:line="240" w:lineRule="auto"/>
        <w:rPr>
          <w:rFonts w:ascii="Arial" w:hAnsi="Arial" w:cs="Arial"/>
          <w:sz w:val="24"/>
          <w:szCs w:val="24"/>
        </w:rPr>
      </w:pPr>
    </w:p>
    <w:p w:rsidR="00DE0EB2" w:rsidRDefault="00DE0EB2" w:rsidP="003214D8">
      <w:pPr>
        <w:spacing w:after="0" w:line="240" w:lineRule="auto"/>
        <w:rPr>
          <w:rFonts w:ascii="Arial" w:hAnsi="Arial" w:cs="Arial"/>
          <w:sz w:val="24"/>
          <w:szCs w:val="24"/>
        </w:rPr>
      </w:pPr>
    </w:p>
    <w:p w:rsidR="00DE0EB2" w:rsidRDefault="00DE0EB2" w:rsidP="003214D8">
      <w:pPr>
        <w:spacing w:after="0" w:line="240" w:lineRule="auto"/>
        <w:rPr>
          <w:rFonts w:ascii="Arial" w:hAnsi="Arial" w:cs="Arial"/>
          <w:sz w:val="24"/>
          <w:szCs w:val="24"/>
        </w:rPr>
      </w:pPr>
    </w:p>
    <w:p w:rsidR="00DE0EB2" w:rsidRDefault="00DE0EB2" w:rsidP="003214D8">
      <w:pPr>
        <w:spacing w:after="0" w:line="240" w:lineRule="auto"/>
        <w:rPr>
          <w:rFonts w:ascii="Arial" w:hAnsi="Arial" w:cs="Arial"/>
          <w:sz w:val="24"/>
          <w:szCs w:val="24"/>
        </w:rPr>
      </w:pPr>
    </w:p>
    <w:p w:rsidR="00DE0EB2" w:rsidRDefault="00DE0EB2" w:rsidP="003214D8">
      <w:pPr>
        <w:spacing w:after="0" w:line="240" w:lineRule="auto"/>
        <w:rPr>
          <w:rFonts w:ascii="Arial" w:hAnsi="Arial" w:cs="Arial"/>
          <w:sz w:val="24"/>
          <w:szCs w:val="24"/>
        </w:rPr>
      </w:pPr>
    </w:p>
    <w:p w:rsidR="00DE0EB2" w:rsidRDefault="00DE0EB2" w:rsidP="003214D8">
      <w:pPr>
        <w:spacing w:after="0" w:line="240" w:lineRule="auto"/>
        <w:rPr>
          <w:rFonts w:ascii="Arial" w:hAnsi="Arial" w:cs="Arial"/>
          <w:sz w:val="24"/>
          <w:szCs w:val="24"/>
        </w:rPr>
      </w:pPr>
    </w:p>
    <w:p w:rsidR="00DE0EB2" w:rsidRDefault="00DE0EB2" w:rsidP="003214D8">
      <w:pPr>
        <w:spacing w:after="0" w:line="240" w:lineRule="auto"/>
        <w:rPr>
          <w:rFonts w:ascii="Arial" w:hAnsi="Arial" w:cs="Arial"/>
          <w:sz w:val="24"/>
          <w:szCs w:val="24"/>
        </w:rPr>
      </w:pPr>
    </w:p>
    <w:p w:rsidR="00DE0EB2" w:rsidRDefault="00DE0EB2" w:rsidP="003214D8">
      <w:pPr>
        <w:spacing w:after="0" w:line="240" w:lineRule="auto"/>
        <w:rPr>
          <w:rFonts w:ascii="Arial" w:hAnsi="Arial" w:cs="Arial"/>
          <w:sz w:val="24"/>
          <w:szCs w:val="24"/>
        </w:rPr>
      </w:pPr>
    </w:p>
    <w:p w:rsidR="00DE0EB2" w:rsidRDefault="00DE0EB2" w:rsidP="003214D8">
      <w:pPr>
        <w:spacing w:after="0" w:line="240" w:lineRule="auto"/>
        <w:rPr>
          <w:rFonts w:ascii="Arial" w:hAnsi="Arial" w:cs="Arial"/>
          <w:sz w:val="24"/>
          <w:szCs w:val="24"/>
        </w:rPr>
      </w:pPr>
    </w:p>
    <w:p w:rsidR="00DE0EB2" w:rsidRDefault="00DE0EB2" w:rsidP="003214D8">
      <w:pPr>
        <w:spacing w:after="0" w:line="240" w:lineRule="auto"/>
        <w:rPr>
          <w:rFonts w:ascii="Arial" w:hAnsi="Arial" w:cs="Arial"/>
          <w:sz w:val="24"/>
          <w:szCs w:val="24"/>
        </w:rPr>
      </w:pPr>
    </w:p>
    <w:p w:rsidR="00DE0EB2" w:rsidRDefault="00DE0EB2" w:rsidP="003214D8">
      <w:pPr>
        <w:spacing w:after="0" w:line="240" w:lineRule="auto"/>
        <w:rPr>
          <w:rFonts w:ascii="Arial" w:hAnsi="Arial" w:cs="Arial"/>
          <w:sz w:val="24"/>
          <w:szCs w:val="24"/>
        </w:rPr>
      </w:pPr>
    </w:p>
    <w:p w:rsidR="00DE0EB2" w:rsidRDefault="00DE0EB2" w:rsidP="003214D8">
      <w:pPr>
        <w:spacing w:after="0" w:line="240" w:lineRule="auto"/>
        <w:rPr>
          <w:rFonts w:ascii="Arial" w:hAnsi="Arial" w:cs="Arial"/>
          <w:sz w:val="24"/>
          <w:szCs w:val="24"/>
        </w:rPr>
      </w:pPr>
    </w:p>
    <w:p w:rsidR="00DE0EB2" w:rsidRDefault="00DE0EB2" w:rsidP="003214D8">
      <w:pPr>
        <w:spacing w:after="0" w:line="240" w:lineRule="auto"/>
        <w:rPr>
          <w:rFonts w:ascii="Arial" w:hAnsi="Arial" w:cs="Arial"/>
          <w:sz w:val="24"/>
          <w:szCs w:val="24"/>
        </w:rPr>
      </w:pPr>
    </w:p>
    <w:p w:rsidR="00DE0EB2" w:rsidRDefault="00DE0EB2" w:rsidP="003214D8">
      <w:pPr>
        <w:spacing w:after="0" w:line="240" w:lineRule="auto"/>
        <w:rPr>
          <w:rFonts w:ascii="Arial" w:hAnsi="Arial" w:cs="Arial"/>
          <w:sz w:val="24"/>
          <w:szCs w:val="24"/>
        </w:rPr>
      </w:pPr>
    </w:p>
    <w:p w:rsidR="00CC35D7" w:rsidRDefault="00CC35D7" w:rsidP="003214D8">
      <w:pPr>
        <w:spacing w:after="0" w:line="240" w:lineRule="auto"/>
        <w:rPr>
          <w:rFonts w:ascii="Arial" w:hAnsi="Arial" w:cs="Arial"/>
          <w:sz w:val="24"/>
          <w:szCs w:val="24"/>
        </w:rPr>
      </w:pPr>
    </w:p>
    <w:p w:rsidR="00CC35D7" w:rsidRDefault="00CC35D7" w:rsidP="003214D8">
      <w:pPr>
        <w:spacing w:after="0" w:line="240" w:lineRule="auto"/>
        <w:rPr>
          <w:rFonts w:ascii="Arial" w:hAnsi="Arial" w:cs="Arial"/>
          <w:sz w:val="24"/>
          <w:szCs w:val="24"/>
        </w:rPr>
      </w:pPr>
    </w:p>
    <w:p w:rsidR="00CC35D7" w:rsidRDefault="00CC35D7" w:rsidP="003214D8">
      <w:pPr>
        <w:spacing w:after="0" w:line="240" w:lineRule="auto"/>
        <w:rPr>
          <w:rFonts w:ascii="Arial" w:hAnsi="Arial" w:cs="Arial"/>
          <w:sz w:val="24"/>
          <w:szCs w:val="24"/>
        </w:rPr>
      </w:pPr>
    </w:p>
    <w:p w:rsidR="00CC35D7" w:rsidRDefault="00CC35D7" w:rsidP="003214D8">
      <w:pPr>
        <w:spacing w:after="0" w:line="240" w:lineRule="auto"/>
        <w:rPr>
          <w:rFonts w:ascii="Arial" w:hAnsi="Arial" w:cs="Arial"/>
          <w:sz w:val="24"/>
          <w:szCs w:val="24"/>
        </w:rPr>
      </w:pPr>
    </w:p>
    <w:p w:rsidR="00CC35D7" w:rsidRDefault="00CC35D7" w:rsidP="003214D8">
      <w:pPr>
        <w:spacing w:after="0" w:line="240" w:lineRule="auto"/>
        <w:rPr>
          <w:rFonts w:ascii="Arial" w:hAnsi="Arial" w:cs="Arial"/>
          <w:sz w:val="24"/>
          <w:szCs w:val="24"/>
        </w:rPr>
      </w:pPr>
    </w:p>
    <w:p w:rsidR="00CC35D7" w:rsidRDefault="00CC35D7" w:rsidP="003214D8">
      <w:pPr>
        <w:spacing w:after="0" w:line="240" w:lineRule="auto"/>
        <w:rPr>
          <w:rFonts w:ascii="Arial" w:hAnsi="Arial" w:cs="Arial"/>
          <w:sz w:val="24"/>
          <w:szCs w:val="24"/>
        </w:rPr>
      </w:pPr>
    </w:p>
    <w:p w:rsidR="00CC35D7" w:rsidRDefault="00CC35D7" w:rsidP="003214D8">
      <w:pPr>
        <w:spacing w:after="0" w:line="240" w:lineRule="auto"/>
        <w:rPr>
          <w:rFonts w:ascii="Arial" w:hAnsi="Arial" w:cs="Arial"/>
          <w:sz w:val="24"/>
          <w:szCs w:val="24"/>
        </w:rPr>
      </w:pPr>
    </w:p>
    <w:p w:rsidR="00CC35D7" w:rsidRDefault="00CC35D7" w:rsidP="003214D8">
      <w:pPr>
        <w:spacing w:after="0" w:line="240" w:lineRule="auto"/>
        <w:rPr>
          <w:rFonts w:ascii="Arial" w:hAnsi="Arial" w:cs="Arial"/>
          <w:sz w:val="24"/>
          <w:szCs w:val="24"/>
        </w:rPr>
      </w:pPr>
    </w:p>
    <w:p w:rsidR="00CC35D7" w:rsidRDefault="00CC35D7" w:rsidP="003214D8">
      <w:pPr>
        <w:spacing w:after="0" w:line="240" w:lineRule="auto"/>
        <w:rPr>
          <w:rFonts w:ascii="Arial" w:hAnsi="Arial" w:cs="Arial"/>
          <w:sz w:val="24"/>
          <w:szCs w:val="24"/>
        </w:rPr>
      </w:pPr>
    </w:p>
    <w:p w:rsidR="00CC35D7" w:rsidRDefault="00CC35D7" w:rsidP="003214D8">
      <w:pPr>
        <w:spacing w:after="0" w:line="240" w:lineRule="auto"/>
        <w:rPr>
          <w:rFonts w:ascii="Arial" w:hAnsi="Arial" w:cs="Arial"/>
          <w:sz w:val="24"/>
          <w:szCs w:val="24"/>
        </w:rPr>
      </w:pPr>
    </w:p>
    <w:p w:rsidR="00CC35D7" w:rsidRDefault="00CC35D7" w:rsidP="003214D8">
      <w:pPr>
        <w:spacing w:after="0" w:line="240" w:lineRule="auto"/>
        <w:rPr>
          <w:rFonts w:ascii="Arial" w:hAnsi="Arial" w:cs="Arial"/>
          <w:sz w:val="24"/>
          <w:szCs w:val="24"/>
        </w:rPr>
      </w:pPr>
    </w:p>
    <w:p w:rsidR="00CC35D7" w:rsidRDefault="00CC35D7" w:rsidP="003214D8">
      <w:pPr>
        <w:spacing w:after="0" w:line="240" w:lineRule="auto"/>
        <w:rPr>
          <w:rFonts w:ascii="Arial" w:hAnsi="Arial" w:cs="Arial"/>
          <w:sz w:val="24"/>
          <w:szCs w:val="24"/>
        </w:rPr>
      </w:pPr>
    </w:p>
    <w:p w:rsidR="00CC35D7" w:rsidRDefault="00CC35D7" w:rsidP="003214D8">
      <w:pPr>
        <w:spacing w:after="0" w:line="240" w:lineRule="auto"/>
        <w:rPr>
          <w:rFonts w:ascii="Arial" w:hAnsi="Arial" w:cs="Arial"/>
          <w:sz w:val="24"/>
          <w:szCs w:val="24"/>
        </w:rPr>
      </w:pPr>
    </w:p>
    <w:p w:rsidR="00CC35D7" w:rsidRDefault="00CC35D7" w:rsidP="003214D8">
      <w:pPr>
        <w:spacing w:after="0" w:line="240" w:lineRule="auto"/>
        <w:rPr>
          <w:rFonts w:ascii="Arial" w:hAnsi="Arial" w:cs="Arial"/>
          <w:sz w:val="24"/>
          <w:szCs w:val="24"/>
        </w:rPr>
      </w:pPr>
    </w:p>
    <w:p w:rsidR="00CC35D7" w:rsidRDefault="00CC35D7" w:rsidP="003214D8">
      <w:pPr>
        <w:spacing w:after="0" w:line="240" w:lineRule="auto"/>
        <w:rPr>
          <w:rFonts w:ascii="Arial" w:hAnsi="Arial" w:cs="Arial"/>
          <w:sz w:val="24"/>
          <w:szCs w:val="24"/>
        </w:rPr>
      </w:pPr>
    </w:p>
    <w:p w:rsidR="00CC35D7" w:rsidRDefault="00CC35D7" w:rsidP="003214D8">
      <w:pPr>
        <w:spacing w:after="0" w:line="240" w:lineRule="auto"/>
        <w:rPr>
          <w:rFonts w:ascii="Arial" w:hAnsi="Arial" w:cs="Arial"/>
          <w:sz w:val="24"/>
          <w:szCs w:val="24"/>
        </w:rPr>
      </w:pPr>
    </w:p>
    <w:p w:rsidR="00CC35D7" w:rsidRDefault="00CC35D7" w:rsidP="003214D8">
      <w:pPr>
        <w:spacing w:after="0" w:line="240" w:lineRule="auto"/>
        <w:rPr>
          <w:rFonts w:ascii="Arial" w:hAnsi="Arial" w:cs="Arial"/>
          <w:sz w:val="24"/>
          <w:szCs w:val="24"/>
        </w:rPr>
      </w:pPr>
    </w:p>
    <w:p w:rsidR="00CC35D7" w:rsidRDefault="00CC35D7" w:rsidP="003214D8">
      <w:pPr>
        <w:spacing w:after="0" w:line="240" w:lineRule="auto"/>
        <w:rPr>
          <w:rFonts w:ascii="Arial" w:hAnsi="Arial" w:cs="Arial"/>
          <w:sz w:val="24"/>
          <w:szCs w:val="24"/>
        </w:rPr>
      </w:pPr>
    </w:p>
    <w:p w:rsidR="00CC35D7" w:rsidRDefault="00CC35D7" w:rsidP="003214D8">
      <w:pPr>
        <w:spacing w:after="0" w:line="240" w:lineRule="auto"/>
        <w:rPr>
          <w:rFonts w:ascii="Arial" w:hAnsi="Arial" w:cs="Arial"/>
          <w:sz w:val="24"/>
          <w:szCs w:val="24"/>
        </w:rPr>
      </w:pPr>
    </w:p>
    <w:p w:rsidR="00CC35D7" w:rsidRDefault="00CC35D7" w:rsidP="003214D8">
      <w:pPr>
        <w:spacing w:after="0" w:line="240" w:lineRule="auto"/>
        <w:rPr>
          <w:rFonts w:ascii="Arial" w:hAnsi="Arial" w:cs="Arial"/>
          <w:sz w:val="24"/>
          <w:szCs w:val="24"/>
        </w:rPr>
      </w:pPr>
    </w:p>
    <w:p w:rsidR="00CC35D7" w:rsidRDefault="00CC35D7" w:rsidP="003214D8">
      <w:pPr>
        <w:spacing w:after="0" w:line="240" w:lineRule="auto"/>
        <w:rPr>
          <w:rFonts w:ascii="Arial" w:hAnsi="Arial" w:cs="Arial"/>
          <w:sz w:val="24"/>
          <w:szCs w:val="24"/>
        </w:rPr>
      </w:pPr>
    </w:p>
    <w:p w:rsidR="00CC35D7" w:rsidRDefault="00CC35D7" w:rsidP="003214D8">
      <w:pPr>
        <w:spacing w:after="0" w:line="240" w:lineRule="auto"/>
        <w:rPr>
          <w:rFonts w:ascii="Arial" w:hAnsi="Arial" w:cs="Arial"/>
          <w:sz w:val="24"/>
          <w:szCs w:val="24"/>
        </w:rPr>
      </w:pPr>
    </w:p>
    <w:p w:rsidR="00CC35D7" w:rsidRDefault="00CC35D7" w:rsidP="003214D8">
      <w:pPr>
        <w:spacing w:after="0" w:line="240" w:lineRule="auto"/>
        <w:rPr>
          <w:rFonts w:ascii="Arial" w:hAnsi="Arial" w:cs="Arial"/>
          <w:sz w:val="24"/>
          <w:szCs w:val="24"/>
        </w:rPr>
      </w:pPr>
    </w:p>
    <w:p w:rsidR="00CC35D7" w:rsidRDefault="00CC35D7" w:rsidP="003214D8">
      <w:pPr>
        <w:spacing w:after="0" w:line="240" w:lineRule="auto"/>
        <w:rPr>
          <w:rFonts w:ascii="Arial" w:hAnsi="Arial" w:cs="Arial"/>
          <w:sz w:val="24"/>
          <w:szCs w:val="24"/>
        </w:rPr>
      </w:pPr>
    </w:p>
    <w:p w:rsidR="00CC35D7" w:rsidRDefault="00CC35D7" w:rsidP="003214D8">
      <w:pPr>
        <w:spacing w:after="0" w:line="240" w:lineRule="auto"/>
        <w:rPr>
          <w:rFonts w:ascii="Arial" w:hAnsi="Arial" w:cs="Arial"/>
          <w:sz w:val="24"/>
          <w:szCs w:val="24"/>
        </w:rPr>
      </w:pPr>
    </w:p>
    <w:p w:rsidR="00786679" w:rsidRDefault="00786679" w:rsidP="003214D8">
      <w:pPr>
        <w:spacing w:after="0" w:line="240" w:lineRule="auto"/>
        <w:rPr>
          <w:rFonts w:ascii="Arial" w:hAnsi="Arial" w:cs="Arial"/>
          <w:sz w:val="24"/>
          <w:szCs w:val="24"/>
        </w:rPr>
      </w:pPr>
    </w:p>
    <w:p w:rsidR="00786679" w:rsidRDefault="00786679" w:rsidP="003214D8">
      <w:pPr>
        <w:spacing w:after="0" w:line="240" w:lineRule="auto"/>
        <w:rPr>
          <w:rFonts w:ascii="Arial" w:hAnsi="Arial" w:cs="Arial"/>
          <w:sz w:val="24"/>
          <w:szCs w:val="24"/>
        </w:rPr>
      </w:pPr>
    </w:p>
    <w:p w:rsidR="00B349A6" w:rsidRDefault="00B349A6" w:rsidP="003214D8">
      <w:pPr>
        <w:spacing w:after="0" w:line="240" w:lineRule="auto"/>
        <w:rPr>
          <w:rFonts w:ascii="Arial" w:hAnsi="Arial" w:cs="Arial"/>
          <w:sz w:val="24"/>
          <w:szCs w:val="24"/>
        </w:rPr>
      </w:pPr>
    </w:p>
    <w:p w:rsidR="008D4180" w:rsidRPr="0072301F" w:rsidRDefault="003929A8" w:rsidP="0072301F">
      <w:pPr>
        <w:spacing w:after="0" w:line="240" w:lineRule="auto"/>
        <w:rPr>
          <w:rFonts w:ascii="Arial" w:hAnsi="Arial" w:cs="Arial"/>
          <w:sz w:val="24"/>
          <w:szCs w:val="24"/>
        </w:rPr>
      </w:pPr>
      <w:r>
        <w:rPr>
          <w:rFonts w:ascii="Arial" w:hAnsi="Arial" w:cs="Arial"/>
          <w:b/>
          <w:sz w:val="24"/>
          <w:szCs w:val="24"/>
        </w:rPr>
        <w:t xml:space="preserve">1) </w:t>
      </w:r>
      <w:r w:rsidR="00AC7D90">
        <w:rPr>
          <w:rFonts w:ascii="Arial" w:hAnsi="Arial" w:cs="Arial"/>
          <w:b/>
          <w:sz w:val="24"/>
          <w:szCs w:val="24"/>
        </w:rPr>
        <w:t xml:space="preserve">DRAFT </w:t>
      </w:r>
      <w:r w:rsidR="008D4180" w:rsidRPr="0072301F">
        <w:rPr>
          <w:rFonts w:ascii="Arial" w:hAnsi="Arial" w:cs="Arial"/>
          <w:b/>
          <w:sz w:val="24"/>
          <w:szCs w:val="24"/>
        </w:rPr>
        <w:t>ANNUAL BUDGETS AND SERVICES DELIVERY AND BUDGET IMPLIMENTATION PLANS PER DIRECTORATE</w:t>
      </w:r>
    </w:p>
    <w:p w:rsidR="0072301F" w:rsidRPr="0072301F" w:rsidRDefault="0072301F" w:rsidP="0072301F">
      <w:pPr>
        <w:spacing w:after="0" w:line="240" w:lineRule="auto"/>
        <w:rPr>
          <w:rFonts w:ascii="Arial" w:hAnsi="Arial" w:cs="Arial"/>
          <w:b/>
          <w:sz w:val="24"/>
          <w:szCs w:val="24"/>
        </w:rPr>
      </w:pPr>
    </w:p>
    <w:p w:rsidR="008D4180" w:rsidRPr="0072301F" w:rsidRDefault="008D4180" w:rsidP="0072301F">
      <w:pPr>
        <w:spacing w:after="0" w:line="240" w:lineRule="auto"/>
        <w:rPr>
          <w:rFonts w:ascii="Arial" w:hAnsi="Arial" w:cs="Arial"/>
          <w:sz w:val="24"/>
          <w:szCs w:val="24"/>
        </w:rPr>
      </w:pPr>
      <w:r w:rsidRPr="0072301F">
        <w:rPr>
          <w:rFonts w:ascii="Arial" w:hAnsi="Arial" w:cs="Arial"/>
          <w:sz w:val="24"/>
          <w:szCs w:val="24"/>
        </w:rPr>
        <w:t xml:space="preserve">The attached are the draft Service Delivery Budget Implementation Plans as submitted by the Directorates. The plans are in draft form and once Council has approved the budget, Directors will be required to finalize their plans and submit them to the Mayor within the legislated time. The attached do not show spending per quarter but full details can be viewed on our website </w:t>
      </w:r>
      <w:hyperlink r:id="rId17" w:history="1">
        <w:r w:rsidRPr="0072301F">
          <w:rPr>
            <w:rStyle w:val="Hyperlink"/>
            <w:rFonts w:ascii="Arial" w:hAnsi="Arial" w:cs="Arial"/>
            <w:sz w:val="24"/>
            <w:szCs w:val="24"/>
          </w:rPr>
          <w:t>www.ndlambe.gov.za</w:t>
        </w:r>
      </w:hyperlink>
    </w:p>
    <w:p w:rsidR="008D4180" w:rsidRDefault="008D4180" w:rsidP="0072301F">
      <w:pPr>
        <w:pStyle w:val="ListParagraph"/>
        <w:spacing w:after="0" w:line="240" w:lineRule="auto"/>
        <w:ind w:left="360"/>
        <w:jc w:val="center"/>
        <w:rPr>
          <w:rFonts w:ascii="Arial" w:hAnsi="Arial" w:cs="Arial"/>
          <w:sz w:val="24"/>
          <w:szCs w:val="24"/>
        </w:rPr>
      </w:pPr>
    </w:p>
    <w:p w:rsidR="00047467" w:rsidRDefault="00047467" w:rsidP="00047467">
      <w:pPr>
        <w:spacing w:after="0" w:line="240" w:lineRule="auto"/>
        <w:rPr>
          <w:rFonts w:ascii="Arial" w:hAnsi="Arial" w:cs="Arial"/>
          <w:color w:val="FF0000"/>
          <w:sz w:val="24"/>
          <w:szCs w:val="24"/>
        </w:rPr>
      </w:pPr>
    </w:p>
    <w:p w:rsidR="00735971" w:rsidRPr="00207F74" w:rsidRDefault="00735971" w:rsidP="00735971">
      <w:pPr>
        <w:rPr>
          <w:rFonts w:ascii="Arial" w:hAnsi="Arial" w:cs="Arial"/>
          <w:b/>
          <w:color w:val="FF0000"/>
          <w:sz w:val="20"/>
          <w:szCs w:val="20"/>
        </w:rPr>
      </w:pPr>
      <w:r w:rsidRPr="00207F74">
        <w:rPr>
          <w:rFonts w:ascii="Arial" w:hAnsi="Arial" w:cs="Arial"/>
          <w:b/>
          <w:color w:val="FF0000"/>
          <w:sz w:val="20"/>
          <w:szCs w:val="20"/>
        </w:rPr>
        <w:t>COUNCIL GENERAL</w:t>
      </w:r>
    </w:p>
    <w:tbl>
      <w:tblPr>
        <w:tblW w:w="20310" w:type="dxa"/>
        <w:tblInd w:w="-72" w:type="dxa"/>
        <w:tblLook w:val="04A0" w:firstRow="1" w:lastRow="0" w:firstColumn="1" w:lastColumn="0" w:noHBand="0" w:noVBand="1"/>
      </w:tblPr>
      <w:tblGrid>
        <w:gridCol w:w="3065"/>
        <w:gridCol w:w="3415"/>
        <w:gridCol w:w="2160"/>
        <w:gridCol w:w="1620"/>
        <w:gridCol w:w="1620"/>
        <w:gridCol w:w="1530"/>
        <w:gridCol w:w="1530"/>
        <w:gridCol w:w="1260"/>
        <w:gridCol w:w="270"/>
        <w:gridCol w:w="960"/>
        <w:gridCol w:w="960"/>
        <w:gridCol w:w="960"/>
        <w:gridCol w:w="960"/>
      </w:tblGrid>
      <w:tr w:rsidR="00705F0C" w:rsidRPr="00207F74" w:rsidTr="00705F0C">
        <w:trPr>
          <w:trHeight w:val="360"/>
        </w:trPr>
        <w:tc>
          <w:tcPr>
            <w:tcW w:w="30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BUDGET PLAN WORKSHEET</w:t>
            </w:r>
          </w:p>
        </w:tc>
        <w:tc>
          <w:tcPr>
            <w:tcW w:w="3415"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DIRECTORATE</w:t>
            </w:r>
          </w:p>
        </w:tc>
        <w:tc>
          <w:tcPr>
            <w:tcW w:w="3415"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COUNCIL GENERAL</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b/>
                <w:bCs/>
                <w:sz w:val="20"/>
                <w:szCs w:val="20"/>
                <w:u w:val="single"/>
              </w:rPr>
            </w:pPr>
          </w:p>
        </w:tc>
        <w:tc>
          <w:tcPr>
            <w:tcW w:w="3415"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SECTION</w:t>
            </w:r>
          </w:p>
        </w:tc>
        <w:tc>
          <w:tcPr>
            <w:tcW w:w="3415"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COUNCIL GENERAL</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VOTE/INDICATOR</w:t>
            </w:r>
          </w:p>
        </w:tc>
        <w:tc>
          <w:tcPr>
            <w:tcW w:w="3415"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UNIT OF MEASURE</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b/>
                <w:bCs/>
                <w:sz w:val="20"/>
                <w:szCs w:val="20"/>
                <w:u w:val="single"/>
              </w:rPr>
            </w:pPr>
            <w:r w:rsidRPr="00207F74">
              <w:rPr>
                <w:rFonts w:ascii="Arial" w:eastAsia="Times New Roman" w:hAnsi="Arial" w:cs="Arial"/>
                <w:b/>
                <w:bCs/>
                <w:sz w:val="20"/>
                <w:szCs w:val="20"/>
                <w:u w:val="single"/>
              </w:rPr>
              <w:t>ANNUAL BUDGET</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b/>
                <w:bCs/>
                <w:sz w:val="20"/>
                <w:szCs w:val="20"/>
                <w:u w:val="single"/>
              </w:rPr>
            </w:pPr>
            <w:r w:rsidRPr="00207F74">
              <w:rPr>
                <w:rFonts w:ascii="Arial" w:eastAsia="Times New Roman" w:hAnsi="Arial" w:cs="Arial"/>
                <w:b/>
                <w:bCs/>
                <w:sz w:val="20"/>
                <w:szCs w:val="20"/>
                <w:u w:val="single"/>
              </w:rPr>
              <w:t xml:space="preserve">QTR ENDING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b/>
                <w:bCs/>
                <w:sz w:val="20"/>
                <w:szCs w:val="20"/>
                <w:u w:val="single"/>
              </w:rPr>
            </w:pPr>
            <w:r w:rsidRPr="00207F74">
              <w:rPr>
                <w:rFonts w:ascii="Arial" w:eastAsia="Times New Roman" w:hAnsi="Arial" w:cs="Arial"/>
                <w:b/>
                <w:bCs/>
                <w:sz w:val="20"/>
                <w:szCs w:val="20"/>
                <w:u w:val="single"/>
              </w:rPr>
              <w:t>QTR ENDING</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b/>
                <w:bCs/>
                <w:sz w:val="20"/>
                <w:szCs w:val="20"/>
                <w:u w:val="single"/>
              </w:rPr>
            </w:pPr>
            <w:r w:rsidRPr="00207F74">
              <w:rPr>
                <w:rFonts w:ascii="Arial" w:eastAsia="Times New Roman" w:hAnsi="Arial" w:cs="Arial"/>
                <w:b/>
                <w:bCs/>
                <w:sz w:val="20"/>
                <w:szCs w:val="20"/>
                <w:u w:val="single"/>
              </w:rPr>
              <w:t>QTR ENDING</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b/>
                <w:bCs/>
                <w:sz w:val="20"/>
                <w:szCs w:val="20"/>
                <w:u w:val="single"/>
              </w:rPr>
            </w:pPr>
            <w:r w:rsidRPr="00207F74">
              <w:rPr>
                <w:rFonts w:ascii="Arial" w:eastAsia="Times New Roman" w:hAnsi="Arial" w:cs="Arial"/>
                <w:b/>
                <w:bCs/>
                <w:sz w:val="20"/>
                <w:szCs w:val="20"/>
                <w:u w:val="single"/>
              </w:rPr>
              <w:t>QTR ENDING</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532B0F" w:rsidRPr="00207F74" w:rsidTr="00705F0C">
        <w:trPr>
          <w:trHeight w:val="255"/>
        </w:trPr>
        <w:tc>
          <w:tcPr>
            <w:tcW w:w="3065" w:type="dxa"/>
            <w:tcBorders>
              <w:top w:val="nil"/>
              <w:left w:val="single" w:sz="4" w:space="0" w:color="auto"/>
              <w:bottom w:val="single" w:sz="4" w:space="0" w:color="auto"/>
              <w:right w:val="single" w:sz="4" w:space="0" w:color="auto"/>
            </w:tcBorders>
            <w:shd w:val="clear" w:color="auto" w:fill="auto"/>
            <w:noWrap/>
            <w:vAlign w:val="bottom"/>
          </w:tcPr>
          <w:p w:rsidR="00532B0F" w:rsidRPr="00207F74" w:rsidRDefault="00532B0F" w:rsidP="00735971">
            <w:pPr>
              <w:spacing w:after="0" w:line="240" w:lineRule="auto"/>
              <w:rPr>
                <w:rFonts w:ascii="Arial" w:eastAsia="Times New Roman" w:hAnsi="Arial" w:cs="Arial"/>
                <w:b/>
                <w:bCs/>
                <w:sz w:val="20"/>
                <w:szCs w:val="20"/>
              </w:rPr>
            </w:pPr>
          </w:p>
        </w:tc>
        <w:tc>
          <w:tcPr>
            <w:tcW w:w="3415" w:type="dxa"/>
            <w:tcBorders>
              <w:top w:val="nil"/>
              <w:left w:val="nil"/>
              <w:bottom w:val="single" w:sz="4" w:space="0" w:color="auto"/>
              <w:right w:val="single" w:sz="4" w:space="0" w:color="auto"/>
            </w:tcBorders>
            <w:shd w:val="clear" w:color="auto" w:fill="auto"/>
            <w:noWrap/>
            <w:vAlign w:val="bottom"/>
          </w:tcPr>
          <w:p w:rsidR="00532B0F" w:rsidRPr="00207F74" w:rsidRDefault="00532B0F" w:rsidP="00735971">
            <w:pPr>
              <w:spacing w:after="0" w:line="240" w:lineRule="auto"/>
              <w:rPr>
                <w:rFonts w:ascii="Arial" w:eastAsia="Times New Roman" w:hAnsi="Arial" w:cs="Arial"/>
                <w:sz w:val="20"/>
                <w:szCs w:val="20"/>
              </w:rPr>
            </w:pPr>
          </w:p>
        </w:tc>
        <w:tc>
          <w:tcPr>
            <w:tcW w:w="2160" w:type="dxa"/>
            <w:tcBorders>
              <w:top w:val="nil"/>
              <w:left w:val="nil"/>
              <w:bottom w:val="single" w:sz="4" w:space="0" w:color="auto"/>
              <w:right w:val="single" w:sz="4" w:space="0" w:color="auto"/>
            </w:tcBorders>
            <w:shd w:val="clear" w:color="auto" w:fill="auto"/>
            <w:noWrap/>
            <w:vAlign w:val="bottom"/>
          </w:tcPr>
          <w:p w:rsidR="00532B0F" w:rsidRPr="00207F74" w:rsidRDefault="00532B0F" w:rsidP="00735971">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tcPr>
          <w:p w:rsidR="00532B0F" w:rsidRPr="00207F74" w:rsidRDefault="00532B0F" w:rsidP="00735971">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tcPr>
          <w:p w:rsidR="00532B0F" w:rsidRPr="00207F74" w:rsidRDefault="00532B0F" w:rsidP="00735971">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tcPr>
          <w:p w:rsidR="00532B0F" w:rsidRPr="00207F74" w:rsidRDefault="00532B0F" w:rsidP="00735971">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tcPr>
          <w:p w:rsidR="00532B0F" w:rsidRPr="00207F74" w:rsidRDefault="00532B0F" w:rsidP="00735971">
            <w:pPr>
              <w:spacing w:after="0" w:line="240" w:lineRule="auto"/>
              <w:jc w:val="center"/>
              <w:rPr>
                <w:rFonts w:ascii="Arial" w:eastAsia="Times New Roman" w:hAnsi="Arial" w:cs="Arial"/>
                <w:sz w:val="20"/>
                <w:szCs w:val="20"/>
              </w:rPr>
            </w:pPr>
          </w:p>
        </w:tc>
        <w:tc>
          <w:tcPr>
            <w:tcW w:w="1260" w:type="dxa"/>
            <w:tcBorders>
              <w:top w:val="nil"/>
              <w:left w:val="nil"/>
              <w:bottom w:val="nil"/>
              <w:right w:val="nil"/>
            </w:tcBorders>
            <w:shd w:val="clear" w:color="auto" w:fill="auto"/>
            <w:noWrap/>
            <w:vAlign w:val="bottom"/>
          </w:tcPr>
          <w:p w:rsidR="00532B0F" w:rsidRPr="00207F74" w:rsidRDefault="00532B0F"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tcPr>
          <w:p w:rsidR="00532B0F" w:rsidRPr="00207F74" w:rsidRDefault="00532B0F"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tcPr>
          <w:p w:rsidR="00532B0F" w:rsidRPr="00207F74" w:rsidRDefault="00532B0F"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tcPr>
          <w:p w:rsidR="00532B0F" w:rsidRPr="00207F74" w:rsidRDefault="00532B0F"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tcPr>
          <w:p w:rsidR="00532B0F" w:rsidRPr="00207F74" w:rsidRDefault="00532B0F"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tcPr>
          <w:p w:rsidR="00532B0F" w:rsidRPr="00207F74" w:rsidRDefault="00532B0F"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532B0F" w:rsidP="00735971">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EMPLOYEE COSTS</w:t>
            </w:r>
          </w:p>
        </w:tc>
        <w:tc>
          <w:tcPr>
            <w:tcW w:w="3415"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6000/ Salaries</w:t>
            </w:r>
          </w:p>
        </w:tc>
        <w:tc>
          <w:tcPr>
            <w:tcW w:w="3415"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146,130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36,533</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36,533</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36,533</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36,533</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6020/ Allowance</w:t>
            </w:r>
          </w:p>
        </w:tc>
        <w:tc>
          <w:tcPr>
            <w:tcW w:w="3415"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6060/ Group life</w:t>
            </w:r>
          </w:p>
        </w:tc>
        <w:tc>
          <w:tcPr>
            <w:tcW w:w="3415"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See attached organogram on </w:t>
            </w:r>
            <w:r w:rsidRPr="00207F74">
              <w:rPr>
                <w:rFonts w:ascii="Arial" w:eastAsia="Times New Roman" w:hAnsi="Arial" w:cs="Arial"/>
                <w:sz w:val="20"/>
                <w:szCs w:val="20"/>
              </w:rPr>
              <w:lastRenderedPageBreak/>
              <w:t>Annexure A</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lastRenderedPageBreak/>
              <w:t>R 2,140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535</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535</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535</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535</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lastRenderedPageBreak/>
              <w:t>6070/ Medical</w:t>
            </w:r>
          </w:p>
        </w:tc>
        <w:tc>
          <w:tcPr>
            <w:tcW w:w="3415"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18,830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4,708</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4,708</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4,708</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4,708</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6080/ Pension</w:t>
            </w:r>
          </w:p>
        </w:tc>
        <w:tc>
          <w:tcPr>
            <w:tcW w:w="3415"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24,280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6,070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6,070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6,070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6,070</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6100/ UIF</w:t>
            </w:r>
          </w:p>
        </w:tc>
        <w:tc>
          <w:tcPr>
            <w:tcW w:w="3415"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1,460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365</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365</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365</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365</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510"/>
        </w:trPr>
        <w:tc>
          <w:tcPr>
            <w:tcW w:w="30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6105/ Industrial levy</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Money being paid to bargaining council by the council per employee every month</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1,460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365</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365</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365</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365</w:t>
            </w:r>
          </w:p>
        </w:tc>
        <w:tc>
          <w:tcPr>
            <w:tcW w:w="1260" w:type="dxa"/>
            <w:tcBorders>
              <w:top w:val="nil"/>
              <w:left w:val="single" w:sz="4" w:space="0" w:color="auto"/>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40"/>
        </w:trPr>
        <w:tc>
          <w:tcPr>
            <w:tcW w:w="30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6775/ Skills Development</w:t>
            </w:r>
          </w:p>
        </w:tc>
        <w:tc>
          <w:tcPr>
            <w:tcW w:w="3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Training of staff &amp; Councilors</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5,950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1,488</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1,488</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1,488</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1,488</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532B0F" w:rsidRPr="00207F74" w:rsidTr="00705F0C">
        <w:trPr>
          <w:trHeight w:val="255"/>
        </w:trPr>
        <w:tc>
          <w:tcPr>
            <w:tcW w:w="30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2B0F" w:rsidRPr="00207F74" w:rsidRDefault="00532B0F" w:rsidP="00735971">
            <w:pPr>
              <w:spacing w:after="0" w:line="240" w:lineRule="auto"/>
              <w:rPr>
                <w:rFonts w:ascii="Arial" w:eastAsia="Times New Roman" w:hAnsi="Arial" w:cs="Arial"/>
                <w:sz w:val="20"/>
                <w:szCs w:val="20"/>
              </w:rPr>
            </w:pPr>
          </w:p>
        </w:tc>
        <w:tc>
          <w:tcPr>
            <w:tcW w:w="3415" w:type="dxa"/>
            <w:tcBorders>
              <w:top w:val="single" w:sz="4" w:space="0" w:color="auto"/>
              <w:left w:val="nil"/>
              <w:bottom w:val="single" w:sz="4" w:space="0" w:color="auto"/>
              <w:right w:val="single" w:sz="4" w:space="0" w:color="auto"/>
            </w:tcBorders>
            <w:shd w:val="clear" w:color="auto" w:fill="auto"/>
            <w:noWrap/>
            <w:vAlign w:val="bottom"/>
          </w:tcPr>
          <w:p w:rsidR="00532B0F" w:rsidRPr="00207F74" w:rsidRDefault="00532B0F" w:rsidP="00735971">
            <w:pPr>
              <w:spacing w:after="0" w:line="240" w:lineRule="auto"/>
              <w:rPr>
                <w:rFonts w:ascii="Arial" w:eastAsia="Times New Roman" w:hAnsi="Arial" w:cs="Arial"/>
                <w:sz w:val="20"/>
                <w:szCs w:val="20"/>
              </w:rPr>
            </w:pPr>
          </w:p>
        </w:tc>
        <w:tc>
          <w:tcPr>
            <w:tcW w:w="2160" w:type="dxa"/>
            <w:tcBorders>
              <w:top w:val="single" w:sz="4" w:space="0" w:color="auto"/>
              <w:left w:val="nil"/>
              <w:bottom w:val="single" w:sz="4" w:space="0" w:color="auto"/>
              <w:right w:val="single" w:sz="4" w:space="0" w:color="auto"/>
            </w:tcBorders>
            <w:shd w:val="clear" w:color="auto" w:fill="auto"/>
            <w:noWrap/>
            <w:vAlign w:val="bottom"/>
          </w:tcPr>
          <w:p w:rsidR="00532B0F" w:rsidRPr="00207F74" w:rsidRDefault="00532B0F" w:rsidP="00735971">
            <w:pPr>
              <w:spacing w:after="0" w:line="240" w:lineRule="auto"/>
              <w:jc w:val="center"/>
              <w:rPr>
                <w:rFonts w:ascii="Arial" w:eastAsia="Times New Roman" w:hAnsi="Arial" w:cs="Arial"/>
                <w:sz w:val="20"/>
                <w:szCs w:val="20"/>
              </w:rPr>
            </w:pPr>
          </w:p>
        </w:tc>
        <w:tc>
          <w:tcPr>
            <w:tcW w:w="1620" w:type="dxa"/>
            <w:tcBorders>
              <w:top w:val="single" w:sz="4" w:space="0" w:color="auto"/>
              <w:left w:val="nil"/>
              <w:bottom w:val="single" w:sz="4" w:space="0" w:color="auto"/>
              <w:right w:val="single" w:sz="4" w:space="0" w:color="auto"/>
            </w:tcBorders>
            <w:shd w:val="clear" w:color="auto" w:fill="auto"/>
            <w:noWrap/>
            <w:vAlign w:val="bottom"/>
          </w:tcPr>
          <w:p w:rsidR="00532B0F" w:rsidRPr="00207F74" w:rsidRDefault="00532B0F" w:rsidP="00735971">
            <w:pPr>
              <w:spacing w:after="0" w:line="240" w:lineRule="auto"/>
              <w:jc w:val="center"/>
              <w:rPr>
                <w:rFonts w:ascii="Arial" w:eastAsia="Times New Roman" w:hAnsi="Arial" w:cs="Arial"/>
                <w:sz w:val="20"/>
                <w:szCs w:val="20"/>
              </w:rPr>
            </w:pPr>
          </w:p>
        </w:tc>
        <w:tc>
          <w:tcPr>
            <w:tcW w:w="1620" w:type="dxa"/>
            <w:tcBorders>
              <w:top w:val="single" w:sz="4" w:space="0" w:color="auto"/>
              <w:left w:val="nil"/>
              <w:bottom w:val="single" w:sz="4" w:space="0" w:color="auto"/>
              <w:right w:val="single" w:sz="4" w:space="0" w:color="auto"/>
            </w:tcBorders>
            <w:shd w:val="clear" w:color="auto" w:fill="auto"/>
            <w:noWrap/>
            <w:vAlign w:val="bottom"/>
          </w:tcPr>
          <w:p w:rsidR="00532B0F" w:rsidRPr="00207F74" w:rsidRDefault="00532B0F" w:rsidP="00735971">
            <w:pPr>
              <w:spacing w:after="0" w:line="240" w:lineRule="auto"/>
              <w:jc w:val="center"/>
              <w:rPr>
                <w:rFonts w:ascii="Arial" w:eastAsia="Times New Roman" w:hAnsi="Arial" w:cs="Arial"/>
                <w:sz w:val="20"/>
                <w:szCs w:val="20"/>
              </w:rPr>
            </w:pPr>
          </w:p>
        </w:tc>
        <w:tc>
          <w:tcPr>
            <w:tcW w:w="1530" w:type="dxa"/>
            <w:tcBorders>
              <w:top w:val="single" w:sz="4" w:space="0" w:color="auto"/>
              <w:left w:val="nil"/>
              <w:bottom w:val="single" w:sz="4" w:space="0" w:color="auto"/>
              <w:right w:val="single" w:sz="4" w:space="0" w:color="auto"/>
            </w:tcBorders>
            <w:shd w:val="clear" w:color="auto" w:fill="auto"/>
            <w:noWrap/>
            <w:vAlign w:val="bottom"/>
          </w:tcPr>
          <w:p w:rsidR="00532B0F" w:rsidRPr="00207F74" w:rsidRDefault="00532B0F" w:rsidP="00735971">
            <w:pPr>
              <w:spacing w:after="0" w:line="240" w:lineRule="auto"/>
              <w:jc w:val="center"/>
              <w:rPr>
                <w:rFonts w:ascii="Arial" w:eastAsia="Times New Roman" w:hAnsi="Arial" w:cs="Arial"/>
                <w:sz w:val="20"/>
                <w:szCs w:val="20"/>
              </w:rPr>
            </w:pPr>
          </w:p>
        </w:tc>
        <w:tc>
          <w:tcPr>
            <w:tcW w:w="1530" w:type="dxa"/>
            <w:tcBorders>
              <w:top w:val="single" w:sz="4" w:space="0" w:color="auto"/>
              <w:left w:val="nil"/>
              <w:bottom w:val="single" w:sz="4" w:space="0" w:color="auto"/>
              <w:right w:val="single" w:sz="4" w:space="0" w:color="auto"/>
            </w:tcBorders>
            <w:shd w:val="clear" w:color="auto" w:fill="auto"/>
            <w:noWrap/>
            <w:vAlign w:val="bottom"/>
          </w:tcPr>
          <w:p w:rsidR="00532B0F" w:rsidRPr="00207F74" w:rsidRDefault="00532B0F" w:rsidP="00735971">
            <w:pPr>
              <w:spacing w:after="0" w:line="240" w:lineRule="auto"/>
              <w:jc w:val="center"/>
              <w:rPr>
                <w:rFonts w:ascii="Arial" w:eastAsia="Times New Roman" w:hAnsi="Arial" w:cs="Arial"/>
                <w:sz w:val="20"/>
                <w:szCs w:val="20"/>
              </w:rPr>
            </w:pPr>
          </w:p>
        </w:tc>
        <w:tc>
          <w:tcPr>
            <w:tcW w:w="1260" w:type="dxa"/>
            <w:tcBorders>
              <w:top w:val="nil"/>
              <w:left w:val="nil"/>
              <w:bottom w:val="nil"/>
              <w:right w:val="nil"/>
            </w:tcBorders>
            <w:shd w:val="clear" w:color="auto" w:fill="auto"/>
            <w:noWrap/>
            <w:vAlign w:val="bottom"/>
          </w:tcPr>
          <w:p w:rsidR="00532B0F" w:rsidRPr="00207F74" w:rsidRDefault="00532B0F"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tcPr>
          <w:p w:rsidR="00532B0F" w:rsidRPr="00207F74" w:rsidRDefault="00532B0F"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tcPr>
          <w:p w:rsidR="00532B0F" w:rsidRPr="00207F74" w:rsidRDefault="00532B0F"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tcPr>
          <w:p w:rsidR="00532B0F" w:rsidRPr="00207F74" w:rsidRDefault="00532B0F"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tcPr>
          <w:p w:rsidR="00532B0F" w:rsidRPr="00207F74" w:rsidRDefault="00532B0F"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tcPr>
          <w:p w:rsidR="00532B0F" w:rsidRPr="00207F74" w:rsidRDefault="00532B0F"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b/>
                <w:sz w:val="20"/>
                <w:szCs w:val="20"/>
              </w:rPr>
            </w:pPr>
            <w:r w:rsidRPr="00207F74">
              <w:rPr>
                <w:rFonts w:ascii="Arial" w:eastAsia="Times New Roman" w:hAnsi="Arial" w:cs="Arial"/>
                <w:sz w:val="20"/>
                <w:szCs w:val="20"/>
              </w:rPr>
              <w:t> </w:t>
            </w:r>
            <w:r w:rsidR="00532B0F" w:rsidRPr="00207F74">
              <w:rPr>
                <w:rFonts w:ascii="Arial" w:eastAsia="Times New Roman" w:hAnsi="Arial" w:cs="Arial"/>
                <w:b/>
                <w:sz w:val="20"/>
                <w:szCs w:val="20"/>
              </w:rPr>
              <w:t>GENERAL EXPENCES</w:t>
            </w:r>
          </w:p>
        </w:tc>
        <w:tc>
          <w:tcPr>
            <w:tcW w:w="3415"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360"/>
        </w:trPr>
        <w:tc>
          <w:tcPr>
            <w:tcW w:w="30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6210/ Advertising</w:t>
            </w:r>
          </w:p>
        </w:tc>
        <w:tc>
          <w:tcPr>
            <w:tcW w:w="3415"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Imbizo</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120,000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30,000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30,000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30,000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30,000</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85"/>
        </w:trPr>
        <w:tc>
          <w:tcPr>
            <w:tcW w:w="3065" w:type="dxa"/>
            <w:tcBorders>
              <w:top w:val="single" w:sz="4" w:space="0" w:color="auto"/>
              <w:left w:val="single" w:sz="4" w:space="0" w:color="auto"/>
              <w:bottom w:val="nil"/>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single" w:sz="4" w:space="0" w:color="auto"/>
              <w:left w:val="nil"/>
              <w:bottom w:val="nil"/>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single" w:sz="4" w:space="0" w:color="auto"/>
              <w:left w:val="nil"/>
              <w:bottom w:val="nil"/>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FE6992" w:rsidRPr="00207F74" w:rsidTr="00FE6992">
        <w:trPr>
          <w:trHeight w:val="530"/>
        </w:trPr>
        <w:tc>
          <w:tcPr>
            <w:tcW w:w="3065" w:type="dxa"/>
            <w:tcBorders>
              <w:top w:val="single" w:sz="4" w:space="0" w:color="auto"/>
              <w:left w:val="single" w:sz="4" w:space="0" w:color="auto"/>
              <w:bottom w:val="nil"/>
              <w:right w:val="single" w:sz="4" w:space="0" w:color="auto"/>
            </w:tcBorders>
            <w:shd w:val="clear" w:color="auto" w:fill="auto"/>
            <w:noWrap/>
            <w:vAlign w:val="bottom"/>
            <w:hideMark/>
          </w:tcPr>
          <w:p w:rsidR="00FE6992" w:rsidRDefault="00FE6992" w:rsidP="00FE6992">
            <w:pPr>
              <w:spacing w:after="0" w:line="240" w:lineRule="auto"/>
              <w:rPr>
                <w:rFonts w:ascii="Arial" w:hAnsi="Arial" w:cs="Arial"/>
                <w:sz w:val="20"/>
                <w:szCs w:val="20"/>
              </w:rPr>
            </w:pPr>
            <w:r>
              <w:rPr>
                <w:rFonts w:ascii="Arial" w:hAnsi="Arial" w:cs="Arial"/>
                <w:sz w:val="20"/>
                <w:szCs w:val="20"/>
              </w:rPr>
              <w:t>6230/ Allowances</w:t>
            </w:r>
          </w:p>
        </w:tc>
        <w:tc>
          <w:tcPr>
            <w:tcW w:w="3415" w:type="dxa"/>
            <w:tcBorders>
              <w:top w:val="single" w:sz="4" w:space="0" w:color="auto"/>
              <w:left w:val="nil"/>
              <w:bottom w:val="nil"/>
              <w:right w:val="single" w:sz="4" w:space="0" w:color="auto"/>
            </w:tcBorders>
            <w:shd w:val="clear" w:color="auto" w:fill="auto"/>
            <w:noWrap/>
            <w:vAlign w:val="bottom"/>
            <w:hideMark/>
          </w:tcPr>
          <w:p w:rsidR="00FE6992" w:rsidRDefault="00FE6992" w:rsidP="00FE6992">
            <w:pPr>
              <w:spacing w:after="0" w:line="240" w:lineRule="auto"/>
              <w:rPr>
                <w:rFonts w:ascii="Arial" w:hAnsi="Arial" w:cs="Arial"/>
                <w:sz w:val="20"/>
                <w:szCs w:val="20"/>
              </w:rPr>
            </w:pPr>
            <w:r>
              <w:rPr>
                <w:rFonts w:ascii="Arial" w:hAnsi="Arial" w:cs="Arial"/>
                <w:sz w:val="20"/>
                <w:szCs w:val="20"/>
              </w:rPr>
              <w:t>Councillors UIF, Salaries, Telephone, Transport</w:t>
            </w:r>
          </w:p>
        </w:tc>
        <w:tc>
          <w:tcPr>
            <w:tcW w:w="2160" w:type="dxa"/>
            <w:tcBorders>
              <w:top w:val="single" w:sz="4" w:space="0" w:color="auto"/>
              <w:left w:val="nil"/>
              <w:bottom w:val="nil"/>
              <w:right w:val="single" w:sz="4" w:space="0" w:color="auto"/>
            </w:tcBorders>
            <w:shd w:val="clear" w:color="auto" w:fill="auto"/>
            <w:noWrap/>
            <w:vAlign w:val="bottom"/>
            <w:hideMark/>
          </w:tcPr>
          <w:p w:rsidR="00FE6992" w:rsidRDefault="00FE6992" w:rsidP="00FE6992">
            <w:pPr>
              <w:spacing w:after="0" w:line="240" w:lineRule="auto"/>
              <w:jc w:val="center"/>
              <w:rPr>
                <w:rFonts w:ascii="Arial" w:hAnsi="Arial" w:cs="Arial"/>
                <w:sz w:val="20"/>
                <w:szCs w:val="20"/>
              </w:rPr>
            </w:pPr>
            <w:r>
              <w:rPr>
                <w:rFonts w:ascii="Arial" w:hAnsi="Arial" w:cs="Arial"/>
                <w:sz w:val="20"/>
                <w:szCs w:val="20"/>
              </w:rPr>
              <w:t>R 2,443,844</w:t>
            </w:r>
          </w:p>
        </w:tc>
        <w:tc>
          <w:tcPr>
            <w:tcW w:w="1620" w:type="dxa"/>
            <w:tcBorders>
              <w:top w:val="nil"/>
              <w:left w:val="nil"/>
              <w:bottom w:val="single" w:sz="4" w:space="0" w:color="auto"/>
              <w:right w:val="single" w:sz="4" w:space="0" w:color="auto"/>
            </w:tcBorders>
            <w:shd w:val="clear" w:color="auto" w:fill="auto"/>
            <w:noWrap/>
            <w:vAlign w:val="bottom"/>
            <w:hideMark/>
          </w:tcPr>
          <w:p w:rsidR="00FE6992" w:rsidRDefault="00FE6992" w:rsidP="00FE6992">
            <w:pPr>
              <w:spacing w:after="0" w:line="240" w:lineRule="auto"/>
              <w:jc w:val="center"/>
              <w:rPr>
                <w:rFonts w:ascii="Arial" w:hAnsi="Arial" w:cs="Arial"/>
                <w:sz w:val="20"/>
                <w:szCs w:val="20"/>
              </w:rPr>
            </w:pPr>
            <w:r>
              <w:rPr>
                <w:rFonts w:ascii="Arial" w:hAnsi="Arial" w:cs="Arial"/>
                <w:sz w:val="20"/>
                <w:szCs w:val="20"/>
              </w:rPr>
              <w:t>R 610,961</w:t>
            </w:r>
          </w:p>
        </w:tc>
        <w:tc>
          <w:tcPr>
            <w:tcW w:w="1620" w:type="dxa"/>
            <w:tcBorders>
              <w:top w:val="nil"/>
              <w:left w:val="nil"/>
              <w:bottom w:val="single" w:sz="4" w:space="0" w:color="auto"/>
              <w:right w:val="single" w:sz="4" w:space="0" w:color="auto"/>
            </w:tcBorders>
            <w:shd w:val="clear" w:color="auto" w:fill="auto"/>
            <w:noWrap/>
            <w:vAlign w:val="bottom"/>
            <w:hideMark/>
          </w:tcPr>
          <w:p w:rsidR="00FE6992" w:rsidRDefault="00FE6992" w:rsidP="00FE6992">
            <w:pPr>
              <w:spacing w:after="0" w:line="240" w:lineRule="auto"/>
              <w:jc w:val="center"/>
              <w:rPr>
                <w:rFonts w:ascii="Arial" w:hAnsi="Arial" w:cs="Arial"/>
                <w:sz w:val="20"/>
                <w:szCs w:val="20"/>
              </w:rPr>
            </w:pPr>
            <w:r>
              <w:rPr>
                <w:rFonts w:ascii="Arial" w:hAnsi="Arial" w:cs="Arial"/>
                <w:sz w:val="20"/>
                <w:szCs w:val="20"/>
              </w:rPr>
              <w:t>R 610,961</w:t>
            </w:r>
          </w:p>
        </w:tc>
        <w:tc>
          <w:tcPr>
            <w:tcW w:w="1530" w:type="dxa"/>
            <w:tcBorders>
              <w:top w:val="nil"/>
              <w:left w:val="nil"/>
              <w:bottom w:val="single" w:sz="4" w:space="0" w:color="auto"/>
              <w:right w:val="single" w:sz="4" w:space="0" w:color="auto"/>
            </w:tcBorders>
            <w:shd w:val="clear" w:color="auto" w:fill="auto"/>
            <w:noWrap/>
            <w:vAlign w:val="bottom"/>
            <w:hideMark/>
          </w:tcPr>
          <w:p w:rsidR="00FE6992" w:rsidRDefault="00FE6992" w:rsidP="00FE6992">
            <w:pPr>
              <w:spacing w:after="0" w:line="240" w:lineRule="auto"/>
              <w:jc w:val="center"/>
              <w:rPr>
                <w:rFonts w:ascii="Arial" w:hAnsi="Arial" w:cs="Arial"/>
                <w:sz w:val="20"/>
                <w:szCs w:val="20"/>
              </w:rPr>
            </w:pPr>
            <w:r>
              <w:rPr>
                <w:rFonts w:ascii="Arial" w:hAnsi="Arial" w:cs="Arial"/>
                <w:sz w:val="20"/>
                <w:szCs w:val="20"/>
              </w:rPr>
              <w:t>R 610,961</w:t>
            </w:r>
          </w:p>
        </w:tc>
        <w:tc>
          <w:tcPr>
            <w:tcW w:w="1530" w:type="dxa"/>
            <w:tcBorders>
              <w:top w:val="nil"/>
              <w:left w:val="nil"/>
              <w:bottom w:val="single" w:sz="4" w:space="0" w:color="auto"/>
              <w:right w:val="single" w:sz="4" w:space="0" w:color="auto"/>
            </w:tcBorders>
            <w:shd w:val="clear" w:color="auto" w:fill="auto"/>
            <w:noWrap/>
            <w:vAlign w:val="bottom"/>
            <w:hideMark/>
          </w:tcPr>
          <w:p w:rsidR="00FE6992" w:rsidRDefault="00FE6992" w:rsidP="00FE6992">
            <w:pPr>
              <w:spacing w:after="0" w:line="240" w:lineRule="auto"/>
              <w:jc w:val="center"/>
              <w:rPr>
                <w:rFonts w:ascii="Arial" w:hAnsi="Arial" w:cs="Arial"/>
                <w:sz w:val="20"/>
                <w:szCs w:val="20"/>
              </w:rPr>
            </w:pPr>
            <w:r>
              <w:rPr>
                <w:rFonts w:ascii="Arial" w:hAnsi="Arial" w:cs="Arial"/>
                <w:sz w:val="20"/>
                <w:szCs w:val="20"/>
              </w:rPr>
              <w:t>R 610,961</w:t>
            </w:r>
          </w:p>
        </w:tc>
        <w:tc>
          <w:tcPr>
            <w:tcW w:w="1260" w:type="dxa"/>
            <w:tcBorders>
              <w:top w:val="nil"/>
              <w:left w:val="nil"/>
              <w:bottom w:val="nil"/>
              <w:right w:val="nil"/>
            </w:tcBorders>
            <w:shd w:val="clear" w:color="auto" w:fill="auto"/>
            <w:noWrap/>
            <w:vAlign w:val="bottom"/>
            <w:hideMark/>
          </w:tcPr>
          <w:p w:rsidR="00FE6992" w:rsidRPr="00207F74" w:rsidRDefault="00FE6992"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FE6992" w:rsidRPr="00207F74" w:rsidRDefault="00FE6992"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FE6992" w:rsidRPr="00207F74" w:rsidRDefault="00FE6992"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FE6992" w:rsidRPr="00207F74" w:rsidRDefault="00FE6992"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FE6992" w:rsidRPr="00207F74" w:rsidRDefault="00FE6992"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FE6992" w:rsidRPr="00207F74" w:rsidRDefault="00FE6992" w:rsidP="00735971">
            <w:pPr>
              <w:spacing w:after="0" w:line="240" w:lineRule="auto"/>
              <w:rPr>
                <w:rFonts w:ascii="Arial" w:eastAsia="Times New Roman" w:hAnsi="Arial" w:cs="Arial"/>
                <w:sz w:val="20"/>
                <w:szCs w:val="20"/>
              </w:rPr>
            </w:pPr>
          </w:p>
        </w:tc>
      </w:tr>
      <w:tr w:rsidR="00705F0C" w:rsidRPr="00207F74" w:rsidTr="00705F0C">
        <w:trPr>
          <w:trHeight w:val="300"/>
        </w:trPr>
        <w:tc>
          <w:tcPr>
            <w:tcW w:w="30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300"/>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6374/ Councilors Contribution Grant</w:t>
            </w:r>
          </w:p>
        </w:tc>
        <w:tc>
          <w:tcPr>
            <w:tcW w:w="3415"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Councilors UIF, Salaries, Telephone, Transport</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2,436,000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609,000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609,000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609,000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609,000</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85"/>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6260/ Allowances Pensioners</w:t>
            </w:r>
          </w:p>
        </w:tc>
        <w:tc>
          <w:tcPr>
            <w:tcW w:w="3415"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Councilors Pension not all of them</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1,296,530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324,133</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324,133</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324,133</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324,133</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6280 000/ Internal Audit Fees</w:t>
            </w:r>
          </w:p>
        </w:tc>
        <w:tc>
          <w:tcPr>
            <w:tcW w:w="3415"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Pricewater House Coopers</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6280 001/ External Audit Fees/Auditor general</w:t>
            </w:r>
          </w:p>
        </w:tc>
        <w:tc>
          <w:tcPr>
            <w:tcW w:w="3415"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Auditor General</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1,500,000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375,000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375,000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375,000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375,000</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6282 002/ External Audit: Committee</w:t>
            </w:r>
          </w:p>
        </w:tc>
        <w:tc>
          <w:tcPr>
            <w:tcW w:w="3415"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Payment of Audit Committee members</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65,000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16,250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16,250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16,250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16,250</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6300/ Bank Charge</w:t>
            </w:r>
          </w:p>
        </w:tc>
        <w:tc>
          <w:tcPr>
            <w:tcW w:w="3415"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Bank charges paid to FNB</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696,810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174,203</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174,203</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174,203</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174,203</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6310/ Bank Interest</w:t>
            </w:r>
          </w:p>
        </w:tc>
        <w:tc>
          <w:tcPr>
            <w:tcW w:w="3415"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Interest Paid To FNB</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7,000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1,750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1,750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1,750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1,750</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lastRenderedPageBreak/>
              <w:t> </w:t>
            </w:r>
          </w:p>
        </w:tc>
        <w:tc>
          <w:tcPr>
            <w:tcW w:w="3415"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EE6F86">
        <w:trPr>
          <w:trHeight w:val="255"/>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05F0C">
            <w:pPr>
              <w:spacing w:after="0" w:line="240" w:lineRule="auto"/>
              <w:rPr>
                <w:rFonts w:ascii="Arial" w:eastAsia="Times New Roman" w:hAnsi="Arial" w:cs="Arial"/>
                <w:sz w:val="20"/>
                <w:szCs w:val="20"/>
              </w:rPr>
            </w:pPr>
            <w:r w:rsidRPr="00207F74">
              <w:rPr>
                <w:rFonts w:ascii="Arial" w:eastAsia="Times New Roman" w:hAnsi="Arial" w:cs="Arial"/>
                <w:sz w:val="20"/>
                <w:szCs w:val="20"/>
              </w:rPr>
              <w:t>6320/ Burials Paupers/Indigent</w:t>
            </w:r>
          </w:p>
        </w:tc>
        <w:tc>
          <w:tcPr>
            <w:tcW w:w="3415"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For pauper burial</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15,000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3,750</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EE6F86">
        <w:trPr>
          <w:trHeight w:val="255"/>
        </w:trPr>
        <w:tc>
          <w:tcPr>
            <w:tcW w:w="30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single" w:sz="4" w:space="0" w:color="auto"/>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EE6F86">
        <w:trPr>
          <w:trHeight w:val="255"/>
        </w:trPr>
        <w:tc>
          <w:tcPr>
            <w:tcW w:w="30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6335/ Commission to 3rd party</w:t>
            </w:r>
          </w:p>
        </w:tc>
        <w:tc>
          <w:tcPr>
            <w:tcW w:w="3415"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Payment paid to Easy pay average R107 310</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257,310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64,328</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64,328</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64,328</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64,328</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6340/ Consultant Fee</w:t>
            </w:r>
          </w:p>
        </w:tc>
        <w:tc>
          <w:tcPr>
            <w:tcW w:w="3415"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I.T. Network or Hardware Specialist</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15,000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3,750</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single" w:sz="4" w:space="0" w:color="auto"/>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545330">
        <w:trPr>
          <w:trHeight w:val="255"/>
        </w:trPr>
        <w:tc>
          <w:tcPr>
            <w:tcW w:w="30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6350/ Computer programs</w:t>
            </w:r>
          </w:p>
        </w:tc>
        <w:tc>
          <w:tcPr>
            <w:tcW w:w="3415"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Computer software</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545330">
        <w:trPr>
          <w:trHeight w:val="255"/>
        </w:trPr>
        <w:tc>
          <w:tcPr>
            <w:tcW w:w="30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545330">
        <w:trPr>
          <w:trHeight w:val="255"/>
        </w:trPr>
        <w:tc>
          <w:tcPr>
            <w:tcW w:w="30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6354/ Depreciation / Asset impairment</w:t>
            </w:r>
          </w:p>
        </w:tc>
        <w:tc>
          <w:tcPr>
            <w:tcW w:w="3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34,150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8,538</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8,538</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8,538</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8,538</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545330">
        <w:trPr>
          <w:trHeight w:val="255"/>
        </w:trPr>
        <w:tc>
          <w:tcPr>
            <w:tcW w:w="30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Depreciation for PPE</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17,766</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545330">
        <w:trPr>
          <w:trHeight w:val="255"/>
        </w:trPr>
        <w:tc>
          <w:tcPr>
            <w:tcW w:w="3065" w:type="dxa"/>
            <w:tcBorders>
              <w:top w:val="single" w:sz="4" w:space="0" w:color="auto"/>
              <w:left w:val="single" w:sz="4" w:space="0" w:color="000000"/>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single" w:sz="4" w:space="0" w:color="auto"/>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Capital Asset impairment</w:t>
            </w:r>
          </w:p>
        </w:tc>
        <w:tc>
          <w:tcPr>
            <w:tcW w:w="2160" w:type="dxa"/>
            <w:tcBorders>
              <w:top w:val="single" w:sz="4" w:space="0" w:color="auto"/>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11,384</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000000"/>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Lease amortization / Finance lease (Depreciation)</w:t>
            </w:r>
          </w:p>
        </w:tc>
        <w:tc>
          <w:tcPr>
            <w:tcW w:w="2160"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000000"/>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000000"/>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6360/ Cont. Joint Services</w:t>
            </w:r>
          </w:p>
        </w:tc>
        <w:tc>
          <w:tcPr>
            <w:tcW w:w="3415"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For anti-crime</w:t>
            </w:r>
          </w:p>
        </w:tc>
        <w:tc>
          <w:tcPr>
            <w:tcW w:w="2160"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250,000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62,500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62,500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62,500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62,500</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000000"/>
              <w:bottom w:val="single" w:sz="4" w:space="0" w:color="auto"/>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nil"/>
              <w:left w:val="nil"/>
              <w:bottom w:val="single" w:sz="4" w:space="0" w:color="auto"/>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000000"/>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6362/ Job Creation</w:t>
            </w:r>
          </w:p>
        </w:tc>
        <w:tc>
          <w:tcPr>
            <w:tcW w:w="3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For casuals</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180,000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45,000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45,000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45,000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45,000</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3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6374/Councilors Contribution Grant</w:t>
            </w:r>
          </w:p>
        </w:tc>
        <w:tc>
          <w:tcPr>
            <w:tcW w:w="3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Councilors Allowance</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2,436,000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3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single" w:sz="4" w:space="0" w:color="auto"/>
              <w:left w:val="single" w:sz="4" w:space="0" w:color="000000"/>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6390/ Elections</w:t>
            </w:r>
          </w:p>
        </w:tc>
        <w:tc>
          <w:tcPr>
            <w:tcW w:w="3415" w:type="dxa"/>
            <w:tcBorders>
              <w:top w:val="single" w:sz="4" w:space="0" w:color="auto"/>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For election of Executive, Mayor &amp; Councilors</w:t>
            </w:r>
          </w:p>
        </w:tc>
        <w:tc>
          <w:tcPr>
            <w:tcW w:w="2160" w:type="dxa"/>
            <w:tcBorders>
              <w:top w:val="single" w:sz="4" w:space="0" w:color="auto"/>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2,000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000000"/>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000000"/>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6430/ Fuel &amp; Oil</w:t>
            </w:r>
          </w:p>
        </w:tc>
        <w:tc>
          <w:tcPr>
            <w:tcW w:w="3415" w:type="dxa"/>
            <w:tcBorders>
              <w:top w:val="nil"/>
              <w:left w:val="nil"/>
              <w:bottom w:val="nil"/>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Mayor's Car, BMW</w:t>
            </w:r>
          </w:p>
        </w:tc>
        <w:tc>
          <w:tcPr>
            <w:tcW w:w="2160"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40,000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10,000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10,000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10,000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10,000</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40"/>
        </w:trPr>
        <w:tc>
          <w:tcPr>
            <w:tcW w:w="3065" w:type="dxa"/>
            <w:tcBorders>
              <w:top w:val="nil"/>
              <w:left w:val="single" w:sz="4" w:space="0" w:color="000000"/>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single" w:sz="4" w:space="0" w:color="000000"/>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40"/>
        </w:trPr>
        <w:tc>
          <w:tcPr>
            <w:tcW w:w="3065" w:type="dxa"/>
            <w:tcBorders>
              <w:top w:val="nil"/>
              <w:left w:val="single" w:sz="4" w:space="0" w:color="000000"/>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6440/ Insurance General</w:t>
            </w:r>
          </w:p>
        </w:tc>
        <w:tc>
          <w:tcPr>
            <w:tcW w:w="3415"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For insuring Municipal assets</w:t>
            </w:r>
          </w:p>
        </w:tc>
        <w:tc>
          <w:tcPr>
            <w:tcW w:w="2160"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12,500</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40"/>
        </w:trPr>
        <w:tc>
          <w:tcPr>
            <w:tcW w:w="3065" w:type="dxa"/>
            <w:tcBorders>
              <w:top w:val="nil"/>
              <w:left w:val="single" w:sz="4" w:space="0" w:color="000000"/>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40"/>
        </w:trPr>
        <w:tc>
          <w:tcPr>
            <w:tcW w:w="3065" w:type="dxa"/>
            <w:tcBorders>
              <w:top w:val="nil"/>
              <w:left w:val="single" w:sz="4" w:space="0" w:color="000000"/>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6450 / Insurance workman’s Compensation</w:t>
            </w:r>
          </w:p>
        </w:tc>
        <w:tc>
          <w:tcPr>
            <w:tcW w:w="3415"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For Councilors</w:t>
            </w:r>
          </w:p>
        </w:tc>
        <w:tc>
          <w:tcPr>
            <w:tcW w:w="2160" w:type="dxa"/>
            <w:tcBorders>
              <w:top w:val="nil"/>
              <w:left w:val="nil"/>
              <w:bottom w:val="single" w:sz="4" w:space="0" w:color="000000"/>
              <w:right w:val="single" w:sz="4" w:space="0" w:color="000000"/>
            </w:tcBorders>
            <w:shd w:val="clear" w:color="000000" w:fill="FFFF00"/>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400,000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100,000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100,000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100,000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100,000</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40"/>
        </w:trPr>
        <w:tc>
          <w:tcPr>
            <w:tcW w:w="3065" w:type="dxa"/>
            <w:tcBorders>
              <w:top w:val="nil"/>
              <w:left w:val="single" w:sz="4" w:space="0" w:color="000000"/>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EE6F86">
        <w:trPr>
          <w:trHeight w:val="255"/>
        </w:trPr>
        <w:tc>
          <w:tcPr>
            <w:tcW w:w="3065" w:type="dxa"/>
            <w:tcBorders>
              <w:top w:val="nil"/>
              <w:left w:val="single" w:sz="4" w:space="0" w:color="000000"/>
              <w:bottom w:val="single" w:sz="4" w:space="0" w:color="auto"/>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6480/ Legal Expenses</w:t>
            </w:r>
          </w:p>
        </w:tc>
        <w:tc>
          <w:tcPr>
            <w:tcW w:w="3415" w:type="dxa"/>
            <w:tcBorders>
              <w:top w:val="nil"/>
              <w:left w:val="nil"/>
              <w:bottom w:val="single" w:sz="4" w:space="0" w:color="auto"/>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000000"/>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200,000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50,000</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EE6F86">
        <w:trPr>
          <w:trHeight w:val="255"/>
        </w:trPr>
        <w:tc>
          <w:tcPr>
            <w:tcW w:w="30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lastRenderedPageBreak/>
              <w:t> </w:t>
            </w:r>
          </w:p>
        </w:tc>
        <w:tc>
          <w:tcPr>
            <w:tcW w:w="3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single" w:sz="4" w:space="0" w:color="auto"/>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EE6F86">
        <w:trPr>
          <w:trHeight w:val="255"/>
        </w:trPr>
        <w:tc>
          <w:tcPr>
            <w:tcW w:w="30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6490/ Vehicle Licenses</w:t>
            </w:r>
          </w:p>
        </w:tc>
        <w:tc>
          <w:tcPr>
            <w:tcW w:w="3415"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Mayor's Car, BMW</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2,550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638</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638</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638</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638</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40"/>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6550/ Postage</w:t>
            </w:r>
          </w:p>
        </w:tc>
        <w:tc>
          <w:tcPr>
            <w:tcW w:w="3415"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MUNICIPAL POSTAGE</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180,000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45,000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45,000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45,000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45,000</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40"/>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6D1298">
        <w:trPr>
          <w:trHeight w:val="285"/>
        </w:trPr>
        <w:tc>
          <w:tcPr>
            <w:tcW w:w="3065" w:type="dxa"/>
            <w:tcBorders>
              <w:top w:val="nil"/>
              <w:left w:val="single" w:sz="4" w:space="0" w:color="auto"/>
              <w:bottom w:val="single" w:sz="4" w:space="0" w:color="auto"/>
              <w:right w:val="single" w:sz="4" w:space="0" w:color="auto"/>
            </w:tcBorders>
            <w:shd w:val="clear" w:color="auto" w:fill="auto"/>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6560/Print &amp; Stationery</w:t>
            </w:r>
          </w:p>
        </w:tc>
        <w:tc>
          <w:tcPr>
            <w:tcW w:w="3415"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Office Stationery</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73,520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18,380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18,380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18,380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18,380</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6D1298">
        <w:trPr>
          <w:trHeight w:val="255"/>
        </w:trPr>
        <w:tc>
          <w:tcPr>
            <w:tcW w:w="30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Printing Papers</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6D1298">
        <w:trPr>
          <w:trHeight w:val="255"/>
        </w:trPr>
        <w:tc>
          <w:tcPr>
            <w:tcW w:w="30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single" w:sz="4" w:space="0" w:color="auto"/>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545330" w:rsidRPr="00207F74" w:rsidTr="006D1298">
        <w:trPr>
          <w:trHeight w:val="255"/>
        </w:trPr>
        <w:tc>
          <w:tcPr>
            <w:tcW w:w="30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5330" w:rsidRPr="00207F74" w:rsidRDefault="00545330" w:rsidP="00735971">
            <w:pPr>
              <w:spacing w:after="0" w:line="240" w:lineRule="auto"/>
              <w:rPr>
                <w:rFonts w:ascii="Arial" w:eastAsia="Times New Roman" w:hAnsi="Arial" w:cs="Arial"/>
                <w:sz w:val="20"/>
                <w:szCs w:val="20"/>
              </w:rPr>
            </w:pPr>
          </w:p>
        </w:tc>
        <w:tc>
          <w:tcPr>
            <w:tcW w:w="341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5330" w:rsidRPr="00207F74" w:rsidRDefault="00545330" w:rsidP="00735971">
            <w:pPr>
              <w:spacing w:after="0" w:line="240" w:lineRule="auto"/>
              <w:rPr>
                <w:rFonts w:ascii="Arial" w:eastAsia="Times New Roman" w:hAnsi="Arial" w:cs="Arial"/>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5330" w:rsidRPr="00207F74" w:rsidRDefault="00545330" w:rsidP="00735971">
            <w:pPr>
              <w:spacing w:after="0" w:line="240" w:lineRule="auto"/>
              <w:jc w:val="center"/>
              <w:rPr>
                <w:rFonts w:ascii="Arial" w:eastAsia="Times New Roman"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5330" w:rsidRPr="00207F74" w:rsidRDefault="00545330" w:rsidP="00735971">
            <w:pPr>
              <w:spacing w:after="0" w:line="240" w:lineRule="auto"/>
              <w:jc w:val="center"/>
              <w:rPr>
                <w:rFonts w:ascii="Arial" w:eastAsia="Times New Roman"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5330" w:rsidRPr="00207F74" w:rsidRDefault="00545330" w:rsidP="00735971">
            <w:pPr>
              <w:spacing w:after="0" w:line="240" w:lineRule="auto"/>
              <w:jc w:val="center"/>
              <w:rPr>
                <w:rFonts w:ascii="Arial" w:eastAsia="Times New Roman" w:hAnsi="Arial" w:cs="Arial"/>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5330" w:rsidRPr="00207F74" w:rsidRDefault="00545330" w:rsidP="00735971">
            <w:pPr>
              <w:spacing w:after="0" w:line="240" w:lineRule="auto"/>
              <w:jc w:val="center"/>
              <w:rPr>
                <w:rFonts w:ascii="Arial" w:eastAsia="Times New Roman" w:hAnsi="Arial" w:cs="Arial"/>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5330" w:rsidRPr="00207F74" w:rsidRDefault="00545330" w:rsidP="00735971">
            <w:pPr>
              <w:spacing w:after="0" w:line="240" w:lineRule="auto"/>
              <w:jc w:val="center"/>
              <w:rPr>
                <w:rFonts w:ascii="Arial" w:eastAsia="Times New Roman" w:hAnsi="Arial" w:cs="Arial"/>
                <w:sz w:val="20"/>
                <w:szCs w:val="20"/>
              </w:rPr>
            </w:pPr>
          </w:p>
        </w:tc>
        <w:tc>
          <w:tcPr>
            <w:tcW w:w="1260" w:type="dxa"/>
            <w:tcBorders>
              <w:top w:val="nil"/>
              <w:left w:val="single" w:sz="4" w:space="0" w:color="auto"/>
              <w:bottom w:val="nil"/>
              <w:right w:val="nil"/>
            </w:tcBorders>
            <w:shd w:val="clear" w:color="auto" w:fill="auto"/>
            <w:noWrap/>
            <w:vAlign w:val="bottom"/>
          </w:tcPr>
          <w:p w:rsidR="00545330" w:rsidRPr="00207F74" w:rsidRDefault="00545330"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tcPr>
          <w:p w:rsidR="00545330" w:rsidRPr="00207F74" w:rsidRDefault="00545330"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tcPr>
          <w:p w:rsidR="00545330" w:rsidRPr="00207F74" w:rsidRDefault="00545330"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tcPr>
          <w:p w:rsidR="00545330" w:rsidRPr="00207F74" w:rsidRDefault="00545330"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tcPr>
          <w:p w:rsidR="00545330" w:rsidRPr="00207F74" w:rsidRDefault="00545330"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tcPr>
          <w:p w:rsidR="00545330" w:rsidRPr="00207F74" w:rsidRDefault="00545330" w:rsidP="00735971">
            <w:pPr>
              <w:spacing w:after="0" w:line="240" w:lineRule="auto"/>
              <w:rPr>
                <w:rFonts w:ascii="Arial" w:eastAsia="Times New Roman" w:hAnsi="Arial" w:cs="Arial"/>
                <w:sz w:val="20"/>
                <w:szCs w:val="20"/>
              </w:rPr>
            </w:pPr>
          </w:p>
        </w:tc>
      </w:tr>
      <w:tr w:rsidR="00705F0C" w:rsidRPr="00207F74" w:rsidTr="00545330">
        <w:trPr>
          <w:trHeight w:val="240"/>
        </w:trPr>
        <w:tc>
          <w:tcPr>
            <w:tcW w:w="30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6570/ Public  Entertainment</w:t>
            </w:r>
          </w:p>
        </w:tc>
        <w:tc>
          <w:tcPr>
            <w:tcW w:w="3415"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Meetings</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40,620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10,155</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10,155</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10,155</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10,155</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545330">
        <w:trPr>
          <w:trHeight w:val="240"/>
        </w:trPr>
        <w:tc>
          <w:tcPr>
            <w:tcW w:w="30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Events</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single" w:sz="4" w:space="0" w:color="auto"/>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545330">
        <w:trPr>
          <w:trHeight w:val="240"/>
        </w:trPr>
        <w:tc>
          <w:tcPr>
            <w:tcW w:w="30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Workshops</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single" w:sz="4" w:space="0" w:color="auto"/>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545330">
        <w:trPr>
          <w:trHeight w:val="240"/>
        </w:trPr>
        <w:tc>
          <w:tcPr>
            <w:tcW w:w="30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single" w:sz="4" w:space="0" w:color="auto"/>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545330">
        <w:trPr>
          <w:trHeight w:val="255"/>
        </w:trPr>
        <w:tc>
          <w:tcPr>
            <w:tcW w:w="30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6620/ Railage/Courier</w:t>
            </w:r>
          </w:p>
        </w:tc>
        <w:tc>
          <w:tcPr>
            <w:tcW w:w="3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For urgent mails</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27,500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6,875</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6,875</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6,875</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6,875</w:t>
            </w:r>
          </w:p>
        </w:tc>
        <w:tc>
          <w:tcPr>
            <w:tcW w:w="1260" w:type="dxa"/>
            <w:tcBorders>
              <w:top w:val="nil"/>
              <w:left w:val="single" w:sz="4" w:space="0" w:color="auto"/>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532B0F" w:rsidRPr="00207F74" w:rsidTr="00545330">
        <w:trPr>
          <w:trHeight w:val="255"/>
        </w:trPr>
        <w:tc>
          <w:tcPr>
            <w:tcW w:w="30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2B0F" w:rsidRPr="00207F74" w:rsidRDefault="00532B0F" w:rsidP="00735971">
            <w:pPr>
              <w:spacing w:after="0" w:line="240" w:lineRule="auto"/>
              <w:rPr>
                <w:rFonts w:ascii="Arial" w:eastAsia="Times New Roman" w:hAnsi="Arial" w:cs="Arial"/>
                <w:color w:val="000000"/>
                <w:sz w:val="20"/>
                <w:szCs w:val="20"/>
              </w:rPr>
            </w:pPr>
          </w:p>
        </w:tc>
        <w:tc>
          <w:tcPr>
            <w:tcW w:w="341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2B0F" w:rsidRPr="00207F74" w:rsidRDefault="00532B0F" w:rsidP="00735971">
            <w:pPr>
              <w:spacing w:after="0" w:line="240" w:lineRule="auto"/>
              <w:rPr>
                <w:rFonts w:ascii="Arial" w:eastAsia="Times New Roman" w:hAnsi="Arial" w:cs="Arial"/>
                <w:color w:val="000000"/>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2B0F" w:rsidRPr="00207F74" w:rsidRDefault="00532B0F" w:rsidP="00735971">
            <w:pPr>
              <w:spacing w:after="0" w:line="240" w:lineRule="auto"/>
              <w:jc w:val="center"/>
              <w:rPr>
                <w:rFonts w:ascii="Arial" w:eastAsia="Times New Roman"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2B0F" w:rsidRPr="00207F74" w:rsidRDefault="00532B0F" w:rsidP="00735971">
            <w:pPr>
              <w:spacing w:after="0" w:line="240" w:lineRule="auto"/>
              <w:jc w:val="center"/>
              <w:rPr>
                <w:rFonts w:ascii="Arial" w:eastAsia="Times New Roman"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2B0F" w:rsidRPr="00207F74" w:rsidRDefault="00532B0F" w:rsidP="00735971">
            <w:pPr>
              <w:spacing w:after="0" w:line="240" w:lineRule="auto"/>
              <w:jc w:val="center"/>
              <w:rPr>
                <w:rFonts w:ascii="Arial" w:eastAsia="Times New Roman" w:hAnsi="Arial" w:cs="Arial"/>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2B0F" w:rsidRPr="00207F74" w:rsidRDefault="00532B0F" w:rsidP="00735971">
            <w:pPr>
              <w:spacing w:after="0" w:line="240" w:lineRule="auto"/>
              <w:jc w:val="center"/>
              <w:rPr>
                <w:rFonts w:ascii="Arial" w:eastAsia="Times New Roman" w:hAnsi="Arial" w:cs="Arial"/>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2B0F" w:rsidRPr="00207F74" w:rsidRDefault="00532B0F" w:rsidP="00735971">
            <w:pPr>
              <w:spacing w:after="0" w:line="240" w:lineRule="auto"/>
              <w:jc w:val="center"/>
              <w:rPr>
                <w:rFonts w:ascii="Arial" w:eastAsia="Times New Roman" w:hAnsi="Arial" w:cs="Arial"/>
                <w:sz w:val="20"/>
                <w:szCs w:val="20"/>
              </w:rPr>
            </w:pPr>
          </w:p>
        </w:tc>
        <w:tc>
          <w:tcPr>
            <w:tcW w:w="1260" w:type="dxa"/>
            <w:tcBorders>
              <w:top w:val="nil"/>
              <w:left w:val="single" w:sz="4" w:space="0" w:color="auto"/>
              <w:bottom w:val="nil"/>
              <w:right w:val="nil"/>
            </w:tcBorders>
            <w:shd w:val="clear" w:color="auto" w:fill="auto"/>
            <w:noWrap/>
            <w:vAlign w:val="bottom"/>
          </w:tcPr>
          <w:p w:rsidR="00532B0F" w:rsidRPr="00207F74" w:rsidRDefault="00532B0F"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tcPr>
          <w:p w:rsidR="00532B0F" w:rsidRPr="00207F74" w:rsidRDefault="00532B0F"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tcPr>
          <w:p w:rsidR="00532B0F" w:rsidRPr="00207F74" w:rsidRDefault="00532B0F"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tcPr>
          <w:p w:rsidR="00532B0F" w:rsidRPr="00207F74" w:rsidRDefault="00532B0F"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tcPr>
          <w:p w:rsidR="00532B0F" w:rsidRPr="00207F74" w:rsidRDefault="00532B0F"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tcPr>
          <w:p w:rsidR="00532B0F" w:rsidRPr="00207F74" w:rsidRDefault="00532B0F" w:rsidP="00735971">
            <w:pPr>
              <w:spacing w:after="0" w:line="240" w:lineRule="auto"/>
              <w:rPr>
                <w:rFonts w:ascii="Arial" w:eastAsia="Times New Roman" w:hAnsi="Arial" w:cs="Arial"/>
                <w:sz w:val="20"/>
                <w:szCs w:val="20"/>
              </w:rPr>
            </w:pPr>
          </w:p>
        </w:tc>
      </w:tr>
      <w:tr w:rsidR="00705F0C" w:rsidRPr="00207F74" w:rsidTr="00545330">
        <w:trPr>
          <w:trHeight w:val="255"/>
        </w:trPr>
        <w:tc>
          <w:tcPr>
            <w:tcW w:w="30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532B0F">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xml:space="preserve">6655/ </w:t>
            </w:r>
            <w:r w:rsidR="00532B0F" w:rsidRPr="00207F74">
              <w:rPr>
                <w:rFonts w:ascii="Arial" w:eastAsia="Times New Roman" w:hAnsi="Arial" w:cs="Arial"/>
                <w:color w:val="000000"/>
                <w:sz w:val="20"/>
                <w:szCs w:val="20"/>
              </w:rPr>
              <w:t>Rental Office</w:t>
            </w:r>
          </w:p>
        </w:tc>
        <w:tc>
          <w:tcPr>
            <w:tcW w:w="3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532B0F" w:rsidP="0073597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Lease Payment</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108,255</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single" w:sz="4" w:space="0" w:color="auto"/>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532B0F" w:rsidRPr="00207F74" w:rsidTr="00545330">
        <w:trPr>
          <w:trHeight w:val="240"/>
        </w:trPr>
        <w:tc>
          <w:tcPr>
            <w:tcW w:w="30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2B0F" w:rsidRPr="00207F74" w:rsidRDefault="00532B0F" w:rsidP="00735971">
            <w:pPr>
              <w:spacing w:after="0" w:line="240" w:lineRule="auto"/>
              <w:rPr>
                <w:rFonts w:ascii="Arial" w:eastAsia="Times New Roman" w:hAnsi="Arial" w:cs="Arial"/>
                <w:sz w:val="20"/>
                <w:szCs w:val="20"/>
              </w:rPr>
            </w:pPr>
          </w:p>
        </w:tc>
        <w:tc>
          <w:tcPr>
            <w:tcW w:w="3415" w:type="dxa"/>
            <w:tcBorders>
              <w:top w:val="single" w:sz="4" w:space="0" w:color="auto"/>
              <w:left w:val="nil"/>
              <w:bottom w:val="single" w:sz="4" w:space="0" w:color="auto"/>
              <w:right w:val="single" w:sz="4" w:space="0" w:color="auto"/>
            </w:tcBorders>
            <w:shd w:val="clear" w:color="auto" w:fill="auto"/>
            <w:noWrap/>
            <w:vAlign w:val="bottom"/>
          </w:tcPr>
          <w:p w:rsidR="00532B0F" w:rsidRPr="00207F74" w:rsidRDefault="00532B0F" w:rsidP="00735971">
            <w:pPr>
              <w:spacing w:after="0" w:line="240" w:lineRule="auto"/>
              <w:rPr>
                <w:rFonts w:ascii="Arial" w:eastAsia="Times New Roman" w:hAnsi="Arial" w:cs="Arial"/>
                <w:sz w:val="20"/>
                <w:szCs w:val="20"/>
              </w:rPr>
            </w:pPr>
          </w:p>
        </w:tc>
        <w:tc>
          <w:tcPr>
            <w:tcW w:w="2160" w:type="dxa"/>
            <w:tcBorders>
              <w:top w:val="single" w:sz="4" w:space="0" w:color="auto"/>
              <w:left w:val="nil"/>
              <w:bottom w:val="single" w:sz="4" w:space="0" w:color="auto"/>
              <w:right w:val="single" w:sz="4" w:space="0" w:color="auto"/>
            </w:tcBorders>
            <w:shd w:val="clear" w:color="000000" w:fill="FFFF00"/>
            <w:noWrap/>
            <w:vAlign w:val="bottom"/>
          </w:tcPr>
          <w:p w:rsidR="00532B0F" w:rsidRPr="00207F74" w:rsidRDefault="00532B0F" w:rsidP="00735971">
            <w:pPr>
              <w:spacing w:after="0" w:line="240" w:lineRule="auto"/>
              <w:jc w:val="center"/>
              <w:rPr>
                <w:rFonts w:ascii="Arial" w:eastAsia="Times New Roman" w:hAnsi="Arial" w:cs="Arial"/>
                <w:sz w:val="20"/>
                <w:szCs w:val="20"/>
              </w:rPr>
            </w:pPr>
          </w:p>
        </w:tc>
        <w:tc>
          <w:tcPr>
            <w:tcW w:w="1620" w:type="dxa"/>
            <w:tcBorders>
              <w:top w:val="single" w:sz="4" w:space="0" w:color="auto"/>
              <w:left w:val="nil"/>
              <w:bottom w:val="single" w:sz="4" w:space="0" w:color="auto"/>
              <w:right w:val="single" w:sz="4" w:space="0" w:color="auto"/>
            </w:tcBorders>
            <w:shd w:val="clear" w:color="auto" w:fill="auto"/>
            <w:noWrap/>
            <w:vAlign w:val="bottom"/>
          </w:tcPr>
          <w:p w:rsidR="00532B0F" w:rsidRPr="00207F74" w:rsidRDefault="00532B0F" w:rsidP="00735971">
            <w:pPr>
              <w:spacing w:after="0" w:line="240" w:lineRule="auto"/>
              <w:jc w:val="center"/>
              <w:rPr>
                <w:rFonts w:ascii="Arial" w:eastAsia="Times New Roman" w:hAnsi="Arial" w:cs="Arial"/>
                <w:sz w:val="20"/>
                <w:szCs w:val="20"/>
              </w:rPr>
            </w:pPr>
          </w:p>
        </w:tc>
        <w:tc>
          <w:tcPr>
            <w:tcW w:w="1620" w:type="dxa"/>
            <w:tcBorders>
              <w:top w:val="single" w:sz="4" w:space="0" w:color="auto"/>
              <w:left w:val="nil"/>
              <w:bottom w:val="single" w:sz="4" w:space="0" w:color="auto"/>
              <w:right w:val="single" w:sz="4" w:space="0" w:color="auto"/>
            </w:tcBorders>
            <w:shd w:val="clear" w:color="auto" w:fill="auto"/>
            <w:noWrap/>
            <w:vAlign w:val="bottom"/>
          </w:tcPr>
          <w:p w:rsidR="00532B0F" w:rsidRPr="00207F74" w:rsidRDefault="00532B0F" w:rsidP="00735971">
            <w:pPr>
              <w:spacing w:after="0" w:line="240" w:lineRule="auto"/>
              <w:jc w:val="center"/>
              <w:rPr>
                <w:rFonts w:ascii="Arial" w:eastAsia="Times New Roman" w:hAnsi="Arial" w:cs="Arial"/>
                <w:sz w:val="20"/>
                <w:szCs w:val="20"/>
              </w:rPr>
            </w:pPr>
          </w:p>
        </w:tc>
        <w:tc>
          <w:tcPr>
            <w:tcW w:w="1530" w:type="dxa"/>
            <w:tcBorders>
              <w:top w:val="single" w:sz="4" w:space="0" w:color="auto"/>
              <w:left w:val="nil"/>
              <w:bottom w:val="single" w:sz="4" w:space="0" w:color="auto"/>
              <w:right w:val="single" w:sz="4" w:space="0" w:color="auto"/>
            </w:tcBorders>
            <w:shd w:val="clear" w:color="auto" w:fill="auto"/>
            <w:noWrap/>
            <w:vAlign w:val="bottom"/>
          </w:tcPr>
          <w:p w:rsidR="00532B0F" w:rsidRPr="00207F74" w:rsidRDefault="00532B0F" w:rsidP="00735971">
            <w:pPr>
              <w:spacing w:after="0" w:line="240" w:lineRule="auto"/>
              <w:jc w:val="center"/>
              <w:rPr>
                <w:rFonts w:ascii="Arial" w:eastAsia="Times New Roman" w:hAnsi="Arial" w:cs="Arial"/>
                <w:sz w:val="20"/>
                <w:szCs w:val="20"/>
              </w:rPr>
            </w:pPr>
          </w:p>
        </w:tc>
        <w:tc>
          <w:tcPr>
            <w:tcW w:w="1530" w:type="dxa"/>
            <w:tcBorders>
              <w:top w:val="single" w:sz="4" w:space="0" w:color="auto"/>
              <w:left w:val="nil"/>
              <w:bottom w:val="single" w:sz="4" w:space="0" w:color="auto"/>
              <w:right w:val="single" w:sz="4" w:space="0" w:color="auto"/>
            </w:tcBorders>
            <w:shd w:val="clear" w:color="auto" w:fill="auto"/>
            <w:noWrap/>
            <w:vAlign w:val="bottom"/>
          </w:tcPr>
          <w:p w:rsidR="00532B0F" w:rsidRPr="00207F74" w:rsidRDefault="00532B0F" w:rsidP="00735971">
            <w:pPr>
              <w:spacing w:after="0" w:line="240" w:lineRule="auto"/>
              <w:jc w:val="center"/>
              <w:rPr>
                <w:rFonts w:ascii="Arial" w:eastAsia="Times New Roman" w:hAnsi="Arial" w:cs="Arial"/>
                <w:sz w:val="20"/>
                <w:szCs w:val="20"/>
              </w:rPr>
            </w:pPr>
          </w:p>
        </w:tc>
        <w:tc>
          <w:tcPr>
            <w:tcW w:w="1260" w:type="dxa"/>
            <w:tcBorders>
              <w:top w:val="nil"/>
              <w:left w:val="nil"/>
              <w:bottom w:val="nil"/>
              <w:right w:val="nil"/>
            </w:tcBorders>
            <w:shd w:val="clear" w:color="auto" w:fill="auto"/>
            <w:noWrap/>
            <w:vAlign w:val="bottom"/>
          </w:tcPr>
          <w:p w:rsidR="00532B0F" w:rsidRPr="00207F74" w:rsidRDefault="00532B0F"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tcPr>
          <w:p w:rsidR="00532B0F" w:rsidRPr="00207F74" w:rsidRDefault="00532B0F"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tcPr>
          <w:p w:rsidR="00532B0F" w:rsidRPr="00207F74" w:rsidRDefault="00532B0F"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tcPr>
          <w:p w:rsidR="00532B0F" w:rsidRPr="00207F74" w:rsidRDefault="00532B0F"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tcPr>
          <w:p w:rsidR="00532B0F" w:rsidRPr="00207F74" w:rsidRDefault="00532B0F"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tcPr>
          <w:p w:rsidR="00532B0F" w:rsidRPr="00207F74" w:rsidRDefault="00532B0F" w:rsidP="00735971">
            <w:pPr>
              <w:spacing w:after="0" w:line="240" w:lineRule="auto"/>
              <w:rPr>
                <w:rFonts w:ascii="Arial" w:eastAsia="Times New Roman" w:hAnsi="Arial" w:cs="Arial"/>
                <w:sz w:val="20"/>
                <w:szCs w:val="20"/>
              </w:rPr>
            </w:pPr>
          </w:p>
        </w:tc>
      </w:tr>
      <w:tr w:rsidR="00705F0C" w:rsidRPr="00207F74" w:rsidTr="00705F0C">
        <w:trPr>
          <w:trHeight w:val="240"/>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6660/ Rental Machine</w:t>
            </w:r>
          </w:p>
        </w:tc>
        <w:tc>
          <w:tcPr>
            <w:tcW w:w="3415"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Photocopy Machine- Rental R1500 </w:t>
            </w:r>
          </w:p>
        </w:tc>
        <w:tc>
          <w:tcPr>
            <w:tcW w:w="2160" w:type="dxa"/>
            <w:tcBorders>
              <w:top w:val="nil"/>
              <w:left w:val="nil"/>
              <w:bottom w:val="single" w:sz="4" w:space="0" w:color="auto"/>
              <w:right w:val="single" w:sz="4" w:space="0" w:color="auto"/>
            </w:tcBorders>
            <w:shd w:val="clear" w:color="000000" w:fill="FFFF00"/>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1,300,000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325,000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325,000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325,000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325,000</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40"/>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Usage R5000 in every 6 months</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40"/>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40"/>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0000/ Debt impairment</w:t>
            </w:r>
          </w:p>
        </w:tc>
        <w:tc>
          <w:tcPr>
            <w:tcW w:w="3415"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40"/>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40"/>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6710/ Security</w:t>
            </w:r>
          </w:p>
        </w:tc>
        <w:tc>
          <w:tcPr>
            <w:tcW w:w="3415"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Access Security Guard</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70,800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17,700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17,700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17,700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17,700</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40"/>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40"/>
        </w:trPr>
        <w:tc>
          <w:tcPr>
            <w:tcW w:w="3065" w:type="dxa"/>
            <w:tcBorders>
              <w:top w:val="nil"/>
              <w:left w:val="single" w:sz="4" w:space="0" w:color="000000"/>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6740/ Stores &amp; Material</w:t>
            </w:r>
          </w:p>
        </w:tc>
        <w:tc>
          <w:tcPr>
            <w:tcW w:w="3415"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Cleaning Material</w:t>
            </w:r>
          </w:p>
        </w:tc>
        <w:tc>
          <w:tcPr>
            <w:tcW w:w="2160"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12,250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3,063</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3,063</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3,063</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3,063</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40"/>
        </w:trPr>
        <w:tc>
          <w:tcPr>
            <w:tcW w:w="3065" w:type="dxa"/>
            <w:tcBorders>
              <w:top w:val="nil"/>
              <w:left w:val="single" w:sz="4" w:space="0" w:color="000000"/>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40"/>
        </w:trPr>
        <w:tc>
          <w:tcPr>
            <w:tcW w:w="3065" w:type="dxa"/>
            <w:tcBorders>
              <w:top w:val="nil"/>
              <w:left w:val="single" w:sz="4" w:space="0" w:color="000000"/>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6770/ Subscription</w:t>
            </w:r>
          </w:p>
        </w:tc>
        <w:tc>
          <w:tcPr>
            <w:tcW w:w="3415"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Salga</w:t>
            </w:r>
          </w:p>
        </w:tc>
        <w:tc>
          <w:tcPr>
            <w:tcW w:w="2160"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360,000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90,000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90,000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90,000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90,000</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40"/>
        </w:trPr>
        <w:tc>
          <w:tcPr>
            <w:tcW w:w="3065" w:type="dxa"/>
            <w:tcBorders>
              <w:top w:val="nil"/>
              <w:left w:val="single" w:sz="4" w:space="0" w:color="000000"/>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Government Magazines</w:t>
            </w:r>
          </w:p>
        </w:tc>
        <w:tc>
          <w:tcPr>
            <w:tcW w:w="2160"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40"/>
        </w:trPr>
        <w:tc>
          <w:tcPr>
            <w:tcW w:w="3065" w:type="dxa"/>
            <w:tcBorders>
              <w:top w:val="nil"/>
              <w:left w:val="single" w:sz="4" w:space="0" w:color="000000"/>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Lexis &amp; Nexis</w:t>
            </w:r>
          </w:p>
        </w:tc>
        <w:tc>
          <w:tcPr>
            <w:tcW w:w="2160"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40"/>
        </w:trPr>
        <w:tc>
          <w:tcPr>
            <w:tcW w:w="3065" w:type="dxa"/>
            <w:tcBorders>
              <w:top w:val="nil"/>
              <w:left w:val="single" w:sz="4" w:space="0" w:color="000000"/>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News papers</w:t>
            </w:r>
          </w:p>
        </w:tc>
        <w:tc>
          <w:tcPr>
            <w:tcW w:w="2160"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40"/>
        </w:trPr>
        <w:tc>
          <w:tcPr>
            <w:tcW w:w="3065" w:type="dxa"/>
            <w:tcBorders>
              <w:top w:val="nil"/>
              <w:left w:val="single" w:sz="4" w:space="0" w:color="000000"/>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40"/>
        </w:trPr>
        <w:tc>
          <w:tcPr>
            <w:tcW w:w="3065" w:type="dxa"/>
            <w:tcBorders>
              <w:top w:val="nil"/>
              <w:left w:val="single" w:sz="4" w:space="0" w:color="000000"/>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6780/ Subsistence &amp; Travelling</w:t>
            </w:r>
          </w:p>
        </w:tc>
        <w:tc>
          <w:tcPr>
            <w:tcW w:w="3415"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Meetings for Councilors</w:t>
            </w:r>
          </w:p>
        </w:tc>
        <w:tc>
          <w:tcPr>
            <w:tcW w:w="2160"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326,780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81,695</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81,695</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81,695</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81,695</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40"/>
        </w:trPr>
        <w:tc>
          <w:tcPr>
            <w:tcW w:w="3065" w:type="dxa"/>
            <w:tcBorders>
              <w:top w:val="nil"/>
              <w:left w:val="single" w:sz="4" w:space="0" w:color="000000"/>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40"/>
        </w:trPr>
        <w:tc>
          <w:tcPr>
            <w:tcW w:w="3065" w:type="dxa"/>
            <w:tcBorders>
              <w:top w:val="nil"/>
              <w:left w:val="single" w:sz="4" w:space="0" w:color="000000"/>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6810/ Tea</w:t>
            </w:r>
          </w:p>
        </w:tc>
        <w:tc>
          <w:tcPr>
            <w:tcW w:w="3415"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For Visitors &amp; Councilors</w:t>
            </w:r>
          </w:p>
        </w:tc>
        <w:tc>
          <w:tcPr>
            <w:tcW w:w="2160"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13,000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3,250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3,250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3,250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3,250</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40"/>
        </w:trPr>
        <w:tc>
          <w:tcPr>
            <w:tcW w:w="3065" w:type="dxa"/>
            <w:tcBorders>
              <w:top w:val="nil"/>
              <w:left w:val="single" w:sz="4" w:space="0" w:color="000000"/>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40"/>
        </w:trPr>
        <w:tc>
          <w:tcPr>
            <w:tcW w:w="3065" w:type="dxa"/>
            <w:tcBorders>
              <w:top w:val="nil"/>
              <w:left w:val="single" w:sz="4" w:space="0" w:color="000000"/>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lastRenderedPageBreak/>
              <w:t> </w:t>
            </w:r>
          </w:p>
        </w:tc>
        <w:tc>
          <w:tcPr>
            <w:tcW w:w="3415"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000000"/>
              <w:bottom w:val="nil"/>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6820/ Telephone</w:t>
            </w:r>
          </w:p>
        </w:tc>
        <w:tc>
          <w:tcPr>
            <w:tcW w:w="3415"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1,000,000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250,000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250,000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250,000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250,000</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6905/ Ward Infrastructure</w:t>
            </w:r>
          </w:p>
        </w:tc>
        <w:tc>
          <w:tcPr>
            <w:tcW w:w="3415"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115,650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28,913</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28,913</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28,913</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28,913</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000000"/>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6930/ Wreath &amp; Flowers</w:t>
            </w:r>
          </w:p>
        </w:tc>
        <w:tc>
          <w:tcPr>
            <w:tcW w:w="3415"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Remembrance Day</w:t>
            </w:r>
          </w:p>
        </w:tc>
        <w:tc>
          <w:tcPr>
            <w:tcW w:w="2160"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532B0F">
        <w:trPr>
          <w:trHeight w:val="255"/>
        </w:trPr>
        <w:tc>
          <w:tcPr>
            <w:tcW w:w="3065" w:type="dxa"/>
            <w:tcBorders>
              <w:top w:val="nil"/>
              <w:left w:val="single" w:sz="4" w:space="0" w:color="000000"/>
              <w:bottom w:val="single" w:sz="4" w:space="0" w:color="auto"/>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nil"/>
              <w:left w:val="nil"/>
              <w:bottom w:val="single" w:sz="4" w:space="0" w:color="auto"/>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000000"/>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532B0F">
        <w:trPr>
          <w:trHeight w:val="255"/>
        </w:trPr>
        <w:tc>
          <w:tcPr>
            <w:tcW w:w="30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0000/ Loss on Disposal of PPE</w:t>
            </w:r>
          </w:p>
        </w:tc>
        <w:tc>
          <w:tcPr>
            <w:tcW w:w="3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3,500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545330" w:rsidRPr="00207F74" w:rsidTr="00532B0F">
        <w:trPr>
          <w:trHeight w:val="255"/>
        </w:trPr>
        <w:tc>
          <w:tcPr>
            <w:tcW w:w="3065" w:type="dxa"/>
            <w:tcBorders>
              <w:top w:val="single" w:sz="4" w:space="0" w:color="auto"/>
              <w:left w:val="single" w:sz="4" w:space="0" w:color="000000"/>
              <w:bottom w:val="single" w:sz="4" w:space="0" w:color="000000"/>
              <w:right w:val="single" w:sz="4" w:space="0" w:color="000000"/>
            </w:tcBorders>
            <w:shd w:val="clear" w:color="auto" w:fill="auto"/>
            <w:noWrap/>
            <w:vAlign w:val="bottom"/>
          </w:tcPr>
          <w:p w:rsidR="00545330" w:rsidRPr="00207F74" w:rsidRDefault="00545330" w:rsidP="00735971">
            <w:pPr>
              <w:spacing w:after="0" w:line="240" w:lineRule="auto"/>
              <w:rPr>
                <w:rFonts w:ascii="Arial" w:eastAsia="Times New Roman" w:hAnsi="Arial" w:cs="Arial"/>
                <w:sz w:val="20"/>
                <w:szCs w:val="20"/>
              </w:rPr>
            </w:pPr>
          </w:p>
        </w:tc>
        <w:tc>
          <w:tcPr>
            <w:tcW w:w="3415" w:type="dxa"/>
            <w:tcBorders>
              <w:top w:val="single" w:sz="4" w:space="0" w:color="auto"/>
              <w:left w:val="nil"/>
              <w:bottom w:val="single" w:sz="4" w:space="0" w:color="000000"/>
              <w:right w:val="single" w:sz="4" w:space="0" w:color="000000"/>
            </w:tcBorders>
            <w:shd w:val="clear" w:color="auto" w:fill="auto"/>
            <w:noWrap/>
            <w:vAlign w:val="bottom"/>
          </w:tcPr>
          <w:p w:rsidR="00545330" w:rsidRPr="00207F74" w:rsidRDefault="00545330" w:rsidP="00735971">
            <w:pPr>
              <w:spacing w:after="0" w:line="240" w:lineRule="auto"/>
              <w:rPr>
                <w:rFonts w:ascii="Arial" w:eastAsia="Times New Roman" w:hAnsi="Arial" w:cs="Arial"/>
                <w:sz w:val="20"/>
                <w:szCs w:val="20"/>
              </w:rPr>
            </w:pPr>
          </w:p>
        </w:tc>
        <w:tc>
          <w:tcPr>
            <w:tcW w:w="2160" w:type="dxa"/>
            <w:tcBorders>
              <w:top w:val="single" w:sz="4" w:space="0" w:color="auto"/>
              <w:left w:val="nil"/>
              <w:bottom w:val="single" w:sz="4" w:space="0" w:color="000000"/>
              <w:right w:val="single" w:sz="4" w:space="0" w:color="000000"/>
            </w:tcBorders>
            <w:shd w:val="clear" w:color="auto" w:fill="auto"/>
            <w:noWrap/>
            <w:vAlign w:val="bottom"/>
          </w:tcPr>
          <w:p w:rsidR="00545330" w:rsidRPr="00207F74" w:rsidRDefault="00545330" w:rsidP="00735971">
            <w:pPr>
              <w:spacing w:after="0" w:line="240" w:lineRule="auto"/>
              <w:jc w:val="center"/>
              <w:rPr>
                <w:rFonts w:ascii="Arial" w:eastAsia="Times New Roman" w:hAnsi="Arial" w:cs="Arial"/>
                <w:sz w:val="20"/>
                <w:szCs w:val="20"/>
              </w:rPr>
            </w:pPr>
          </w:p>
        </w:tc>
        <w:tc>
          <w:tcPr>
            <w:tcW w:w="1620" w:type="dxa"/>
            <w:tcBorders>
              <w:top w:val="single" w:sz="4" w:space="0" w:color="auto"/>
              <w:left w:val="nil"/>
              <w:bottom w:val="single" w:sz="4" w:space="0" w:color="auto"/>
              <w:right w:val="single" w:sz="4" w:space="0" w:color="auto"/>
            </w:tcBorders>
            <w:shd w:val="clear" w:color="auto" w:fill="auto"/>
            <w:noWrap/>
            <w:vAlign w:val="bottom"/>
          </w:tcPr>
          <w:p w:rsidR="00545330" w:rsidRPr="00207F74" w:rsidRDefault="00545330" w:rsidP="00735971">
            <w:pPr>
              <w:spacing w:after="0" w:line="240" w:lineRule="auto"/>
              <w:jc w:val="center"/>
              <w:rPr>
                <w:rFonts w:ascii="Arial" w:eastAsia="Times New Roman" w:hAnsi="Arial" w:cs="Arial"/>
                <w:sz w:val="20"/>
                <w:szCs w:val="20"/>
              </w:rPr>
            </w:pPr>
          </w:p>
        </w:tc>
        <w:tc>
          <w:tcPr>
            <w:tcW w:w="1620" w:type="dxa"/>
            <w:tcBorders>
              <w:top w:val="single" w:sz="4" w:space="0" w:color="auto"/>
              <w:left w:val="nil"/>
              <w:bottom w:val="single" w:sz="4" w:space="0" w:color="auto"/>
              <w:right w:val="single" w:sz="4" w:space="0" w:color="auto"/>
            </w:tcBorders>
            <w:shd w:val="clear" w:color="auto" w:fill="auto"/>
            <w:noWrap/>
            <w:vAlign w:val="bottom"/>
          </w:tcPr>
          <w:p w:rsidR="00545330" w:rsidRPr="00207F74" w:rsidRDefault="00545330" w:rsidP="00735971">
            <w:pPr>
              <w:spacing w:after="0" w:line="240" w:lineRule="auto"/>
              <w:jc w:val="center"/>
              <w:rPr>
                <w:rFonts w:ascii="Arial" w:eastAsia="Times New Roman" w:hAnsi="Arial" w:cs="Arial"/>
                <w:sz w:val="20"/>
                <w:szCs w:val="20"/>
              </w:rPr>
            </w:pPr>
          </w:p>
        </w:tc>
        <w:tc>
          <w:tcPr>
            <w:tcW w:w="1530" w:type="dxa"/>
            <w:tcBorders>
              <w:top w:val="single" w:sz="4" w:space="0" w:color="auto"/>
              <w:left w:val="nil"/>
              <w:bottom w:val="single" w:sz="4" w:space="0" w:color="auto"/>
              <w:right w:val="single" w:sz="4" w:space="0" w:color="auto"/>
            </w:tcBorders>
            <w:shd w:val="clear" w:color="auto" w:fill="auto"/>
            <w:noWrap/>
            <w:vAlign w:val="bottom"/>
          </w:tcPr>
          <w:p w:rsidR="00545330" w:rsidRPr="00207F74" w:rsidRDefault="00545330" w:rsidP="00735971">
            <w:pPr>
              <w:spacing w:after="0" w:line="240" w:lineRule="auto"/>
              <w:jc w:val="center"/>
              <w:rPr>
                <w:rFonts w:ascii="Arial" w:eastAsia="Times New Roman" w:hAnsi="Arial" w:cs="Arial"/>
                <w:sz w:val="20"/>
                <w:szCs w:val="20"/>
              </w:rPr>
            </w:pPr>
          </w:p>
        </w:tc>
        <w:tc>
          <w:tcPr>
            <w:tcW w:w="1530" w:type="dxa"/>
            <w:tcBorders>
              <w:top w:val="single" w:sz="4" w:space="0" w:color="auto"/>
              <w:left w:val="nil"/>
              <w:bottom w:val="single" w:sz="4" w:space="0" w:color="auto"/>
              <w:right w:val="single" w:sz="4" w:space="0" w:color="auto"/>
            </w:tcBorders>
            <w:shd w:val="clear" w:color="auto" w:fill="auto"/>
            <w:noWrap/>
            <w:vAlign w:val="bottom"/>
          </w:tcPr>
          <w:p w:rsidR="00545330" w:rsidRPr="00207F74" w:rsidRDefault="00545330" w:rsidP="00735971">
            <w:pPr>
              <w:spacing w:after="0" w:line="240" w:lineRule="auto"/>
              <w:jc w:val="center"/>
              <w:rPr>
                <w:rFonts w:ascii="Arial" w:eastAsia="Times New Roman" w:hAnsi="Arial" w:cs="Arial"/>
                <w:sz w:val="20"/>
                <w:szCs w:val="20"/>
              </w:rPr>
            </w:pPr>
          </w:p>
        </w:tc>
        <w:tc>
          <w:tcPr>
            <w:tcW w:w="1260" w:type="dxa"/>
            <w:tcBorders>
              <w:top w:val="nil"/>
              <w:left w:val="nil"/>
              <w:bottom w:val="nil"/>
              <w:right w:val="nil"/>
            </w:tcBorders>
            <w:shd w:val="clear" w:color="auto" w:fill="auto"/>
            <w:noWrap/>
            <w:vAlign w:val="bottom"/>
          </w:tcPr>
          <w:p w:rsidR="00545330" w:rsidRPr="00207F74" w:rsidRDefault="00545330"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tcPr>
          <w:p w:rsidR="00545330" w:rsidRPr="00207F74" w:rsidRDefault="00545330"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tcPr>
          <w:p w:rsidR="00545330" w:rsidRPr="00207F74" w:rsidRDefault="00545330"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tcPr>
          <w:p w:rsidR="00545330" w:rsidRPr="00207F74" w:rsidRDefault="00545330"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tcPr>
          <w:p w:rsidR="00545330" w:rsidRPr="00207F74" w:rsidRDefault="00545330"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tcPr>
          <w:p w:rsidR="00545330" w:rsidRPr="00207F74" w:rsidRDefault="00545330" w:rsidP="00735971">
            <w:pPr>
              <w:spacing w:after="0" w:line="240" w:lineRule="auto"/>
              <w:rPr>
                <w:rFonts w:ascii="Arial" w:eastAsia="Times New Roman" w:hAnsi="Arial" w:cs="Arial"/>
                <w:sz w:val="20"/>
                <w:szCs w:val="20"/>
              </w:rPr>
            </w:pPr>
          </w:p>
        </w:tc>
      </w:tr>
      <w:tr w:rsidR="00207F74" w:rsidRPr="00207F74" w:rsidTr="00532B0F">
        <w:trPr>
          <w:trHeight w:val="255"/>
        </w:trPr>
        <w:tc>
          <w:tcPr>
            <w:tcW w:w="3065" w:type="dxa"/>
            <w:tcBorders>
              <w:top w:val="single" w:sz="4" w:space="0" w:color="auto"/>
              <w:left w:val="single" w:sz="4" w:space="0" w:color="000000"/>
              <w:bottom w:val="single" w:sz="4" w:space="0" w:color="000000"/>
              <w:right w:val="single" w:sz="4" w:space="0" w:color="000000"/>
            </w:tcBorders>
            <w:shd w:val="clear" w:color="auto" w:fill="auto"/>
            <w:noWrap/>
            <w:vAlign w:val="bottom"/>
          </w:tcPr>
          <w:p w:rsidR="00207F74" w:rsidRPr="00207F74" w:rsidRDefault="00207F74" w:rsidP="00735971">
            <w:pPr>
              <w:spacing w:after="0" w:line="240" w:lineRule="auto"/>
              <w:rPr>
                <w:rFonts w:ascii="Arial" w:eastAsia="Times New Roman" w:hAnsi="Arial" w:cs="Arial"/>
                <w:sz w:val="20"/>
                <w:szCs w:val="20"/>
              </w:rPr>
            </w:pPr>
          </w:p>
        </w:tc>
        <w:tc>
          <w:tcPr>
            <w:tcW w:w="3415" w:type="dxa"/>
            <w:tcBorders>
              <w:top w:val="single" w:sz="4" w:space="0" w:color="auto"/>
              <w:left w:val="nil"/>
              <w:bottom w:val="single" w:sz="4" w:space="0" w:color="000000"/>
              <w:right w:val="single" w:sz="4" w:space="0" w:color="000000"/>
            </w:tcBorders>
            <w:shd w:val="clear" w:color="auto" w:fill="auto"/>
            <w:noWrap/>
            <w:vAlign w:val="bottom"/>
          </w:tcPr>
          <w:p w:rsidR="00207F74" w:rsidRPr="00207F74" w:rsidRDefault="00207F74" w:rsidP="00735971">
            <w:pPr>
              <w:spacing w:after="0" w:line="240" w:lineRule="auto"/>
              <w:rPr>
                <w:rFonts w:ascii="Arial" w:eastAsia="Times New Roman" w:hAnsi="Arial" w:cs="Arial"/>
                <w:sz w:val="20"/>
                <w:szCs w:val="20"/>
              </w:rPr>
            </w:pPr>
          </w:p>
        </w:tc>
        <w:tc>
          <w:tcPr>
            <w:tcW w:w="2160" w:type="dxa"/>
            <w:tcBorders>
              <w:top w:val="single" w:sz="4" w:space="0" w:color="auto"/>
              <w:left w:val="nil"/>
              <w:bottom w:val="single" w:sz="4" w:space="0" w:color="000000"/>
              <w:right w:val="single" w:sz="4" w:space="0" w:color="000000"/>
            </w:tcBorders>
            <w:shd w:val="clear" w:color="auto" w:fill="auto"/>
            <w:noWrap/>
            <w:vAlign w:val="bottom"/>
          </w:tcPr>
          <w:p w:rsidR="00207F74" w:rsidRPr="00207F74" w:rsidRDefault="00207F74" w:rsidP="00735971">
            <w:pPr>
              <w:spacing w:after="0" w:line="240" w:lineRule="auto"/>
              <w:jc w:val="center"/>
              <w:rPr>
                <w:rFonts w:ascii="Arial" w:eastAsia="Times New Roman" w:hAnsi="Arial" w:cs="Arial"/>
                <w:sz w:val="20"/>
                <w:szCs w:val="20"/>
              </w:rPr>
            </w:pPr>
          </w:p>
        </w:tc>
        <w:tc>
          <w:tcPr>
            <w:tcW w:w="1620" w:type="dxa"/>
            <w:tcBorders>
              <w:top w:val="single" w:sz="4" w:space="0" w:color="auto"/>
              <w:left w:val="nil"/>
              <w:bottom w:val="single" w:sz="4" w:space="0" w:color="auto"/>
              <w:right w:val="single" w:sz="4" w:space="0" w:color="auto"/>
            </w:tcBorders>
            <w:shd w:val="clear" w:color="auto" w:fill="auto"/>
            <w:noWrap/>
            <w:vAlign w:val="bottom"/>
          </w:tcPr>
          <w:p w:rsidR="00207F74" w:rsidRPr="00207F74" w:rsidRDefault="00207F74" w:rsidP="00735971">
            <w:pPr>
              <w:spacing w:after="0" w:line="240" w:lineRule="auto"/>
              <w:jc w:val="center"/>
              <w:rPr>
                <w:rFonts w:ascii="Arial" w:eastAsia="Times New Roman" w:hAnsi="Arial" w:cs="Arial"/>
                <w:sz w:val="20"/>
                <w:szCs w:val="20"/>
              </w:rPr>
            </w:pPr>
          </w:p>
        </w:tc>
        <w:tc>
          <w:tcPr>
            <w:tcW w:w="1620" w:type="dxa"/>
            <w:tcBorders>
              <w:top w:val="single" w:sz="4" w:space="0" w:color="auto"/>
              <w:left w:val="nil"/>
              <w:bottom w:val="single" w:sz="4" w:space="0" w:color="auto"/>
              <w:right w:val="single" w:sz="4" w:space="0" w:color="auto"/>
            </w:tcBorders>
            <w:shd w:val="clear" w:color="auto" w:fill="auto"/>
            <w:noWrap/>
            <w:vAlign w:val="bottom"/>
          </w:tcPr>
          <w:p w:rsidR="00207F74" w:rsidRPr="00207F74" w:rsidRDefault="00207F74" w:rsidP="00735971">
            <w:pPr>
              <w:spacing w:after="0" w:line="240" w:lineRule="auto"/>
              <w:jc w:val="center"/>
              <w:rPr>
                <w:rFonts w:ascii="Arial" w:eastAsia="Times New Roman" w:hAnsi="Arial" w:cs="Arial"/>
                <w:sz w:val="20"/>
                <w:szCs w:val="20"/>
              </w:rPr>
            </w:pPr>
          </w:p>
        </w:tc>
        <w:tc>
          <w:tcPr>
            <w:tcW w:w="1530" w:type="dxa"/>
            <w:tcBorders>
              <w:top w:val="single" w:sz="4" w:space="0" w:color="auto"/>
              <w:left w:val="nil"/>
              <w:bottom w:val="single" w:sz="4" w:space="0" w:color="auto"/>
              <w:right w:val="single" w:sz="4" w:space="0" w:color="auto"/>
            </w:tcBorders>
            <w:shd w:val="clear" w:color="auto" w:fill="auto"/>
            <w:noWrap/>
            <w:vAlign w:val="bottom"/>
          </w:tcPr>
          <w:p w:rsidR="00207F74" w:rsidRPr="00207F74" w:rsidRDefault="00207F74" w:rsidP="00735971">
            <w:pPr>
              <w:spacing w:after="0" w:line="240" w:lineRule="auto"/>
              <w:jc w:val="center"/>
              <w:rPr>
                <w:rFonts w:ascii="Arial" w:eastAsia="Times New Roman" w:hAnsi="Arial" w:cs="Arial"/>
                <w:sz w:val="20"/>
                <w:szCs w:val="20"/>
              </w:rPr>
            </w:pPr>
          </w:p>
        </w:tc>
        <w:tc>
          <w:tcPr>
            <w:tcW w:w="1530" w:type="dxa"/>
            <w:tcBorders>
              <w:top w:val="single" w:sz="4" w:space="0" w:color="auto"/>
              <w:left w:val="nil"/>
              <w:bottom w:val="single" w:sz="4" w:space="0" w:color="auto"/>
              <w:right w:val="single" w:sz="4" w:space="0" w:color="auto"/>
            </w:tcBorders>
            <w:shd w:val="clear" w:color="auto" w:fill="auto"/>
            <w:noWrap/>
            <w:vAlign w:val="bottom"/>
          </w:tcPr>
          <w:p w:rsidR="00207F74" w:rsidRPr="00207F74" w:rsidRDefault="00207F74" w:rsidP="00735971">
            <w:pPr>
              <w:spacing w:after="0" w:line="240" w:lineRule="auto"/>
              <w:jc w:val="center"/>
              <w:rPr>
                <w:rFonts w:ascii="Arial" w:eastAsia="Times New Roman" w:hAnsi="Arial" w:cs="Arial"/>
                <w:sz w:val="20"/>
                <w:szCs w:val="20"/>
              </w:rPr>
            </w:pPr>
          </w:p>
        </w:tc>
        <w:tc>
          <w:tcPr>
            <w:tcW w:w="1260" w:type="dxa"/>
            <w:tcBorders>
              <w:top w:val="nil"/>
              <w:left w:val="nil"/>
              <w:bottom w:val="nil"/>
              <w:right w:val="nil"/>
            </w:tcBorders>
            <w:shd w:val="clear" w:color="auto" w:fill="auto"/>
            <w:noWrap/>
            <w:vAlign w:val="bottom"/>
          </w:tcPr>
          <w:p w:rsidR="00207F74" w:rsidRPr="00207F74" w:rsidRDefault="00207F74"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tcPr>
          <w:p w:rsidR="00207F74" w:rsidRPr="00207F74" w:rsidRDefault="00207F74"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tcPr>
          <w:p w:rsidR="00207F74" w:rsidRPr="00207F74" w:rsidRDefault="00207F74"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tcPr>
          <w:p w:rsidR="00207F74" w:rsidRPr="00207F74" w:rsidRDefault="00207F74"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tcPr>
          <w:p w:rsidR="00207F74" w:rsidRPr="00207F74" w:rsidRDefault="00207F74"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tcPr>
          <w:p w:rsidR="00207F74" w:rsidRPr="00207F74" w:rsidRDefault="00207F74" w:rsidP="00735971">
            <w:pPr>
              <w:spacing w:after="0" w:line="240" w:lineRule="auto"/>
              <w:rPr>
                <w:rFonts w:ascii="Arial" w:eastAsia="Times New Roman" w:hAnsi="Arial" w:cs="Arial"/>
                <w:sz w:val="20"/>
                <w:szCs w:val="20"/>
              </w:rPr>
            </w:pPr>
          </w:p>
        </w:tc>
      </w:tr>
      <w:tr w:rsidR="00705F0C" w:rsidRPr="00207F74" w:rsidTr="00532B0F">
        <w:trPr>
          <w:trHeight w:val="255"/>
        </w:trPr>
        <w:tc>
          <w:tcPr>
            <w:tcW w:w="3065" w:type="dxa"/>
            <w:tcBorders>
              <w:top w:val="single" w:sz="4" w:space="0" w:color="auto"/>
              <w:left w:val="single" w:sz="4" w:space="0" w:color="000000"/>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b/>
                <w:sz w:val="20"/>
                <w:szCs w:val="20"/>
              </w:rPr>
            </w:pPr>
            <w:r w:rsidRPr="00207F74">
              <w:rPr>
                <w:rFonts w:ascii="Arial" w:eastAsia="Times New Roman" w:hAnsi="Arial" w:cs="Arial"/>
                <w:sz w:val="20"/>
                <w:szCs w:val="20"/>
              </w:rPr>
              <w:t> </w:t>
            </w:r>
            <w:r w:rsidR="00532B0F" w:rsidRPr="00207F74">
              <w:rPr>
                <w:rFonts w:ascii="Arial" w:eastAsia="Times New Roman" w:hAnsi="Arial" w:cs="Arial"/>
                <w:b/>
                <w:sz w:val="20"/>
                <w:szCs w:val="20"/>
              </w:rPr>
              <w:t>REPAIRS &amp; MAINTANANCE</w:t>
            </w:r>
          </w:p>
        </w:tc>
        <w:tc>
          <w:tcPr>
            <w:tcW w:w="3415" w:type="dxa"/>
            <w:tcBorders>
              <w:top w:val="single" w:sz="4" w:space="0" w:color="auto"/>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single" w:sz="4" w:space="0" w:color="auto"/>
              <w:left w:val="nil"/>
              <w:bottom w:val="single" w:sz="4" w:space="0" w:color="000000"/>
              <w:right w:val="single" w:sz="4" w:space="0" w:color="000000"/>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000000"/>
              <w:bottom w:val="single" w:sz="4" w:space="0" w:color="auto"/>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7080/ Spares</w:t>
            </w:r>
          </w:p>
        </w:tc>
        <w:tc>
          <w:tcPr>
            <w:tcW w:w="3415" w:type="dxa"/>
            <w:tcBorders>
              <w:top w:val="nil"/>
              <w:left w:val="nil"/>
              <w:bottom w:val="single" w:sz="4" w:space="0" w:color="auto"/>
              <w:right w:val="single" w:sz="4" w:space="0" w:color="000000"/>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Mayor's Car BMW</w:t>
            </w:r>
          </w:p>
        </w:tc>
        <w:tc>
          <w:tcPr>
            <w:tcW w:w="2160" w:type="dxa"/>
            <w:tcBorders>
              <w:top w:val="nil"/>
              <w:left w:val="nil"/>
              <w:bottom w:val="single" w:sz="4" w:space="0" w:color="auto"/>
              <w:right w:val="single" w:sz="4" w:space="0" w:color="000000"/>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18,000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4,500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4,500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4,500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4,500</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rPr>
                <w:rFonts w:ascii="Arial" w:eastAsia="Times New Roman" w:hAnsi="Arial" w:cs="Arial"/>
                <w:color w:val="0000FF"/>
                <w:sz w:val="20"/>
                <w:szCs w:val="20"/>
                <w:u w:val="single"/>
              </w:rPr>
            </w:pPr>
            <w:r w:rsidRPr="00207F74">
              <w:rPr>
                <w:rFonts w:ascii="Arial" w:eastAsia="Times New Roman" w:hAnsi="Arial" w:cs="Arial"/>
                <w:color w:val="0000FF"/>
                <w:sz w:val="20"/>
                <w:szCs w:val="20"/>
                <w:u w:val="single"/>
              </w:rPr>
              <w:t> </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single" w:sz="4" w:space="0" w:color="auto"/>
              <w:left w:val="single" w:sz="4" w:space="0" w:color="000000"/>
              <w:bottom w:val="single" w:sz="4" w:space="0" w:color="000000"/>
              <w:right w:val="single" w:sz="4" w:space="0" w:color="000000"/>
            </w:tcBorders>
            <w:shd w:val="clear" w:color="auto" w:fill="auto"/>
            <w:noWrap/>
            <w:vAlign w:val="bottom"/>
            <w:hideMark/>
          </w:tcPr>
          <w:p w:rsidR="00705F0C" w:rsidRPr="00207F74" w:rsidRDefault="00705F0C"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7090/ Tools &amp; Equipment</w:t>
            </w:r>
          </w:p>
        </w:tc>
        <w:tc>
          <w:tcPr>
            <w:tcW w:w="3415" w:type="dxa"/>
            <w:tcBorders>
              <w:top w:val="single" w:sz="4" w:space="0" w:color="auto"/>
              <w:left w:val="nil"/>
              <w:bottom w:val="single" w:sz="4" w:space="0" w:color="000000"/>
              <w:right w:val="single" w:sz="4" w:space="0" w:color="000000"/>
            </w:tcBorders>
            <w:shd w:val="clear" w:color="auto" w:fill="auto"/>
            <w:noWrap/>
            <w:vAlign w:val="bottom"/>
            <w:hideMark/>
          </w:tcPr>
          <w:p w:rsidR="00705F0C" w:rsidRPr="00207F74" w:rsidRDefault="00705F0C"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For the office equipment</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27,500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6,875</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6,875</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6,875</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6,875</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000000"/>
              <w:bottom w:val="single" w:sz="4" w:space="0" w:color="000000"/>
              <w:right w:val="single" w:sz="4" w:space="0" w:color="000000"/>
            </w:tcBorders>
            <w:shd w:val="clear" w:color="auto" w:fill="auto"/>
            <w:noWrap/>
            <w:vAlign w:val="bottom"/>
            <w:hideMark/>
          </w:tcPr>
          <w:p w:rsidR="00705F0C" w:rsidRPr="00207F74" w:rsidRDefault="00705F0C"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000000"/>
              <w:bottom w:val="single" w:sz="4" w:space="0" w:color="000000"/>
              <w:right w:val="single" w:sz="4" w:space="0" w:color="000000"/>
            </w:tcBorders>
            <w:shd w:val="clear" w:color="auto" w:fill="auto"/>
            <w:noWrap/>
            <w:vAlign w:val="bottom"/>
            <w:hideMark/>
          </w:tcPr>
          <w:p w:rsidR="00705F0C" w:rsidRPr="00207F74" w:rsidRDefault="00705F0C"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7100/ Tubes &amp; Tyres</w:t>
            </w:r>
          </w:p>
        </w:tc>
        <w:tc>
          <w:tcPr>
            <w:tcW w:w="3415"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Mayors Car</w:t>
            </w:r>
          </w:p>
        </w:tc>
        <w:tc>
          <w:tcPr>
            <w:tcW w:w="2160"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10,000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6D1298">
        <w:trPr>
          <w:trHeight w:val="255"/>
        </w:trPr>
        <w:tc>
          <w:tcPr>
            <w:tcW w:w="3065" w:type="dxa"/>
            <w:tcBorders>
              <w:top w:val="nil"/>
              <w:left w:val="single" w:sz="4" w:space="0" w:color="000000"/>
              <w:bottom w:val="single" w:sz="4" w:space="0" w:color="000000"/>
              <w:right w:val="single" w:sz="4" w:space="0" w:color="000000"/>
            </w:tcBorders>
            <w:shd w:val="clear" w:color="auto" w:fill="auto"/>
            <w:noWrap/>
            <w:vAlign w:val="bottom"/>
          </w:tcPr>
          <w:p w:rsidR="00705F0C" w:rsidRPr="00207F74" w:rsidRDefault="00705F0C" w:rsidP="00545330">
            <w:pPr>
              <w:spacing w:after="0" w:line="240" w:lineRule="auto"/>
              <w:rPr>
                <w:rFonts w:ascii="Arial" w:eastAsia="Times New Roman" w:hAnsi="Arial" w:cs="Arial"/>
                <w:b/>
                <w:bCs/>
                <w:sz w:val="20"/>
                <w:szCs w:val="20"/>
              </w:rPr>
            </w:pPr>
          </w:p>
        </w:tc>
        <w:tc>
          <w:tcPr>
            <w:tcW w:w="3415"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000000"/>
              <w:bottom w:val="single" w:sz="4" w:space="0" w:color="000000"/>
              <w:right w:val="single" w:sz="4" w:space="0" w:color="000000"/>
            </w:tcBorders>
            <w:shd w:val="clear" w:color="auto" w:fill="auto"/>
            <w:noWrap/>
            <w:vAlign w:val="bottom"/>
            <w:hideMark/>
          </w:tcPr>
          <w:p w:rsidR="00705F0C" w:rsidRPr="00207F74" w:rsidRDefault="00705F0C" w:rsidP="00545330">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 </w:t>
            </w:r>
            <w:r w:rsidR="00532B0F" w:rsidRPr="00207F74">
              <w:rPr>
                <w:rFonts w:ascii="Arial" w:eastAsia="Times New Roman" w:hAnsi="Arial" w:cs="Arial"/>
                <w:b/>
                <w:bCs/>
                <w:sz w:val="20"/>
                <w:szCs w:val="20"/>
              </w:rPr>
              <w:t>REVENUE</w:t>
            </w:r>
          </w:p>
        </w:tc>
        <w:tc>
          <w:tcPr>
            <w:tcW w:w="3415"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000000"/>
              <w:bottom w:val="single" w:sz="4" w:space="0" w:color="000000"/>
              <w:right w:val="single" w:sz="4" w:space="0" w:color="000000"/>
            </w:tcBorders>
            <w:shd w:val="clear" w:color="auto" w:fill="auto"/>
            <w:noWrap/>
            <w:vAlign w:val="bottom"/>
            <w:hideMark/>
          </w:tcPr>
          <w:p w:rsidR="00705F0C" w:rsidRPr="00207F74" w:rsidRDefault="00705F0C"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5180/ Interest Bank</w:t>
            </w:r>
          </w:p>
        </w:tc>
        <w:tc>
          <w:tcPr>
            <w:tcW w:w="3415"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Interest earned from current, revolving and housing account</w:t>
            </w:r>
          </w:p>
        </w:tc>
        <w:tc>
          <w:tcPr>
            <w:tcW w:w="2160"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10,000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000000"/>
              <w:bottom w:val="single" w:sz="4" w:space="0" w:color="000000"/>
              <w:right w:val="single" w:sz="4" w:space="0" w:color="000000"/>
            </w:tcBorders>
            <w:shd w:val="clear" w:color="auto" w:fill="auto"/>
            <w:noWrap/>
            <w:vAlign w:val="bottom"/>
            <w:hideMark/>
          </w:tcPr>
          <w:p w:rsidR="00705F0C" w:rsidRPr="00207F74" w:rsidRDefault="00705F0C"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000000"/>
              <w:bottom w:val="single" w:sz="4" w:space="0" w:color="000000"/>
              <w:right w:val="single" w:sz="4" w:space="0" w:color="000000"/>
            </w:tcBorders>
            <w:shd w:val="clear" w:color="auto" w:fill="auto"/>
            <w:noWrap/>
            <w:vAlign w:val="bottom"/>
            <w:hideMark/>
          </w:tcPr>
          <w:p w:rsidR="00705F0C" w:rsidRPr="00207F74" w:rsidRDefault="00705F0C"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5185/ Interest Outstanding Debtors</w:t>
            </w:r>
          </w:p>
        </w:tc>
        <w:tc>
          <w:tcPr>
            <w:tcW w:w="3415"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000000"/>
              <w:right w:val="single" w:sz="4" w:space="0" w:color="000000"/>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000000"/>
              <w:bottom w:val="single" w:sz="4" w:space="0" w:color="000000"/>
              <w:right w:val="single" w:sz="4" w:space="0" w:color="000000"/>
            </w:tcBorders>
            <w:shd w:val="clear" w:color="auto" w:fill="auto"/>
            <w:noWrap/>
            <w:vAlign w:val="bottom"/>
            <w:hideMark/>
          </w:tcPr>
          <w:p w:rsidR="00705F0C" w:rsidRPr="00207F74" w:rsidRDefault="00705F0C"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nil"/>
              <w:left w:val="nil"/>
              <w:bottom w:val="nil"/>
              <w:right w:val="single" w:sz="4" w:space="0" w:color="000000"/>
            </w:tcBorders>
            <w:shd w:val="clear" w:color="auto" w:fill="auto"/>
            <w:noWrap/>
            <w:vAlign w:val="bottom"/>
            <w:hideMark/>
          </w:tcPr>
          <w:p w:rsidR="00705F0C" w:rsidRPr="00207F74" w:rsidRDefault="00705F0C"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nil"/>
              <w:right w:val="single" w:sz="4" w:space="0" w:color="000000"/>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000000"/>
              <w:bottom w:val="single" w:sz="4" w:space="0" w:color="000000"/>
              <w:right w:val="nil"/>
            </w:tcBorders>
            <w:shd w:val="clear" w:color="auto" w:fill="auto"/>
            <w:noWrap/>
            <w:vAlign w:val="bottom"/>
            <w:hideMark/>
          </w:tcPr>
          <w:p w:rsidR="00705F0C" w:rsidRPr="00207F74" w:rsidRDefault="00705F0C"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5200/ Legal Expenses</w:t>
            </w:r>
          </w:p>
        </w:tc>
        <w:tc>
          <w:tcPr>
            <w:tcW w:w="3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For court cases</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12,500</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12,500</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000000"/>
              <w:bottom w:val="single" w:sz="4" w:space="0" w:color="000000"/>
              <w:right w:val="nil"/>
            </w:tcBorders>
            <w:shd w:val="clear" w:color="auto" w:fill="auto"/>
            <w:noWrap/>
            <w:vAlign w:val="bottom"/>
            <w:hideMark/>
          </w:tcPr>
          <w:p w:rsidR="00705F0C" w:rsidRPr="00207F74" w:rsidRDefault="00705F0C"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000000"/>
              <w:bottom w:val="single" w:sz="4" w:space="0" w:color="auto"/>
              <w:right w:val="nil"/>
            </w:tcBorders>
            <w:shd w:val="clear" w:color="auto" w:fill="auto"/>
            <w:noWrap/>
            <w:vAlign w:val="bottom"/>
            <w:hideMark/>
          </w:tcPr>
          <w:p w:rsidR="00705F0C" w:rsidRPr="00207F74" w:rsidRDefault="00705F0C"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0000/ Interest Investments</w:t>
            </w:r>
          </w:p>
        </w:tc>
        <w:tc>
          <w:tcPr>
            <w:tcW w:w="341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Interest on investment on financial institutions and dividend revenue</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428,060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107,015</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107,015</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107,015</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107,015</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single" w:sz="4" w:space="0" w:color="auto"/>
              <w:left w:val="single" w:sz="4" w:space="0" w:color="auto"/>
              <w:bottom w:val="single" w:sz="4" w:space="0" w:color="auto"/>
              <w:right w:val="nil"/>
            </w:tcBorders>
            <w:shd w:val="clear" w:color="auto" w:fill="auto"/>
            <w:noWrap/>
            <w:vAlign w:val="bottom"/>
            <w:hideMark/>
          </w:tcPr>
          <w:p w:rsidR="00705F0C" w:rsidRPr="00207F74" w:rsidRDefault="00705F0C" w:rsidP="00545330">
            <w:pPr>
              <w:spacing w:after="0" w:line="240" w:lineRule="auto"/>
              <w:rPr>
                <w:rFonts w:ascii="Arial" w:eastAsia="Times New Roman" w:hAnsi="Arial" w:cs="Arial"/>
                <w:sz w:val="20"/>
                <w:szCs w:val="20"/>
              </w:rPr>
            </w:pPr>
          </w:p>
        </w:tc>
        <w:tc>
          <w:tcPr>
            <w:tcW w:w="3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single" w:sz="4" w:space="0" w:color="auto"/>
              <w:left w:val="single" w:sz="4" w:space="0" w:color="auto"/>
              <w:bottom w:val="single" w:sz="4" w:space="0" w:color="auto"/>
              <w:right w:val="nil"/>
            </w:tcBorders>
            <w:shd w:val="clear" w:color="auto" w:fill="auto"/>
            <w:noWrap/>
            <w:vAlign w:val="bottom"/>
            <w:hideMark/>
          </w:tcPr>
          <w:p w:rsidR="00705F0C" w:rsidRPr="00207F74" w:rsidRDefault="00705F0C"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5295/ Refund Insurance Premium</w:t>
            </w:r>
          </w:p>
        </w:tc>
        <w:tc>
          <w:tcPr>
            <w:tcW w:w="3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Monthly insurance from management (Vehicle)</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65,600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16,400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16,400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16,400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16,400</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5370/ Sundry Income</w:t>
            </w:r>
          </w:p>
        </w:tc>
        <w:tc>
          <w:tcPr>
            <w:tcW w:w="3415"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Insurance claim funds received </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207F74"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xml:space="preserve">R </w:t>
            </w:r>
            <w:r w:rsidR="00705F0C" w:rsidRPr="00207F74">
              <w:rPr>
                <w:rFonts w:ascii="Arial" w:eastAsia="Times New Roman" w:hAnsi="Arial" w:cs="Arial"/>
                <w:sz w:val="20"/>
                <w:szCs w:val="20"/>
              </w:rPr>
              <w:t>32,410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207F74"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xml:space="preserve">R </w:t>
            </w:r>
            <w:r w:rsidR="00705F0C" w:rsidRPr="00207F74">
              <w:rPr>
                <w:rFonts w:ascii="Arial" w:eastAsia="Times New Roman" w:hAnsi="Arial" w:cs="Arial"/>
                <w:sz w:val="20"/>
                <w:szCs w:val="20"/>
              </w:rPr>
              <w:t>8,103</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207F74"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xml:space="preserve">R </w:t>
            </w:r>
            <w:r w:rsidR="00705F0C" w:rsidRPr="00207F74">
              <w:rPr>
                <w:rFonts w:ascii="Arial" w:eastAsia="Times New Roman" w:hAnsi="Arial" w:cs="Arial"/>
                <w:sz w:val="20"/>
                <w:szCs w:val="20"/>
              </w:rPr>
              <w:t>8,103</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207F74"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xml:space="preserve">R </w:t>
            </w:r>
            <w:r w:rsidR="00705F0C" w:rsidRPr="00207F74">
              <w:rPr>
                <w:rFonts w:ascii="Arial" w:eastAsia="Times New Roman" w:hAnsi="Arial" w:cs="Arial"/>
                <w:sz w:val="20"/>
                <w:szCs w:val="20"/>
              </w:rPr>
              <w:t>8,103</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207F74"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xml:space="preserve">R </w:t>
            </w:r>
            <w:r w:rsidR="00705F0C" w:rsidRPr="00207F74">
              <w:rPr>
                <w:rFonts w:ascii="Arial" w:eastAsia="Times New Roman" w:hAnsi="Arial" w:cs="Arial"/>
                <w:sz w:val="20"/>
                <w:szCs w:val="20"/>
              </w:rPr>
              <w:t>8,103</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15"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r w:rsidR="00705F0C" w:rsidRPr="00207F74" w:rsidTr="00705F0C">
        <w:trPr>
          <w:trHeight w:val="255"/>
        </w:trPr>
        <w:tc>
          <w:tcPr>
            <w:tcW w:w="3065" w:type="dxa"/>
            <w:tcBorders>
              <w:top w:val="nil"/>
              <w:left w:val="single" w:sz="4" w:space="0" w:color="auto"/>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0000/ Gains on disposal of PPE</w:t>
            </w:r>
          </w:p>
        </w:tc>
        <w:tc>
          <w:tcPr>
            <w:tcW w:w="3415" w:type="dxa"/>
            <w:tcBorders>
              <w:top w:val="nil"/>
              <w:left w:val="nil"/>
              <w:bottom w:val="single" w:sz="4" w:space="0" w:color="auto"/>
              <w:right w:val="single" w:sz="4" w:space="0" w:color="auto"/>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705F0C" w:rsidRPr="00207F74" w:rsidRDefault="00207F74"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xml:space="preserve">R </w:t>
            </w:r>
            <w:r w:rsidR="00705F0C" w:rsidRPr="00207F74">
              <w:rPr>
                <w:rFonts w:ascii="Arial" w:eastAsia="Times New Roman" w:hAnsi="Arial" w:cs="Arial"/>
                <w:sz w:val="20"/>
                <w:szCs w:val="20"/>
              </w:rPr>
              <w:t>5,500</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207F74"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xml:space="preserve">R </w:t>
            </w:r>
            <w:r w:rsidR="00705F0C" w:rsidRPr="00207F74">
              <w:rPr>
                <w:rFonts w:ascii="Arial" w:eastAsia="Times New Roman" w:hAnsi="Arial" w:cs="Arial"/>
                <w:sz w:val="20"/>
                <w:szCs w:val="20"/>
              </w:rPr>
              <w:t>1</w:t>
            </w:r>
            <w:r w:rsidRPr="00207F74">
              <w:rPr>
                <w:rFonts w:ascii="Arial" w:eastAsia="Times New Roman" w:hAnsi="Arial" w:cs="Arial"/>
                <w:sz w:val="20"/>
                <w:szCs w:val="20"/>
              </w:rPr>
              <w:t>,</w:t>
            </w:r>
            <w:r w:rsidR="00705F0C" w:rsidRPr="00207F74">
              <w:rPr>
                <w:rFonts w:ascii="Arial" w:eastAsia="Times New Roman" w:hAnsi="Arial" w:cs="Arial"/>
                <w:sz w:val="20"/>
                <w:szCs w:val="20"/>
              </w:rPr>
              <w:t>375</w:t>
            </w:r>
          </w:p>
        </w:tc>
        <w:tc>
          <w:tcPr>
            <w:tcW w:w="1620" w:type="dxa"/>
            <w:tcBorders>
              <w:top w:val="nil"/>
              <w:left w:val="nil"/>
              <w:bottom w:val="single" w:sz="4" w:space="0" w:color="auto"/>
              <w:right w:val="single" w:sz="4" w:space="0" w:color="auto"/>
            </w:tcBorders>
            <w:shd w:val="clear" w:color="auto" w:fill="auto"/>
            <w:noWrap/>
            <w:vAlign w:val="bottom"/>
            <w:hideMark/>
          </w:tcPr>
          <w:p w:rsidR="00705F0C" w:rsidRPr="00207F74" w:rsidRDefault="00207F74"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w:t>
            </w:r>
            <w:r w:rsidR="00705F0C" w:rsidRPr="00207F74">
              <w:rPr>
                <w:rFonts w:ascii="Arial" w:eastAsia="Times New Roman" w:hAnsi="Arial" w:cs="Arial"/>
                <w:sz w:val="20"/>
                <w:szCs w:val="20"/>
              </w:rPr>
              <w:t>1</w:t>
            </w:r>
            <w:r w:rsidRPr="00207F74">
              <w:rPr>
                <w:rFonts w:ascii="Arial" w:eastAsia="Times New Roman" w:hAnsi="Arial" w:cs="Arial"/>
                <w:sz w:val="20"/>
                <w:szCs w:val="20"/>
              </w:rPr>
              <w:t>,</w:t>
            </w:r>
            <w:r w:rsidR="00705F0C" w:rsidRPr="00207F74">
              <w:rPr>
                <w:rFonts w:ascii="Arial" w:eastAsia="Times New Roman" w:hAnsi="Arial" w:cs="Arial"/>
                <w:sz w:val="20"/>
                <w:szCs w:val="20"/>
              </w:rPr>
              <w:t>375</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207F74"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w:t>
            </w:r>
            <w:r w:rsidR="00705F0C" w:rsidRPr="00207F74">
              <w:rPr>
                <w:rFonts w:ascii="Arial" w:eastAsia="Times New Roman" w:hAnsi="Arial" w:cs="Arial"/>
                <w:sz w:val="20"/>
                <w:szCs w:val="20"/>
              </w:rPr>
              <w:t>1</w:t>
            </w:r>
            <w:r w:rsidRPr="00207F74">
              <w:rPr>
                <w:rFonts w:ascii="Arial" w:eastAsia="Times New Roman" w:hAnsi="Arial" w:cs="Arial"/>
                <w:sz w:val="20"/>
                <w:szCs w:val="20"/>
              </w:rPr>
              <w:t>,</w:t>
            </w:r>
            <w:r w:rsidR="00705F0C" w:rsidRPr="00207F74">
              <w:rPr>
                <w:rFonts w:ascii="Arial" w:eastAsia="Times New Roman" w:hAnsi="Arial" w:cs="Arial"/>
                <w:sz w:val="20"/>
                <w:szCs w:val="20"/>
              </w:rPr>
              <w:t>375</w:t>
            </w:r>
          </w:p>
        </w:tc>
        <w:tc>
          <w:tcPr>
            <w:tcW w:w="1530" w:type="dxa"/>
            <w:tcBorders>
              <w:top w:val="nil"/>
              <w:left w:val="nil"/>
              <w:bottom w:val="single" w:sz="4" w:space="0" w:color="auto"/>
              <w:right w:val="single" w:sz="4" w:space="0" w:color="auto"/>
            </w:tcBorders>
            <w:shd w:val="clear" w:color="auto" w:fill="auto"/>
            <w:noWrap/>
            <w:vAlign w:val="bottom"/>
            <w:hideMark/>
          </w:tcPr>
          <w:p w:rsidR="00705F0C" w:rsidRPr="00207F74" w:rsidRDefault="00207F74" w:rsidP="00735971">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w:t>
            </w:r>
            <w:r w:rsidR="00705F0C" w:rsidRPr="00207F74">
              <w:rPr>
                <w:rFonts w:ascii="Arial" w:eastAsia="Times New Roman" w:hAnsi="Arial" w:cs="Arial"/>
                <w:sz w:val="20"/>
                <w:szCs w:val="20"/>
              </w:rPr>
              <w:t>1</w:t>
            </w:r>
            <w:r w:rsidRPr="00207F74">
              <w:rPr>
                <w:rFonts w:ascii="Arial" w:eastAsia="Times New Roman" w:hAnsi="Arial" w:cs="Arial"/>
                <w:sz w:val="20"/>
                <w:szCs w:val="20"/>
              </w:rPr>
              <w:t>,</w:t>
            </w:r>
            <w:r w:rsidR="00705F0C" w:rsidRPr="00207F74">
              <w:rPr>
                <w:rFonts w:ascii="Arial" w:eastAsia="Times New Roman" w:hAnsi="Arial" w:cs="Arial"/>
                <w:sz w:val="20"/>
                <w:szCs w:val="20"/>
              </w:rPr>
              <w:t>375</w:t>
            </w:r>
          </w:p>
        </w:tc>
        <w:tc>
          <w:tcPr>
            <w:tcW w:w="12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27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705F0C" w:rsidRPr="00207F74" w:rsidRDefault="00705F0C" w:rsidP="00735971">
            <w:pPr>
              <w:spacing w:after="0" w:line="240" w:lineRule="auto"/>
              <w:rPr>
                <w:rFonts w:ascii="Arial" w:eastAsia="Times New Roman" w:hAnsi="Arial" w:cs="Arial"/>
                <w:sz w:val="20"/>
                <w:szCs w:val="20"/>
              </w:rPr>
            </w:pPr>
          </w:p>
        </w:tc>
      </w:tr>
    </w:tbl>
    <w:p w:rsidR="00C64AA2" w:rsidRDefault="00C64AA2" w:rsidP="00735971">
      <w:pPr>
        <w:rPr>
          <w:rFonts w:ascii="Arial" w:hAnsi="Arial" w:cs="Arial"/>
          <w:b/>
          <w:color w:val="000000" w:themeColor="text1"/>
          <w:sz w:val="20"/>
          <w:szCs w:val="20"/>
        </w:rPr>
      </w:pPr>
    </w:p>
    <w:p w:rsidR="00207F74" w:rsidRDefault="00207F74" w:rsidP="00735971">
      <w:pPr>
        <w:rPr>
          <w:rFonts w:ascii="Arial" w:hAnsi="Arial" w:cs="Arial"/>
          <w:b/>
          <w:color w:val="000000" w:themeColor="text1"/>
          <w:sz w:val="20"/>
          <w:szCs w:val="20"/>
        </w:rPr>
      </w:pPr>
    </w:p>
    <w:p w:rsidR="00207F74" w:rsidRDefault="00207F74" w:rsidP="00735971">
      <w:pPr>
        <w:rPr>
          <w:rFonts w:ascii="Arial" w:hAnsi="Arial" w:cs="Arial"/>
          <w:b/>
          <w:color w:val="000000" w:themeColor="text1"/>
          <w:sz w:val="20"/>
          <w:szCs w:val="20"/>
        </w:rPr>
      </w:pPr>
    </w:p>
    <w:p w:rsidR="00207F74" w:rsidRDefault="00207F74" w:rsidP="00735971">
      <w:pPr>
        <w:rPr>
          <w:rFonts w:ascii="Arial" w:hAnsi="Arial" w:cs="Arial"/>
          <w:b/>
          <w:color w:val="000000" w:themeColor="text1"/>
          <w:sz w:val="20"/>
          <w:szCs w:val="20"/>
        </w:rPr>
      </w:pPr>
    </w:p>
    <w:p w:rsidR="00207F74" w:rsidRDefault="00207F74" w:rsidP="00735971">
      <w:pPr>
        <w:rPr>
          <w:rFonts w:ascii="Arial" w:hAnsi="Arial" w:cs="Arial"/>
          <w:b/>
          <w:color w:val="000000" w:themeColor="text1"/>
          <w:sz w:val="20"/>
          <w:szCs w:val="20"/>
        </w:rPr>
      </w:pPr>
    </w:p>
    <w:p w:rsidR="00207F74" w:rsidRPr="00207F74" w:rsidRDefault="00207F74" w:rsidP="00735971">
      <w:pPr>
        <w:rPr>
          <w:rFonts w:ascii="Arial" w:hAnsi="Arial" w:cs="Arial"/>
          <w:b/>
          <w:color w:val="000000" w:themeColor="text1"/>
          <w:sz w:val="20"/>
          <w:szCs w:val="20"/>
        </w:rPr>
      </w:pPr>
    </w:p>
    <w:p w:rsidR="00735971" w:rsidRPr="00B349A6" w:rsidRDefault="000E00F0" w:rsidP="00735971">
      <w:pPr>
        <w:rPr>
          <w:rFonts w:ascii="Arial" w:hAnsi="Arial" w:cs="Arial"/>
          <w:b/>
          <w:sz w:val="20"/>
          <w:szCs w:val="20"/>
        </w:rPr>
      </w:pPr>
      <w:r w:rsidRPr="00B349A6">
        <w:rPr>
          <w:rFonts w:ascii="Arial" w:hAnsi="Arial" w:cs="Arial"/>
          <w:b/>
          <w:sz w:val="20"/>
          <w:szCs w:val="20"/>
        </w:rPr>
        <w:t xml:space="preserve">OFFICE OF THE </w:t>
      </w:r>
      <w:r w:rsidR="00735971" w:rsidRPr="00B349A6">
        <w:rPr>
          <w:rFonts w:ascii="Arial" w:hAnsi="Arial" w:cs="Arial"/>
          <w:b/>
          <w:sz w:val="20"/>
          <w:szCs w:val="20"/>
        </w:rPr>
        <w:t>MUNICIPAL MANAGER</w:t>
      </w:r>
    </w:p>
    <w:tbl>
      <w:tblPr>
        <w:tblW w:w="14940" w:type="dxa"/>
        <w:tblInd w:w="-72" w:type="dxa"/>
        <w:tblLook w:val="04A0" w:firstRow="1" w:lastRow="0" w:firstColumn="1" w:lastColumn="0" w:noHBand="0" w:noVBand="1"/>
      </w:tblPr>
      <w:tblGrid>
        <w:gridCol w:w="3060"/>
        <w:gridCol w:w="3420"/>
        <w:gridCol w:w="2160"/>
        <w:gridCol w:w="1620"/>
        <w:gridCol w:w="1620"/>
        <w:gridCol w:w="1530"/>
        <w:gridCol w:w="1530"/>
      </w:tblGrid>
      <w:tr w:rsidR="003B5DC3" w:rsidRPr="00207F74" w:rsidTr="00207F74">
        <w:trPr>
          <w:trHeight w:val="36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545330" w:rsidP="00545330">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BUDGET PLAN WORK</w:t>
            </w:r>
            <w:r w:rsidR="003B5DC3" w:rsidRPr="00207F74">
              <w:rPr>
                <w:rFonts w:ascii="Arial" w:eastAsia="Times New Roman" w:hAnsi="Arial" w:cs="Arial"/>
                <w:b/>
                <w:bCs/>
                <w:sz w:val="20"/>
                <w:szCs w:val="20"/>
                <w:u w:val="single"/>
              </w:rPr>
              <w:t>SHEET</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DIRECTORATE</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MUNICIPAL MANAGER</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b/>
                <w:bCs/>
                <w:sz w:val="20"/>
                <w:szCs w:val="20"/>
                <w:u w:val="single"/>
              </w:rPr>
            </w:pP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SECTION</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MUNICIPAL MANAGER</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VOTE/INDICATOR</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UNIT OF MEASURE</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right"/>
              <w:rPr>
                <w:rFonts w:ascii="Arial" w:eastAsia="Times New Roman" w:hAnsi="Arial" w:cs="Arial"/>
                <w:b/>
                <w:bCs/>
                <w:sz w:val="20"/>
                <w:szCs w:val="20"/>
                <w:u w:val="single"/>
              </w:rPr>
            </w:pPr>
            <w:r w:rsidRPr="00207F74">
              <w:rPr>
                <w:rFonts w:ascii="Arial" w:eastAsia="Times New Roman" w:hAnsi="Arial" w:cs="Arial"/>
                <w:b/>
                <w:bCs/>
                <w:sz w:val="20"/>
                <w:szCs w:val="20"/>
                <w:u w:val="single"/>
              </w:rPr>
              <w:t>ANNUAL BUDGET</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right"/>
              <w:rPr>
                <w:rFonts w:ascii="Arial" w:eastAsia="Times New Roman" w:hAnsi="Arial" w:cs="Arial"/>
                <w:b/>
                <w:bCs/>
                <w:sz w:val="20"/>
                <w:szCs w:val="20"/>
                <w:u w:val="single"/>
              </w:rPr>
            </w:pPr>
            <w:r w:rsidRPr="00207F74">
              <w:rPr>
                <w:rFonts w:ascii="Arial" w:eastAsia="Times New Roman" w:hAnsi="Arial" w:cs="Arial"/>
                <w:b/>
                <w:bCs/>
                <w:sz w:val="20"/>
                <w:szCs w:val="20"/>
                <w:u w:val="single"/>
              </w:rPr>
              <w:t xml:space="preserve">QTR ENDING </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right"/>
              <w:rPr>
                <w:rFonts w:ascii="Arial" w:eastAsia="Times New Roman" w:hAnsi="Arial" w:cs="Arial"/>
                <w:b/>
                <w:bCs/>
                <w:sz w:val="20"/>
                <w:szCs w:val="20"/>
                <w:u w:val="single"/>
              </w:rPr>
            </w:pPr>
            <w:r w:rsidRPr="00207F74">
              <w:rPr>
                <w:rFonts w:ascii="Arial" w:eastAsia="Times New Roman" w:hAnsi="Arial" w:cs="Arial"/>
                <w:b/>
                <w:bCs/>
                <w:sz w:val="20"/>
                <w:szCs w:val="20"/>
                <w:u w:val="single"/>
              </w:rPr>
              <w:t>QTR ENDING</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876551">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QTR ENDING</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876551">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QTR ENDING</w:t>
            </w:r>
          </w:p>
        </w:tc>
      </w:tr>
      <w:tr w:rsidR="00545330"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tcPr>
          <w:p w:rsidR="00545330" w:rsidRPr="00207F74" w:rsidRDefault="00545330" w:rsidP="00545330">
            <w:pPr>
              <w:spacing w:after="0" w:line="240" w:lineRule="auto"/>
              <w:rPr>
                <w:rFonts w:ascii="Arial" w:eastAsia="Times New Roman" w:hAnsi="Arial" w:cs="Arial"/>
                <w:b/>
                <w:bCs/>
                <w:sz w:val="20"/>
                <w:szCs w:val="20"/>
                <w:u w:val="single"/>
              </w:rPr>
            </w:pPr>
          </w:p>
        </w:tc>
        <w:tc>
          <w:tcPr>
            <w:tcW w:w="3420" w:type="dxa"/>
            <w:tcBorders>
              <w:top w:val="nil"/>
              <w:left w:val="nil"/>
              <w:bottom w:val="single" w:sz="4" w:space="0" w:color="auto"/>
              <w:right w:val="single" w:sz="4" w:space="0" w:color="auto"/>
            </w:tcBorders>
            <w:shd w:val="clear" w:color="auto" w:fill="auto"/>
            <w:noWrap/>
            <w:vAlign w:val="bottom"/>
          </w:tcPr>
          <w:p w:rsidR="00545330" w:rsidRPr="00207F74" w:rsidRDefault="00545330" w:rsidP="00545330">
            <w:pPr>
              <w:spacing w:after="0" w:line="240" w:lineRule="auto"/>
              <w:rPr>
                <w:rFonts w:ascii="Arial" w:eastAsia="Times New Roman" w:hAnsi="Arial" w:cs="Arial"/>
                <w:sz w:val="20"/>
                <w:szCs w:val="20"/>
              </w:rPr>
            </w:pPr>
          </w:p>
        </w:tc>
        <w:tc>
          <w:tcPr>
            <w:tcW w:w="2160" w:type="dxa"/>
            <w:tcBorders>
              <w:top w:val="nil"/>
              <w:left w:val="nil"/>
              <w:bottom w:val="single" w:sz="4" w:space="0" w:color="auto"/>
              <w:right w:val="single" w:sz="4" w:space="0" w:color="auto"/>
            </w:tcBorders>
            <w:shd w:val="clear" w:color="auto" w:fill="auto"/>
            <w:noWrap/>
            <w:vAlign w:val="bottom"/>
          </w:tcPr>
          <w:p w:rsidR="00545330" w:rsidRPr="00207F74" w:rsidRDefault="00545330" w:rsidP="00545330">
            <w:pPr>
              <w:spacing w:after="0" w:line="240" w:lineRule="auto"/>
              <w:jc w:val="right"/>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tcPr>
          <w:p w:rsidR="00545330" w:rsidRPr="00207F74" w:rsidRDefault="00545330" w:rsidP="00545330">
            <w:pPr>
              <w:spacing w:after="0" w:line="240" w:lineRule="auto"/>
              <w:jc w:val="right"/>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tcPr>
          <w:p w:rsidR="00545330" w:rsidRPr="00207F74" w:rsidRDefault="00545330" w:rsidP="00545330">
            <w:pPr>
              <w:spacing w:after="0" w:line="240" w:lineRule="auto"/>
              <w:jc w:val="right"/>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tcPr>
          <w:p w:rsidR="00545330" w:rsidRPr="00207F74" w:rsidRDefault="00545330" w:rsidP="00545330">
            <w:pPr>
              <w:spacing w:after="0" w:line="240" w:lineRule="auto"/>
              <w:jc w:val="right"/>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tcPr>
          <w:p w:rsidR="00545330" w:rsidRPr="00207F74" w:rsidRDefault="00545330" w:rsidP="00545330">
            <w:pPr>
              <w:spacing w:after="0" w:line="240" w:lineRule="auto"/>
              <w:jc w:val="right"/>
              <w:rPr>
                <w:rFonts w:ascii="Arial" w:eastAsia="Times New Roman" w:hAnsi="Arial" w:cs="Arial"/>
                <w:sz w:val="20"/>
                <w:szCs w:val="20"/>
              </w:rPr>
            </w:pP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545330" w:rsidP="00545330">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EMPLOYEE COSTS</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6000/ Salaries</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1,077,190</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269,298</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269,298</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269,298</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269,298</w:t>
            </w: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6020/ Allowances</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r w:rsidR="00545330" w:rsidRPr="00207F74">
              <w:rPr>
                <w:rFonts w:ascii="Arial" w:eastAsia="Times New Roman" w:hAnsi="Arial" w:cs="Arial"/>
                <w:sz w:val="20"/>
                <w:szCs w:val="20"/>
              </w:rPr>
              <w:t>See attached organogram on Annexure A</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17,940</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4,485</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4,485</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4,485</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4,485</w:t>
            </w: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6035/ Vehicles subsidies</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251,490</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62,873</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62,873</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62,873</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62,873</w:t>
            </w: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6060/ Group insurance</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19,690</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4,923</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4,923</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4,923</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4,923</w:t>
            </w: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6070/ Medical aid</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56,500</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14,125</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14,125</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14,125</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14,125</w:t>
            </w: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6080/ Pension fund</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178,980</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44,745</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44,745</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44,745</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44,745</w:t>
            </w: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lastRenderedPageBreak/>
              <w:t>6100/ UIF</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13,470</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3,368</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3,368</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3,368</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3,368</w:t>
            </w:r>
          </w:p>
        </w:tc>
      </w:tr>
      <w:tr w:rsidR="003B5DC3" w:rsidRPr="00207F74" w:rsidTr="00207F74">
        <w:trPr>
          <w:trHeight w:val="52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6105/ Industrial Levy</w:t>
            </w:r>
          </w:p>
        </w:tc>
        <w:tc>
          <w:tcPr>
            <w:tcW w:w="3420" w:type="dxa"/>
            <w:tcBorders>
              <w:top w:val="nil"/>
              <w:left w:val="nil"/>
              <w:bottom w:val="single" w:sz="4" w:space="0" w:color="auto"/>
              <w:right w:val="single" w:sz="4" w:space="0" w:color="auto"/>
            </w:tcBorders>
            <w:shd w:val="clear" w:color="auto" w:fill="auto"/>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Money being paid to bargaining council by the council</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38</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38</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38</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38</w:t>
            </w: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6775/Skills Development Levy</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11,020</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2,755</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2,755</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2,755</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2,755</w:t>
            </w: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r>
      <w:tr w:rsidR="00545330"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tcPr>
          <w:p w:rsidR="00545330" w:rsidRPr="00207F74" w:rsidRDefault="00545330" w:rsidP="00545330">
            <w:pPr>
              <w:spacing w:after="0" w:line="240" w:lineRule="auto"/>
              <w:rPr>
                <w:rFonts w:ascii="Arial" w:eastAsia="Times New Roman" w:hAnsi="Arial" w:cs="Arial"/>
                <w:b/>
                <w:sz w:val="20"/>
                <w:szCs w:val="20"/>
              </w:rPr>
            </w:pPr>
            <w:r w:rsidRPr="00207F74">
              <w:rPr>
                <w:rFonts w:ascii="Arial" w:eastAsia="Times New Roman" w:hAnsi="Arial" w:cs="Arial"/>
                <w:b/>
                <w:sz w:val="20"/>
                <w:szCs w:val="20"/>
              </w:rPr>
              <w:t>GENERAL EXPENCES</w:t>
            </w:r>
          </w:p>
        </w:tc>
        <w:tc>
          <w:tcPr>
            <w:tcW w:w="3420" w:type="dxa"/>
            <w:tcBorders>
              <w:top w:val="nil"/>
              <w:left w:val="nil"/>
              <w:bottom w:val="single" w:sz="4" w:space="0" w:color="auto"/>
              <w:right w:val="single" w:sz="4" w:space="0" w:color="auto"/>
            </w:tcBorders>
            <w:shd w:val="clear" w:color="auto" w:fill="auto"/>
            <w:noWrap/>
            <w:vAlign w:val="bottom"/>
          </w:tcPr>
          <w:p w:rsidR="00545330" w:rsidRPr="00207F74" w:rsidRDefault="00545330" w:rsidP="00545330">
            <w:pPr>
              <w:spacing w:after="0" w:line="240" w:lineRule="auto"/>
              <w:rPr>
                <w:rFonts w:ascii="Arial" w:eastAsia="Times New Roman" w:hAnsi="Arial" w:cs="Arial"/>
                <w:sz w:val="20"/>
                <w:szCs w:val="20"/>
              </w:rPr>
            </w:pPr>
          </w:p>
        </w:tc>
        <w:tc>
          <w:tcPr>
            <w:tcW w:w="2160" w:type="dxa"/>
            <w:tcBorders>
              <w:top w:val="nil"/>
              <w:left w:val="nil"/>
              <w:bottom w:val="single" w:sz="4" w:space="0" w:color="auto"/>
              <w:right w:val="single" w:sz="4" w:space="0" w:color="auto"/>
            </w:tcBorders>
            <w:shd w:val="clear" w:color="auto" w:fill="auto"/>
            <w:noWrap/>
            <w:vAlign w:val="bottom"/>
          </w:tcPr>
          <w:p w:rsidR="00545330" w:rsidRPr="00207F74" w:rsidRDefault="00545330"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tcPr>
          <w:p w:rsidR="00545330" w:rsidRPr="00207F74" w:rsidRDefault="00545330"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tcPr>
          <w:p w:rsidR="00545330" w:rsidRPr="00207F74" w:rsidRDefault="00545330"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tcPr>
          <w:p w:rsidR="00545330" w:rsidRPr="00207F74" w:rsidRDefault="00545330"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tcPr>
          <w:p w:rsidR="00545330" w:rsidRPr="00207F74" w:rsidRDefault="00545330" w:rsidP="00545330">
            <w:pPr>
              <w:spacing w:after="0" w:line="240" w:lineRule="auto"/>
              <w:jc w:val="center"/>
              <w:rPr>
                <w:rFonts w:ascii="Arial" w:eastAsia="Times New Roman" w:hAnsi="Arial" w:cs="Arial"/>
                <w:sz w:val="20"/>
                <w:szCs w:val="20"/>
              </w:rPr>
            </w:pP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6337/ Communication </w:t>
            </w:r>
            <w:r w:rsidR="00545330" w:rsidRPr="00207F74">
              <w:rPr>
                <w:rFonts w:ascii="Arial" w:eastAsia="Times New Roman" w:hAnsi="Arial" w:cs="Arial"/>
                <w:sz w:val="20"/>
                <w:szCs w:val="20"/>
              </w:rPr>
              <w:t>programs</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Meetings</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250,000</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62,500</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62,500</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62,500</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62,500</w:t>
            </w: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Newspaper </w:t>
            </w:r>
            <w:r w:rsidR="00545330" w:rsidRPr="00207F74">
              <w:rPr>
                <w:rFonts w:ascii="Arial" w:eastAsia="Times New Roman" w:hAnsi="Arial" w:cs="Arial"/>
                <w:sz w:val="20"/>
                <w:szCs w:val="20"/>
              </w:rPr>
              <w:t>articles</w:t>
            </w:r>
            <w:r w:rsidRPr="00207F74">
              <w:rPr>
                <w:rFonts w:ascii="Arial" w:eastAsia="Times New Roman" w:hAnsi="Arial" w:cs="Arial"/>
                <w:sz w:val="20"/>
                <w:szCs w:val="20"/>
              </w:rPr>
              <w:t xml:space="preserve"> and notices</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r>
      <w:tr w:rsidR="003B5DC3" w:rsidRPr="00207F74" w:rsidTr="00207F74">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Awareness  Campaigns</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r>
      <w:tr w:rsidR="003B5DC3" w:rsidRPr="00207F74" w:rsidTr="00207F74">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Signage</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r>
      <w:tr w:rsidR="003B5DC3" w:rsidRPr="00207F74" w:rsidTr="00207F74">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6354/ Depreciation</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10,000</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Depreciation for PPE</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6,000</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Capital Asset impairment</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1,500</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Lease </w:t>
            </w:r>
            <w:r w:rsidR="00545330" w:rsidRPr="00207F74">
              <w:rPr>
                <w:rFonts w:ascii="Arial" w:eastAsia="Times New Roman" w:hAnsi="Arial" w:cs="Arial"/>
                <w:sz w:val="20"/>
                <w:szCs w:val="20"/>
              </w:rPr>
              <w:t>amortization</w:t>
            </w:r>
            <w:r w:rsidRPr="00207F74">
              <w:rPr>
                <w:rFonts w:ascii="Arial" w:eastAsia="Times New Roman" w:hAnsi="Arial" w:cs="Arial"/>
                <w:sz w:val="20"/>
                <w:szCs w:val="20"/>
              </w:rPr>
              <w:t xml:space="preserve"> / Finance lease (Depreciation)</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6440/ Insurance General</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13,000</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3,250</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3,250</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3,250</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3,250</w:t>
            </w: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6503/Marketing</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Online newsletter development </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46,110</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11,528</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11,528</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11,528</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11,528</w:t>
            </w: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Municipal Newspaper </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Promotional Material (Banners/Posters) </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Events and Marketing </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6560/ Stationery/Print</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Printing Paper</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15,000</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3,750</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3,750</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3,750</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3,750</w:t>
            </w: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Office stationery </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Printing Material ( Toners )</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lastRenderedPageBreak/>
              <w:t>6570/Public Entertainment</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Management meeting</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10,000</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6655 / Rental Office</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Lease payments</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108,255</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27,064</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27,064</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27,064</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27,064</w:t>
            </w: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6660/ Rental: Office machines</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Rental of photocopy machines</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50,000</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12,500</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12,500</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12,500</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12,500</w:t>
            </w: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6691/ Provision for leave</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Payment for MM leave days</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50,000</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12,500</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12,500</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12,500</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12,500</w:t>
            </w: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6740/ Stores / Material</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Cleaning Material </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7,000</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1,750</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1,750</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1,750</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1,750</w:t>
            </w:r>
          </w:p>
        </w:tc>
      </w:tr>
      <w:tr w:rsidR="003B5DC3" w:rsidRPr="00207F74" w:rsidTr="00207F74">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Stores Material </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r>
      <w:tr w:rsidR="003B5DC3" w:rsidRPr="00207F74" w:rsidTr="00207F74">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r>
      <w:tr w:rsidR="003B5DC3" w:rsidRPr="00207F74" w:rsidTr="00207F74">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6770/ Subscription</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The Herald R5.00* (MM &amp; Comm)</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3,000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750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750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750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750</w:t>
            </w:r>
          </w:p>
        </w:tc>
      </w:tr>
      <w:tr w:rsidR="003B5DC3" w:rsidRPr="00207F74" w:rsidTr="00207F74">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Daily Dispatch R4.50* (MM &amp; Com)</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r>
      <w:tr w:rsidR="003B5DC3" w:rsidRPr="00207F74" w:rsidTr="00207F74">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r>
      <w:tr w:rsidR="003B5DC3" w:rsidRPr="00207F74" w:rsidTr="00207F74">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6780/ </w:t>
            </w:r>
            <w:r w:rsidR="00545330" w:rsidRPr="00207F74">
              <w:rPr>
                <w:rFonts w:ascii="Arial" w:eastAsia="Times New Roman" w:hAnsi="Arial" w:cs="Arial"/>
                <w:sz w:val="20"/>
                <w:szCs w:val="20"/>
              </w:rPr>
              <w:t>Subsistence</w:t>
            </w:r>
            <w:r w:rsidRPr="00207F74">
              <w:rPr>
                <w:rFonts w:ascii="Arial" w:eastAsia="Times New Roman" w:hAnsi="Arial" w:cs="Arial"/>
                <w:sz w:val="20"/>
                <w:szCs w:val="20"/>
              </w:rPr>
              <w:t xml:space="preserve"> &amp; travelling</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4x Provincial Comm Officer Forum Workshops  </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200,000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50,000</w:t>
            </w:r>
          </w:p>
        </w:tc>
      </w:tr>
      <w:tr w:rsidR="003B5DC3" w:rsidRPr="00207F74" w:rsidTr="00207F74">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1X Freedom Day Celebration </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1X June 16 Celebrations  </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2X Comm Officer Salga forum</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2 X Audit </w:t>
            </w:r>
            <w:r w:rsidR="00545330" w:rsidRPr="00207F74">
              <w:rPr>
                <w:rFonts w:ascii="Arial" w:eastAsia="Times New Roman" w:hAnsi="Arial" w:cs="Arial"/>
                <w:sz w:val="20"/>
                <w:szCs w:val="20"/>
              </w:rPr>
              <w:t>steering</w:t>
            </w:r>
            <w:r w:rsidRPr="00207F74">
              <w:rPr>
                <w:rFonts w:ascii="Arial" w:eastAsia="Times New Roman" w:hAnsi="Arial" w:cs="Arial"/>
                <w:sz w:val="20"/>
                <w:szCs w:val="20"/>
              </w:rPr>
              <w:t xml:space="preserve"> committee meetings</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4 x Municipal Manager's Forum</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6810/ Tea / Entertainment</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Milk, Sugar, Water etc</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625</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625</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625</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625</w:t>
            </w: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6820/Telephone</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For telephone usage</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10,000</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0000/ Loss on disposal of PPE</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4,000</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1,000</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1,000</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1,000</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1,000</w:t>
            </w: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color w:val="000000"/>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r>
      <w:tr w:rsidR="00545330"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tcPr>
          <w:p w:rsidR="00545330" w:rsidRPr="00207F74" w:rsidRDefault="00545330" w:rsidP="00545330">
            <w:pPr>
              <w:spacing w:after="0" w:line="240" w:lineRule="auto"/>
              <w:rPr>
                <w:rFonts w:ascii="Arial" w:eastAsia="Times New Roman" w:hAnsi="Arial" w:cs="Arial"/>
                <w:b/>
                <w:sz w:val="20"/>
                <w:szCs w:val="20"/>
              </w:rPr>
            </w:pPr>
            <w:r w:rsidRPr="00207F74">
              <w:rPr>
                <w:rFonts w:ascii="Arial" w:eastAsia="Times New Roman" w:hAnsi="Arial" w:cs="Arial"/>
                <w:b/>
                <w:sz w:val="20"/>
                <w:szCs w:val="20"/>
              </w:rPr>
              <w:t>REPAIRS &amp; MAINTANANCE</w:t>
            </w:r>
          </w:p>
        </w:tc>
        <w:tc>
          <w:tcPr>
            <w:tcW w:w="3420" w:type="dxa"/>
            <w:tcBorders>
              <w:top w:val="nil"/>
              <w:left w:val="nil"/>
              <w:bottom w:val="single" w:sz="4" w:space="0" w:color="auto"/>
              <w:right w:val="single" w:sz="4" w:space="0" w:color="auto"/>
            </w:tcBorders>
            <w:shd w:val="clear" w:color="auto" w:fill="auto"/>
            <w:noWrap/>
            <w:vAlign w:val="bottom"/>
          </w:tcPr>
          <w:p w:rsidR="00545330" w:rsidRPr="00207F74" w:rsidRDefault="00545330" w:rsidP="00545330">
            <w:pPr>
              <w:spacing w:after="0" w:line="240" w:lineRule="auto"/>
              <w:rPr>
                <w:rFonts w:ascii="Arial" w:eastAsia="Times New Roman" w:hAnsi="Arial" w:cs="Arial"/>
                <w:b/>
                <w:bCs/>
                <w:sz w:val="20"/>
                <w:szCs w:val="20"/>
              </w:rPr>
            </w:pPr>
          </w:p>
        </w:tc>
        <w:tc>
          <w:tcPr>
            <w:tcW w:w="2160" w:type="dxa"/>
            <w:tcBorders>
              <w:top w:val="nil"/>
              <w:left w:val="nil"/>
              <w:bottom w:val="single" w:sz="4" w:space="0" w:color="auto"/>
              <w:right w:val="single" w:sz="4" w:space="0" w:color="auto"/>
            </w:tcBorders>
            <w:shd w:val="clear" w:color="auto" w:fill="auto"/>
            <w:noWrap/>
            <w:vAlign w:val="bottom"/>
          </w:tcPr>
          <w:p w:rsidR="00545330" w:rsidRPr="00207F74" w:rsidRDefault="00545330" w:rsidP="00545330">
            <w:pPr>
              <w:spacing w:after="0" w:line="240" w:lineRule="auto"/>
              <w:jc w:val="center"/>
              <w:rPr>
                <w:rFonts w:ascii="Arial" w:eastAsia="Times New Roman" w:hAnsi="Arial" w:cs="Arial"/>
                <w:color w:val="000000"/>
                <w:sz w:val="20"/>
                <w:szCs w:val="20"/>
              </w:rPr>
            </w:pPr>
          </w:p>
        </w:tc>
        <w:tc>
          <w:tcPr>
            <w:tcW w:w="1620" w:type="dxa"/>
            <w:tcBorders>
              <w:top w:val="nil"/>
              <w:left w:val="nil"/>
              <w:bottom w:val="single" w:sz="4" w:space="0" w:color="auto"/>
              <w:right w:val="single" w:sz="4" w:space="0" w:color="auto"/>
            </w:tcBorders>
            <w:shd w:val="clear" w:color="auto" w:fill="auto"/>
            <w:noWrap/>
            <w:vAlign w:val="bottom"/>
          </w:tcPr>
          <w:p w:rsidR="00545330" w:rsidRPr="00207F74" w:rsidRDefault="00545330"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tcPr>
          <w:p w:rsidR="00545330" w:rsidRPr="00207F74" w:rsidRDefault="00545330"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tcPr>
          <w:p w:rsidR="00545330" w:rsidRPr="00207F74" w:rsidRDefault="00545330"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tcPr>
          <w:p w:rsidR="00545330" w:rsidRPr="00207F74" w:rsidRDefault="00545330" w:rsidP="00545330">
            <w:pPr>
              <w:spacing w:after="0" w:line="240" w:lineRule="auto"/>
              <w:jc w:val="center"/>
              <w:rPr>
                <w:rFonts w:ascii="Arial" w:eastAsia="Times New Roman" w:hAnsi="Arial" w:cs="Arial"/>
                <w:sz w:val="20"/>
                <w:szCs w:val="20"/>
              </w:rPr>
            </w:pP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lastRenderedPageBreak/>
              <w:t>7048/ Marketing material</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Banners &amp; Posters</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10,600</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2,650</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2,650</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2,650</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2,650</w:t>
            </w: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7090/ Tools/Equipment</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3X Filing Cabinet (</w:t>
            </w:r>
            <w:r w:rsidR="00545330" w:rsidRPr="00207F74">
              <w:rPr>
                <w:rFonts w:ascii="Arial" w:eastAsia="Times New Roman" w:hAnsi="Arial" w:cs="Arial"/>
                <w:sz w:val="20"/>
                <w:szCs w:val="20"/>
              </w:rPr>
              <w:t>Communication, MM</w:t>
            </w:r>
            <w:r w:rsidRPr="00207F74">
              <w:rPr>
                <w:rFonts w:ascii="Arial" w:eastAsia="Times New Roman" w:hAnsi="Arial" w:cs="Arial"/>
                <w:sz w:val="20"/>
                <w:szCs w:val="20"/>
              </w:rPr>
              <w:t xml:space="preserve"> Secrt)</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15,000</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3,750</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3,750</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3,750</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3,750</w:t>
            </w: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REVENUE</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5000/ Administration Charges</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113,000</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28,250</w:t>
            </w: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28,250</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28,250</w:t>
            </w: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28,250</w:t>
            </w:r>
          </w:p>
        </w:tc>
      </w:tr>
      <w:tr w:rsidR="003B5DC3" w:rsidRPr="00207F74" w:rsidTr="00207F74">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216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p>
        </w:tc>
      </w:tr>
      <w:tr w:rsidR="003B5DC3" w:rsidRPr="00207F74" w:rsidTr="00207F74">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sz w:val="20"/>
                <w:szCs w:val="20"/>
              </w:rPr>
            </w:pPr>
            <w:r w:rsidRPr="00207F74">
              <w:rPr>
                <w:rFonts w:ascii="Arial" w:eastAsia="Times New Roman" w:hAnsi="Arial" w:cs="Arial"/>
                <w:sz w:val="20"/>
                <w:szCs w:val="20"/>
              </w:rPr>
              <w:t>0000/ Gain on disposal of PPE</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8,000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2,000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2,000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2,000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5DC3" w:rsidRPr="00207F74" w:rsidRDefault="003B5DC3" w:rsidP="0054533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2,000</w:t>
            </w:r>
          </w:p>
        </w:tc>
      </w:tr>
    </w:tbl>
    <w:p w:rsidR="00C64AA2" w:rsidRPr="00207F74" w:rsidRDefault="00C64AA2" w:rsidP="00735971">
      <w:pPr>
        <w:rPr>
          <w:rFonts w:ascii="Arial" w:hAnsi="Arial" w:cs="Arial"/>
          <w:b/>
          <w:color w:val="000000" w:themeColor="text1"/>
          <w:sz w:val="20"/>
          <w:szCs w:val="20"/>
        </w:rPr>
      </w:pPr>
    </w:p>
    <w:tbl>
      <w:tblPr>
        <w:tblW w:w="14760" w:type="dxa"/>
        <w:tblInd w:w="-72" w:type="dxa"/>
        <w:tblLook w:val="04A0" w:firstRow="1" w:lastRow="0" w:firstColumn="1" w:lastColumn="0" w:noHBand="0" w:noVBand="1"/>
      </w:tblPr>
      <w:tblGrid>
        <w:gridCol w:w="3035"/>
        <w:gridCol w:w="3445"/>
        <w:gridCol w:w="1980"/>
        <w:gridCol w:w="1530"/>
        <w:gridCol w:w="1620"/>
        <w:gridCol w:w="1530"/>
        <w:gridCol w:w="1620"/>
      </w:tblGrid>
      <w:tr w:rsidR="00190F29" w:rsidRPr="00207F74" w:rsidTr="00190F29">
        <w:trPr>
          <w:trHeight w:val="360"/>
        </w:trPr>
        <w:tc>
          <w:tcPr>
            <w:tcW w:w="30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BUDGET PLAN WORKSHEET</w:t>
            </w:r>
          </w:p>
        </w:tc>
        <w:tc>
          <w:tcPr>
            <w:tcW w:w="3445" w:type="dxa"/>
            <w:tcBorders>
              <w:top w:val="single" w:sz="4" w:space="0" w:color="auto"/>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r>
      <w:tr w:rsidR="00190F29" w:rsidRPr="00207F74" w:rsidTr="00190F29">
        <w:trPr>
          <w:trHeight w:val="300"/>
        </w:trPr>
        <w:tc>
          <w:tcPr>
            <w:tcW w:w="3035" w:type="dxa"/>
            <w:tcBorders>
              <w:top w:val="nil"/>
              <w:left w:val="single" w:sz="4" w:space="0" w:color="auto"/>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45"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r>
      <w:tr w:rsidR="00190F29" w:rsidRPr="00207F74" w:rsidTr="00190F29">
        <w:trPr>
          <w:trHeight w:val="300"/>
        </w:trPr>
        <w:tc>
          <w:tcPr>
            <w:tcW w:w="3035" w:type="dxa"/>
            <w:tcBorders>
              <w:top w:val="nil"/>
              <w:left w:val="single" w:sz="4" w:space="0" w:color="auto"/>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SECTION</w:t>
            </w:r>
          </w:p>
        </w:tc>
        <w:tc>
          <w:tcPr>
            <w:tcW w:w="3445"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INTERNAL AUDITOR</w:t>
            </w:r>
          </w:p>
        </w:tc>
        <w:tc>
          <w:tcPr>
            <w:tcW w:w="198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r>
      <w:tr w:rsidR="00190F29" w:rsidRPr="00207F74" w:rsidTr="00190F29">
        <w:trPr>
          <w:trHeight w:val="300"/>
        </w:trPr>
        <w:tc>
          <w:tcPr>
            <w:tcW w:w="3035" w:type="dxa"/>
            <w:tcBorders>
              <w:top w:val="nil"/>
              <w:left w:val="single" w:sz="4" w:space="0" w:color="auto"/>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45"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r>
      <w:tr w:rsidR="00190F29" w:rsidRPr="00207F74" w:rsidTr="00190F29">
        <w:trPr>
          <w:trHeight w:val="300"/>
        </w:trPr>
        <w:tc>
          <w:tcPr>
            <w:tcW w:w="3035" w:type="dxa"/>
            <w:tcBorders>
              <w:top w:val="nil"/>
              <w:left w:val="single" w:sz="4" w:space="0" w:color="auto"/>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VOTE/INDICATOR</w:t>
            </w:r>
          </w:p>
        </w:tc>
        <w:tc>
          <w:tcPr>
            <w:tcW w:w="3445"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UNIT OF MEASURE</w:t>
            </w:r>
          </w:p>
        </w:tc>
        <w:tc>
          <w:tcPr>
            <w:tcW w:w="198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ANNUAL BUDGET</w:t>
            </w:r>
          </w:p>
        </w:tc>
        <w:tc>
          <w:tcPr>
            <w:tcW w:w="153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 xml:space="preserve">QTR ENDING </w:t>
            </w:r>
          </w:p>
        </w:tc>
        <w:tc>
          <w:tcPr>
            <w:tcW w:w="162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QTR ENDING</w:t>
            </w:r>
          </w:p>
        </w:tc>
        <w:tc>
          <w:tcPr>
            <w:tcW w:w="153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QTR ENDING</w:t>
            </w:r>
          </w:p>
        </w:tc>
        <w:tc>
          <w:tcPr>
            <w:tcW w:w="162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QTR ENDING</w:t>
            </w:r>
          </w:p>
        </w:tc>
      </w:tr>
      <w:tr w:rsidR="00190F29" w:rsidRPr="00207F74" w:rsidTr="00190F29">
        <w:trPr>
          <w:trHeight w:val="300"/>
        </w:trPr>
        <w:tc>
          <w:tcPr>
            <w:tcW w:w="3035" w:type="dxa"/>
            <w:tcBorders>
              <w:top w:val="nil"/>
              <w:left w:val="single" w:sz="4" w:space="0" w:color="auto"/>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 </w:t>
            </w:r>
          </w:p>
        </w:tc>
        <w:tc>
          <w:tcPr>
            <w:tcW w:w="3445"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190F29" w:rsidRPr="00207F74" w:rsidTr="00190F29">
        <w:trPr>
          <w:trHeight w:val="300"/>
        </w:trPr>
        <w:tc>
          <w:tcPr>
            <w:tcW w:w="3035" w:type="dxa"/>
            <w:tcBorders>
              <w:top w:val="nil"/>
              <w:left w:val="single" w:sz="4" w:space="0" w:color="auto"/>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6000/ Salaries</w:t>
            </w:r>
          </w:p>
        </w:tc>
        <w:tc>
          <w:tcPr>
            <w:tcW w:w="3445"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198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251,370</w:t>
            </w:r>
          </w:p>
        </w:tc>
        <w:tc>
          <w:tcPr>
            <w:tcW w:w="153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62,843</w:t>
            </w:r>
          </w:p>
        </w:tc>
        <w:tc>
          <w:tcPr>
            <w:tcW w:w="162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62,843</w:t>
            </w:r>
          </w:p>
        </w:tc>
        <w:tc>
          <w:tcPr>
            <w:tcW w:w="153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62,843</w:t>
            </w:r>
          </w:p>
        </w:tc>
        <w:tc>
          <w:tcPr>
            <w:tcW w:w="162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62,843</w:t>
            </w:r>
          </w:p>
        </w:tc>
      </w:tr>
      <w:tr w:rsidR="00190F29" w:rsidRPr="00207F74" w:rsidTr="00190F29">
        <w:trPr>
          <w:trHeight w:val="300"/>
        </w:trPr>
        <w:tc>
          <w:tcPr>
            <w:tcW w:w="3035" w:type="dxa"/>
            <w:tcBorders>
              <w:top w:val="nil"/>
              <w:left w:val="single" w:sz="4" w:space="0" w:color="auto"/>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6020/ Allowance</w:t>
            </w:r>
          </w:p>
        </w:tc>
        <w:tc>
          <w:tcPr>
            <w:tcW w:w="3445"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198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2,400</w:t>
            </w:r>
          </w:p>
        </w:tc>
        <w:tc>
          <w:tcPr>
            <w:tcW w:w="153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600</w:t>
            </w:r>
          </w:p>
        </w:tc>
        <w:tc>
          <w:tcPr>
            <w:tcW w:w="162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600</w:t>
            </w:r>
          </w:p>
        </w:tc>
        <w:tc>
          <w:tcPr>
            <w:tcW w:w="153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600</w:t>
            </w:r>
          </w:p>
        </w:tc>
        <w:tc>
          <w:tcPr>
            <w:tcW w:w="162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600</w:t>
            </w:r>
          </w:p>
        </w:tc>
      </w:tr>
      <w:tr w:rsidR="00190F29" w:rsidRPr="00207F74" w:rsidTr="00190F29">
        <w:trPr>
          <w:trHeight w:val="300"/>
        </w:trPr>
        <w:tc>
          <w:tcPr>
            <w:tcW w:w="3035" w:type="dxa"/>
            <w:tcBorders>
              <w:top w:val="nil"/>
              <w:left w:val="single" w:sz="4" w:space="0" w:color="auto"/>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6030/ Housing Subsidy</w:t>
            </w:r>
          </w:p>
        </w:tc>
        <w:tc>
          <w:tcPr>
            <w:tcW w:w="3445"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198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6,000</w:t>
            </w:r>
          </w:p>
        </w:tc>
        <w:tc>
          <w:tcPr>
            <w:tcW w:w="153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1,500</w:t>
            </w:r>
          </w:p>
        </w:tc>
        <w:tc>
          <w:tcPr>
            <w:tcW w:w="162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1,500</w:t>
            </w:r>
          </w:p>
        </w:tc>
        <w:tc>
          <w:tcPr>
            <w:tcW w:w="153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1,500</w:t>
            </w:r>
          </w:p>
        </w:tc>
        <w:tc>
          <w:tcPr>
            <w:tcW w:w="162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1,500</w:t>
            </w:r>
          </w:p>
        </w:tc>
      </w:tr>
      <w:tr w:rsidR="00190F29" w:rsidRPr="00207F74" w:rsidTr="00190F29">
        <w:trPr>
          <w:trHeight w:val="300"/>
        </w:trPr>
        <w:tc>
          <w:tcPr>
            <w:tcW w:w="3035" w:type="dxa"/>
            <w:tcBorders>
              <w:top w:val="nil"/>
              <w:left w:val="single" w:sz="4" w:space="0" w:color="auto"/>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6060/ Group life</w:t>
            </w:r>
          </w:p>
        </w:tc>
        <w:tc>
          <w:tcPr>
            <w:tcW w:w="3445"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198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4,590</w:t>
            </w:r>
          </w:p>
        </w:tc>
        <w:tc>
          <w:tcPr>
            <w:tcW w:w="153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1,148</w:t>
            </w:r>
          </w:p>
        </w:tc>
        <w:tc>
          <w:tcPr>
            <w:tcW w:w="162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1,148</w:t>
            </w:r>
          </w:p>
        </w:tc>
        <w:tc>
          <w:tcPr>
            <w:tcW w:w="153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1,148</w:t>
            </w:r>
          </w:p>
        </w:tc>
        <w:tc>
          <w:tcPr>
            <w:tcW w:w="162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1,148</w:t>
            </w:r>
          </w:p>
        </w:tc>
      </w:tr>
      <w:tr w:rsidR="00190F29" w:rsidRPr="00207F74" w:rsidTr="00190F29">
        <w:trPr>
          <w:trHeight w:val="300"/>
        </w:trPr>
        <w:tc>
          <w:tcPr>
            <w:tcW w:w="3035" w:type="dxa"/>
            <w:tcBorders>
              <w:top w:val="nil"/>
              <w:left w:val="single" w:sz="4" w:space="0" w:color="auto"/>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6070/ Medical Aid</w:t>
            </w:r>
          </w:p>
        </w:tc>
        <w:tc>
          <w:tcPr>
            <w:tcW w:w="3445"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198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24,840</w:t>
            </w:r>
          </w:p>
        </w:tc>
        <w:tc>
          <w:tcPr>
            <w:tcW w:w="153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6,210</w:t>
            </w:r>
          </w:p>
        </w:tc>
        <w:tc>
          <w:tcPr>
            <w:tcW w:w="162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6,210</w:t>
            </w:r>
          </w:p>
        </w:tc>
        <w:tc>
          <w:tcPr>
            <w:tcW w:w="153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6,210</w:t>
            </w:r>
          </w:p>
        </w:tc>
        <w:tc>
          <w:tcPr>
            <w:tcW w:w="162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6,210</w:t>
            </w:r>
          </w:p>
        </w:tc>
      </w:tr>
      <w:tr w:rsidR="00190F29" w:rsidRPr="00207F74" w:rsidTr="00190F29">
        <w:trPr>
          <w:trHeight w:val="300"/>
        </w:trPr>
        <w:tc>
          <w:tcPr>
            <w:tcW w:w="3035" w:type="dxa"/>
            <w:tcBorders>
              <w:top w:val="nil"/>
              <w:left w:val="single" w:sz="4" w:space="0" w:color="auto"/>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6080/ Pension Fund</w:t>
            </w:r>
          </w:p>
        </w:tc>
        <w:tc>
          <w:tcPr>
            <w:tcW w:w="3445"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198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41,770</w:t>
            </w:r>
          </w:p>
        </w:tc>
        <w:tc>
          <w:tcPr>
            <w:tcW w:w="153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10,443</w:t>
            </w:r>
          </w:p>
        </w:tc>
        <w:tc>
          <w:tcPr>
            <w:tcW w:w="162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10,443</w:t>
            </w:r>
          </w:p>
        </w:tc>
        <w:tc>
          <w:tcPr>
            <w:tcW w:w="153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10,443</w:t>
            </w:r>
          </w:p>
        </w:tc>
        <w:tc>
          <w:tcPr>
            <w:tcW w:w="162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10,443</w:t>
            </w:r>
          </w:p>
        </w:tc>
      </w:tr>
      <w:tr w:rsidR="00190F29" w:rsidRPr="00207F74" w:rsidTr="00190F29">
        <w:trPr>
          <w:trHeight w:val="300"/>
        </w:trPr>
        <w:tc>
          <w:tcPr>
            <w:tcW w:w="3035" w:type="dxa"/>
            <w:tcBorders>
              <w:top w:val="nil"/>
              <w:left w:val="single" w:sz="4" w:space="0" w:color="auto"/>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6100/ UIF</w:t>
            </w:r>
          </w:p>
        </w:tc>
        <w:tc>
          <w:tcPr>
            <w:tcW w:w="3445"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198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2,600</w:t>
            </w:r>
          </w:p>
        </w:tc>
        <w:tc>
          <w:tcPr>
            <w:tcW w:w="153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650</w:t>
            </w:r>
          </w:p>
        </w:tc>
        <w:tc>
          <w:tcPr>
            <w:tcW w:w="162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650</w:t>
            </w:r>
          </w:p>
        </w:tc>
        <w:tc>
          <w:tcPr>
            <w:tcW w:w="153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650</w:t>
            </w:r>
          </w:p>
        </w:tc>
        <w:tc>
          <w:tcPr>
            <w:tcW w:w="162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650</w:t>
            </w:r>
          </w:p>
        </w:tc>
      </w:tr>
      <w:tr w:rsidR="00190F29" w:rsidRPr="00207F74" w:rsidTr="00190F29">
        <w:trPr>
          <w:trHeight w:val="540"/>
        </w:trPr>
        <w:tc>
          <w:tcPr>
            <w:tcW w:w="3035" w:type="dxa"/>
            <w:tcBorders>
              <w:top w:val="nil"/>
              <w:left w:val="single" w:sz="4" w:space="0" w:color="auto"/>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6105/ Industrial levy</w:t>
            </w:r>
          </w:p>
        </w:tc>
        <w:tc>
          <w:tcPr>
            <w:tcW w:w="3445" w:type="dxa"/>
            <w:tcBorders>
              <w:top w:val="nil"/>
              <w:left w:val="nil"/>
              <w:bottom w:val="single" w:sz="4" w:space="0" w:color="auto"/>
              <w:right w:val="single" w:sz="4" w:space="0" w:color="auto"/>
            </w:tcBorders>
            <w:shd w:val="clear" w:color="auto" w:fill="auto"/>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Money being paid to bargaining council by the council per employee every month</w:t>
            </w:r>
          </w:p>
        </w:tc>
        <w:tc>
          <w:tcPr>
            <w:tcW w:w="198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w:t>
            </w:r>
          </w:p>
        </w:tc>
        <w:tc>
          <w:tcPr>
            <w:tcW w:w="153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13</w:t>
            </w:r>
          </w:p>
        </w:tc>
        <w:tc>
          <w:tcPr>
            <w:tcW w:w="162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13</w:t>
            </w:r>
          </w:p>
        </w:tc>
        <w:tc>
          <w:tcPr>
            <w:tcW w:w="153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13</w:t>
            </w:r>
          </w:p>
        </w:tc>
        <w:tc>
          <w:tcPr>
            <w:tcW w:w="162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13</w:t>
            </w:r>
          </w:p>
        </w:tc>
      </w:tr>
      <w:tr w:rsidR="00190F29" w:rsidRPr="00207F74" w:rsidTr="00190F29">
        <w:trPr>
          <w:trHeight w:val="300"/>
        </w:trPr>
        <w:tc>
          <w:tcPr>
            <w:tcW w:w="3035" w:type="dxa"/>
            <w:tcBorders>
              <w:top w:val="nil"/>
              <w:left w:val="single" w:sz="4" w:space="0" w:color="auto"/>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lastRenderedPageBreak/>
              <w:t> </w:t>
            </w:r>
          </w:p>
        </w:tc>
        <w:tc>
          <w:tcPr>
            <w:tcW w:w="3445" w:type="dxa"/>
            <w:tcBorders>
              <w:top w:val="nil"/>
              <w:left w:val="nil"/>
              <w:bottom w:val="single" w:sz="4" w:space="0" w:color="auto"/>
              <w:right w:val="single" w:sz="4" w:space="0" w:color="auto"/>
            </w:tcBorders>
            <w:shd w:val="clear" w:color="auto" w:fill="auto"/>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nil"/>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190F29" w:rsidRPr="00207F74" w:rsidTr="00190F29">
        <w:trPr>
          <w:trHeight w:val="300"/>
        </w:trPr>
        <w:tc>
          <w:tcPr>
            <w:tcW w:w="3035" w:type="dxa"/>
            <w:tcBorders>
              <w:top w:val="nil"/>
              <w:left w:val="single" w:sz="4" w:space="0" w:color="000000"/>
              <w:bottom w:val="single" w:sz="4" w:space="0" w:color="auto"/>
              <w:right w:val="single" w:sz="4" w:space="0" w:color="000000"/>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6775/ Skills Development Levy</w:t>
            </w:r>
          </w:p>
        </w:tc>
        <w:tc>
          <w:tcPr>
            <w:tcW w:w="3445" w:type="dxa"/>
            <w:tcBorders>
              <w:top w:val="nil"/>
              <w:left w:val="nil"/>
              <w:bottom w:val="single" w:sz="4" w:space="0" w:color="auto"/>
              <w:right w:val="single" w:sz="4" w:space="0" w:color="000000"/>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Training of staff </w:t>
            </w:r>
          </w:p>
        </w:tc>
        <w:tc>
          <w:tcPr>
            <w:tcW w:w="1980" w:type="dxa"/>
            <w:tcBorders>
              <w:top w:val="nil"/>
              <w:left w:val="nil"/>
              <w:bottom w:val="single" w:sz="4" w:space="0" w:color="auto"/>
              <w:right w:val="single" w:sz="4" w:space="0" w:color="000000"/>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3,286</w:t>
            </w:r>
          </w:p>
        </w:tc>
        <w:tc>
          <w:tcPr>
            <w:tcW w:w="153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822</w:t>
            </w:r>
          </w:p>
        </w:tc>
        <w:tc>
          <w:tcPr>
            <w:tcW w:w="1620" w:type="dxa"/>
            <w:tcBorders>
              <w:top w:val="nil"/>
              <w:left w:val="nil"/>
              <w:bottom w:val="nil"/>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822</w:t>
            </w:r>
          </w:p>
        </w:tc>
        <w:tc>
          <w:tcPr>
            <w:tcW w:w="1530" w:type="dxa"/>
            <w:tcBorders>
              <w:top w:val="nil"/>
              <w:left w:val="nil"/>
              <w:bottom w:val="nil"/>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822</w:t>
            </w:r>
          </w:p>
        </w:tc>
        <w:tc>
          <w:tcPr>
            <w:tcW w:w="1620" w:type="dxa"/>
            <w:tcBorders>
              <w:top w:val="single" w:sz="4" w:space="0" w:color="auto"/>
              <w:left w:val="nil"/>
              <w:bottom w:val="nil"/>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822</w:t>
            </w:r>
          </w:p>
        </w:tc>
      </w:tr>
      <w:tr w:rsidR="00190F29" w:rsidRPr="00207F74" w:rsidTr="00190F29">
        <w:trPr>
          <w:trHeight w:val="300"/>
        </w:trPr>
        <w:tc>
          <w:tcPr>
            <w:tcW w:w="30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45" w:type="dxa"/>
            <w:tcBorders>
              <w:top w:val="single" w:sz="4" w:space="0" w:color="auto"/>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nil"/>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nil"/>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nil"/>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190F29" w:rsidRPr="00207F74" w:rsidTr="00190F29">
        <w:trPr>
          <w:trHeight w:val="300"/>
        </w:trPr>
        <w:tc>
          <w:tcPr>
            <w:tcW w:w="3035"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0F29" w:rsidRPr="00207F74" w:rsidRDefault="00190F29" w:rsidP="00190F29">
            <w:pPr>
              <w:spacing w:after="0" w:line="240" w:lineRule="auto"/>
              <w:rPr>
                <w:rFonts w:ascii="Arial" w:eastAsia="Times New Roman" w:hAnsi="Arial" w:cs="Arial"/>
                <w:b/>
                <w:sz w:val="20"/>
                <w:szCs w:val="20"/>
              </w:rPr>
            </w:pPr>
            <w:r w:rsidRPr="00207F74">
              <w:rPr>
                <w:rFonts w:ascii="Arial" w:eastAsia="Times New Roman" w:hAnsi="Arial" w:cs="Arial"/>
                <w:b/>
                <w:sz w:val="20"/>
                <w:szCs w:val="20"/>
              </w:rPr>
              <w:t>GENERAL EXPENCES</w:t>
            </w:r>
          </w:p>
        </w:tc>
        <w:tc>
          <w:tcPr>
            <w:tcW w:w="3445" w:type="dxa"/>
            <w:tcBorders>
              <w:top w:val="single" w:sz="4" w:space="0" w:color="auto"/>
              <w:left w:val="nil"/>
              <w:bottom w:val="single" w:sz="4" w:space="0" w:color="auto"/>
              <w:right w:val="single" w:sz="4" w:space="0" w:color="auto"/>
            </w:tcBorders>
            <w:shd w:val="clear" w:color="auto" w:fill="auto"/>
            <w:noWrap/>
            <w:vAlign w:val="bottom"/>
          </w:tcPr>
          <w:p w:rsidR="00190F29" w:rsidRPr="00207F74" w:rsidRDefault="00190F29" w:rsidP="00190F29">
            <w:pPr>
              <w:spacing w:after="0" w:line="240" w:lineRule="auto"/>
              <w:rPr>
                <w:rFonts w:ascii="Arial" w:eastAsia="Times New Roman" w:hAnsi="Arial" w:cs="Arial"/>
                <w:sz w:val="20"/>
                <w:szCs w:val="20"/>
              </w:rPr>
            </w:pPr>
          </w:p>
        </w:tc>
        <w:tc>
          <w:tcPr>
            <w:tcW w:w="1980" w:type="dxa"/>
            <w:tcBorders>
              <w:top w:val="single" w:sz="4" w:space="0" w:color="auto"/>
              <w:left w:val="nil"/>
              <w:bottom w:val="single" w:sz="4" w:space="0" w:color="auto"/>
              <w:right w:val="single" w:sz="4" w:space="0" w:color="auto"/>
            </w:tcBorders>
            <w:shd w:val="clear" w:color="auto" w:fill="auto"/>
            <w:noWrap/>
            <w:vAlign w:val="bottom"/>
          </w:tcPr>
          <w:p w:rsidR="00190F29" w:rsidRPr="00207F74" w:rsidRDefault="00190F29" w:rsidP="00190F29">
            <w:pPr>
              <w:spacing w:after="0" w:line="240" w:lineRule="auto"/>
              <w:jc w:val="center"/>
              <w:rPr>
                <w:rFonts w:ascii="Arial" w:eastAsia="Times New Roman" w:hAnsi="Arial" w:cs="Arial"/>
                <w:sz w:val="20"/>
                <w:szCs w:val="20"/>
              </w:rPr>
            </w:pPr>
          </w:p>
        </w:tc>
        <w:tc>
          <w:tcPr>
            <w:tcW w:w="1530" w:type="dxa"/>
            <w:tcBorders>
              <w:top w:val="single" w:sz="4" w:space="0" w:color="auto"/>
              <w:left w:val="nil"/>
              <w:bottom w:val="single" w:sz="4" w:space="0" w:color="auto"/>
              <w:right w:val="single" w:sz="4" w:space="0" w:color="auto"/>
            </w:tcBorders>
            <w:shd w:val="clear" w:color="auto" w:fill="auto"/>
            <w:noWrap/>
            <w:vAlign w:val="bottom"/>
          </w:tcPr>
          <w:p w:rsidR="00190F29" w:rsidRPr="00207F74" w:rsidRDefault="00190F29" w:rsidP="00190F29">
            <w:pPr>
              <w:spacing w:after="0" w:line="240" w:lineRule="auto"/>
              <w:jc w:val="center"/>
              <w:rPr>
                <w:rFonts w:ascii="Arial" w:eastAsia="Times New Roman" w:hAnsi="Arial" w:cs="Arial"/>
                <w:sz w:val="20"/>
                <w:szCs w:val="20"/>
              </w:rPr>
            </w:pPr>
          </w:p>
        </w:tc>
        <w:tc>
          <w:tcPr>
            <w:tcW w:w="1620" w:type="dxa"/>
            <w:tcBorders>
              <w:top w:val="single" w:sz="4" w:space="0" w:color="auto"/>
              <w:left w:val="nil"/>
              <w:bottom w:val="single" w:sz="4" w:space="0" w:color="auto"/>
              <w:right w:val="single" w:sz="4" w:space="0" w:color="auto"/>
            </w:tcBorders>
            <w:shd w:val="clear" w:color="auto" w:fill="auto"/>
            <w:noWrap/>
            <w:vAlign w:val="bottom"/>
          </w:tcPr>
          <w:p w:rsidR="00190F29" w:rsidRPr="00207F74" w:rsidRDefault="00190F29" w:rsidP="00190F29">
            <w:pPr>
              <w:spacing w:after="0" w:line="240" w:lineRule="auto"/>
              <w:jc w:val="center"/>
              <w:rPr>
                <w:rFonts w:ascii="Arial" w:eastAsia="Times New Roman" w:hAnsi="Arial" w:cs="Arial"/>
                <w:sz w:val="20"/>
                <w:szCs w:val="20"/>
              </w:rPr>
            </w:pPr>
          </w:p>
        </w:tc>
        <w:tc>
          <w:tcPr>
            <w:tcW w:w="1530" w:type="dxa"/>
            <w:tcBorders>
              <w:top w:val="single" w:sz="4" w:space="0" w:color="auto"/>
              <w:left w:val="nil"/>
              <w:bottom w:val="single" w:sz="4" w:space="0" w:color="auto"/>
              <w:right w:val="single" w:sz="4" w:space="0" w:color="auto"/>
            </w:tcBorders>
            <w:shd w:val="clear" w:color="auto" w:fill="auto"/>
            <w:noWrap/>
            <w:vAlign w:val="bottom"/>
          </w:tcPr>
          <w:p w:rsidR="00190F29" w:rsidRPr="00207F74" w:rsidRDefault="00190F29" w:rsidP="00190F29">
            <w:pPr>
              <w:spacing w:after="0" w:line="240" w:lineRule="auto"/>
              <w:jc w:val="center"/>
              <w:rPr>
                <w:rFonts w:ascii="Arial" w:eastAsia="Times New Roman" w:hAnsi="Arial" w:cs="Arial"/>
                <w:sz w:val="20"/>
                <w:szCs w:val="20"/>
              </w:rPr>
            </w:pPr>
          </w:p>
        </w:tc>
        <w:tc>
          <w:tcPr>
            <w:tcW w:w="1620" w:type="dxa"/>
            <w:tcBorders>
              <w:top w:val="single" w:sz="4" w:space="0" w:color="auto"/>
              <w:left w:val="nil"/>
              <w:bottom w:val="single" w:sz="4" w:space="0" w:color="auto"/>
              <w:right w:val="single" w:sz="4" w:space="0" w:color="auto"/>
            </w:tcBorders>
            <w:shd w:val="clear" w:color="auto" w:fill="auto"/>
            <w:noWrap/>
            <w:vAlign w:val="bottom"/>
          </w:tcPr>
          <w:p w:rsidR="00190F29" w:rsidRPr="00207F74" w:rsidRDefault="00190F29" w:rsidP="00190F29">
            <w:pPr>
              <w:spacing w:after="0" w:line="240" w:lineRule="auto"/>
              <w:jc w:val="center"/>
              <w:rPr>
                <w:rFonts w:ascii="Arial" w:eastAsia="Times New Roman" w:hAnsi="Arial" w:cs="Arial"/>
                <w:sz w:val="20"/>
                <w:szCs w:val="20"/>
              </w:rPr>
            </w:pPr>
          </w:p>
        </w:tc>
      </w:tr>
      <w:tr w:rsidR="00190F29" w:rsidRPr="00207F74" w:rsidTr="00190F29">
        <w:trPr>
          <w:trHeight w:val="300"/>
        </w:trPr>
        <w:tc>
          <w:tcPr>
            <w:tcW w:w="30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6340/ Contracted Services/Consultant Fee</w:t>
            </w:r>
          </w:p>
        </w:tc>
        <w:tc>
          <w:tcPr>
            <w:tcW w:w="3445" w:type="dxa"/>
            <w:tcBorders>
              <w:top w:val="single" w:sz="4" w:space="0" w:color="auto"/>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Audit Consulting fees</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12,500</w:t>
            </w:r>
          </w:p>
        </w:tc>
      </w:tr>
      <w:tr w:rsidR="00190F29" w:rsidRPr="00207F74" w:rsidTr="00190F29">
        <w:trPr>
          <w:trHeight w:val="300"/>
        </w:trPr>
        <w:tc>
          <w:tcPr>
            <w:tcW w:w="3035" w:type="dxa"/>
            <w:tcBorders>
              <w:top w:val="nil"/>
              <w:left w:val="single" w:sz="4" w:space="0" w:color="auto"/>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45"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190F29" w:rsidRPr="00207F74" w:rsidTr="00190F29">
        <w:trPr>
          <w:trHeight w:val="300"/>
        </w:trPr>
        <w:tc>
          <w:tcPr>
            <w:tcW w:w="3035" w:type="dxa"/>
            <w:tcBorders>
              <w:top w:val="nil"/>
              <w:left w:val="single" w:sz="4" w:space="0" w:color="auto"/>
              <w:bottom w:val="single" w:sz="4" w:space="0" w:color="auto"/>
              <w:right w:val="single" w:sz="4" w:space="0" w:color="auto"/>
            </w:tcBorders>
            <w:shd w:val="clear" w:color="auto" w:fill="auto"/>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6560/ Print &amp; Stationery</w:t>
            </w:r>
          </w:p>
        </w:tc>
        <w:tc>
          <w:tcPr>
            <w:tcW w:w="3445"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Office Stationery</w:t>
            </w:r>
          </w:p>
        </w:tc>
        <w:tc>
          <w:tcPr>
            <w:tcW w:w="1980" w:type="dxa"/>
            <w:tcBorders>
              <w:top w:val="nil"/>
              <w:left w:val="nil"/>
              <w:bottom w:val="single" w:sz="4" w:space="0" w:color="auto"/>
              <w:right w:val="nil"/>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6,000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1,500</w:t>
            </w:r>
          </w:p>
        </w:tc>
      </w:tr>
      <w:tr w:rsidR="00190F29" w:rsidRPr="00207F74" w:rsidTr="00190F29">
        <w:trPr>
          <w:trHeight w:val="300"/>
        </w:trPr>
        <w:tc>
          <w:tcPr>
            <w:tcW w:w="30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Printing Papers</w:t>
            </w:r>
          </w:p>
        </w:tc>
        <w:tc>
          <w:tcPr>
            <w:tcW w:w="1980" w:type="dxa"/>
            <w:tcBorders>
              <w:top w:val="single" w:sz="4" w:space="0" w:color="auto"/>
              <w:left w:val="single" w:sz="4" w:space="0" w:color="auto"/>
              <w:bottom w:val="single" w:sz="4" w:space="0" w:color="auto"/>
              <w:right w:val="nil"/>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190F29" w:rsidRPr="00207F74" w:rsidTr="00190F29">
        <w:trPr>
          <w:trHeight w:val="300"/>
        </w:trPr>
        <w:tc>
          <w:tcPr>
            <w:tcW w:w="30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nil"/>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nil"/>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nil"/>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190F29" w:rsidRPr="00207F74" w:rsidTr="00190F29">
        <w:trPr>
          <w:trHeight w:val="300"/>
        </w:trPr>
        <w:tc>
          <w:tcPr>
            <w:tcW w:w="3035" w:type="dxa"/>
            <w:tcBorders>
              <w:top w:val="single" w:sz="4" w:space="0" w:color="auto"/>
              <w:left w:val="single" w:sz="4" w:space="0" w:color="000000"/>
              <w:bottom w:val="single" w:sz="4" w:space="0" w:color="000000"/>
              <w:right w:val="single" w:sz="4" w:space="0" w:color="000000"/>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6570/ Public  Entertainment</w:t>
            </w:r>
          </w:p>
        </w:tc>
        <w:tc>
          <w:tcPr>
            <w:tcW w:w="3445" w:type="dxa"/>
            <w:tcBorders>
              <w:top w:val="single" w:sz="4" w:space="0" w:color="auto"/>
              <w:left w:val="nil"/>
              <w:bottom w:val="single" w:sz="4" w:space="0" w:color="000000"/>
              <w:right w:val="single" w:sz="4" w:space="0" w:color="000000"/>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single" w:sz="4" w:space="0" w:color="auto"/>
              <w:left w:val="nil"/>
              <w:bottom w:val="single" w:sz="4" w:space="0" w:color="000000"/>
              <w:right w:val="single" w:sz="4" w:space="0" w:color="000000"/>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9,000</w:t>
            </w:r>
          </w:p>
        </w:tc>
        <w:tc>
          <w:tcPr>
            <w:tcW w:w="1530" w:type="dxa"/>
            <w:tcBorders>
              <w:top w:val="single" w:sz="4" w:space="0" w:color="auto"/>
              <w:left w:val="nil"/>
              <w:bottom w:val="nil"/>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2,250</w:t>
            </w:r>
          </w:p>
        </w:tc>
        <w:tc>
          <w:tcPr>
            <w:tcW w:w="1620" w:type="dxa"/>
            <w:tcBorders>
              <w:top w:val="single" w:sz="4" w:space="0" w:color="auto"/>
              <w:left w:val="nil"/>
              <w:bottom w:val="nil"/>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2,250</w:t>
            </w:r>
          </w:p>
        </w:tc>
        <w:tc>
          <w:tcPr>
            <w:tcW w:w="1530" w:type="dxa"/>
            <w:tcBorders>
              <w:top w:val="single" w:sz="4" w:space="0" w:color="auto"/>
              <w:left w:val="nil"/>
              <w:bottom w:val="nil"/>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2,250</w:t>
            </w:r>
          </w:p>
        </w:tc>
        <w:tc>
          <w:tcPr>
            <w:tcW w:w="1620" w:type="dxa"/>
            <w:tcBorders>
              <w:top w:val="single" w:sz="4" w:space="0" w:color="auto"/>
              <w:left w:val="nil"/>
              <w:bottom w:val="nil"/>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2,250</w:t>
            </w:r>
          </w:p>
        </w:tc>
      </w:tr>
      <w:tr w:rsidR="00190F29" w:rsidRPr="00207F74" w:rsidTr="00190F29">
        <w:trPr>
          <w:trHeight w:val="300"/>
        </w:trPr>
        <w:tc>
          <w:tcPr>
            <w:tcW w:w="3035" w:type="dxa"/>
            <w:tcBorders>
              <w:top w:val="nil"/>
              <w:left w:val="single" w:sz="4" w:space="0" w:color="000000"/>
              <w:bottom w:val="single" w:sz="4" w:space="0" w:color="000000"/>
              <w:right w:val="single" w:sz="4" w:space="0" w:color="000000"/>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45" w:type="dxa"/>
            <w:tcBorders>
              <w:top w:val="nil"/>
              <w:left w:val="nil"/>
              <w:bottom w:val="single" w:sz="4" w:space="0" w:color="000000"/>
              <w:right w:val="single" w:sz="4" w:space="0" w:color="000000"/>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Meetings</w:t>
            </w:r>
          </w:p>
        </w:tc>
        <w:tc>
          <w:tcPr>
            <w:tcW w:w="1980" w:type="dxa"/>
            <w:tcBorders>
              <w:top w:val="nil"/>
              <w:left w:val="nil"/>
              <w:bottom w:val="single" w:sz="4" w:space="0" w:color="000000"/>
              <w:right w:val="single" w:sz="4" w:space="0" w:color="000000"/>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w:t>
            </w:r>
          </w:p>
        </w:tc>
        <w:tc>
          <w:tcPr>
            <w:tcW w:w="1530" w:type="dxa"/>
            <w:tcBorders>
              <w:top w:val="single" w:sz="4" w:space="0" w:color="auto"/>
              <w:left w:val="nil"/>
              <w:bottom w:val="nil"/>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nil"/>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nil"/>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nil"/>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190F29" w:rsidRPr="00207F74" w:rsidTr="00190F29">
        <w:trPr>
          <w:trHeight w:val="300"/>
        </w:trPr>
        <w:tc>
          <w:tcPr>
            <w:tcW w:w="3035" w:type="dxa"/>
            <w:tcBorders>
              <w:top w:val="nil"/>
              <w:left w:val="single" w:sz="4" w:space="0" w:color="000000"/>
              <w:bottom w:val="single" w:sz="4" w:space="0" w:color="000000"/>
              <w:right w:val="single" w:sz="4" w:space="0" w:color="000000"/>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45" w:type="dxa"/>
            <w:tcBorders>
              <w:top w:val="nil"/>
              <w:left w:val="nil"/>
              <w:bottom w:val="single" w:sz="4" w:space="0" w:color="000000"/>
              <w:right w:val="single" w:sz="4" w:space="0" w:color="000000"/>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Events (Annual stock count)</w:t>
            </w:r>
          </w:p>
        </w:tc>
        <w:tc>
          <w:tcPr>
            <w:tcW w:w="1980" w:type="dxa"/>
            <w:tcBorders>
              <w:top w:val="nil"/>
              <w:left w:val="nil"/>
              <w:bottom w:val="single" w:sz="4" w:space="0" w:color="000000"/>
              <w:right w:val="single" w:sz="4" w:space="0" w:color="000000"/>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4,000</w:t>
            </w:r>
          </w:p>
        </w:tc>
        <w:tc>
          <w:tcPr>
            <w:tcW w:w="1530" w:type="dxa"/>
            <w:tcBorders>
              <w:top w:val="single" w:sz="4" w:space="0" w:color="auto"/>
              <w:left w:val="nil"/>
              <w:bottom w:val="nil"/>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nil"/>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nil"/>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nil"/>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190F29" w:rsidRPr="00207F74" w:rsidTr="00190F29">
        <w:trPr>
          <w:trHeight w:val="300"/>
        </w:trPr>
        <w:tc>
          <w:tcPr>
            <w:tcW w:w="3035" w:type="dxa"/>
            <w:tcBorders>
              <w:top w:val="nil"/>
              <w:left w:val="single" w:sz="4" w:space="0" w:color="000000"/>
              <w:bottom w:val="single" w:sz="4" w:space="0" w:color="000000"/>
              <w:right w:val="single" w:sz="4" w:space="0" w:color="000000"/>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45" w:type="dxa"/>
            <w:tcBorders>
              <w:top w:val="nil"/>
              <w:left w:val="nil"/>
              <w:bottom w:val="single" w:sz="4" w:space="0" w:color="000000"/>
              <w:right w:val="single" w:sz="4" w:space="0" w:color="000000"/>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Workshops</w:t>
            </w:r>
          </w:p>
        </w:tc>
        <w:tc>
          <w:tcPr>
            <w:tcW w:w="1980" w:type="dxa"/>
            <w:tcBorders>
              <w:top w:val="nil"/>
              <w:left w:val="nil"/>
              <w:bottom w:val="single" w:sz="4" w:space="0" w:color="000000"/>
              <w:right w:val="single" w:sz="4" w:space="0" w:color="000000"/>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nil"/>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nil"/>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nil"/>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nil"/>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190F29" w:rsidRPr="00207F74" w:rsidTr="00190F29">
        <w:trPr>
          <w:trHeight w:val="300"/>
        </w:trPr>
        <w:tc>
          <w:tcPr>
            <w:tcW w:w="3035" w:type="dxa"/>
            <w:tcBorders>
              <w:top w:val="nil"/>
              <w:left w:val="single" w:sz="4" w:space="0" w:color="000000"/>
              <w:bottom w:val="single" w:sz="4" w:space="0" w:color="000000"/>
              <w:right w:val="single" w:sz="4" w:space="0" w:color="000000"/>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45" w:type="dxa"/>
            <w:tcBorders>
              <w:top w:val="nil"/>
              <w:left w:val="nil"/>
              <w:bottom w:val="single" w:sz="4" w:space="0" w:color="000000"/>
              <w:right w:val="single" w:sz="4" w:space="0" w:color="000000"/>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nil"/>
              <w:right w:val="single" w:sz="4" w:space="0" w:color="000000"/>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nil"/>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nil"/>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nil"/>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nil"/>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190F29" w:rsidRPr="00207F74" w:rsidTr="00190F29">
        <w:trPr>
          <w:trHeight w:val="525"/>
        </w:trPr>
        <w:tc>
          <w:tcPr>
            <w:tcW w:w="3035" w:type="dxa"/>
            <w:tcBorders>
              <w:top w:val="nil"/>
              <w:left w:val="single" w:sz="4" w:space="0" w:color="000000"/>
              <w:bottom w:val="single" w:sz="4" w:space="0" w:color="000000"/>
              <w:right w:val="single" w:sz="4" w:space="0" w:color="000000"/>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6770/ Subscription</w:t>
            </w:r>
          </w:p>
        </w:tc>
        <w:tc>
          <w:tcPr>
            <w:tcW w:w="3445" w:type="dxa"/>
            <w:tcBorders>
              <w:top w:val="nil"/>
              <w:left w:val="nil"/>
              <w:bottom w:val="single" w:sz="4" w:space="0" w:color="000000"/>
              <w:right w:val="nil"/>
            </w:tcBorders>
            <w:shd w:val="clear" w:color="auto" w:fill="auto"/>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South African Institute of Internal Auditors Government Magazines</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3,000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750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750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750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750</w:t>
            </w:r>
          </w:p>
        </w:tc>
      </w:tr>
      <w:tr w:rsidR="00190F29" w:rsidRPr="00207F74" w:rsidTr="00190F29">
        <w:trPr>
          <w:trHeight w:val="300"/>
        </w:trPr>
        <w:tc>
          <w:tcPr>
            <w:tcW w:w="3035" w:type="dxa"/>
            <w:tcBorders>
              <w:top w:val="nil"/>
              <w:left w:val="single" w:sz="4" w:space="0" w:color="000000"/>
              <w:bottom w:val="single" w:sz="4" w:space="0" w:color="000000"/>
              <w:right w:val="nil"/>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45" w:type="dxa"/>
            <w:tcBorders>
              <w:top w:val="single" w:sz="4" w:space="0" w:color="auto"/>
              <w:left w:val="single" w:sz="4" w:space="0" w:color="auto"/>
              <w:bottom w:val="single" w:sz="4" w:space="0" w:color="auto"/>
              <w:right w:val="nil"/>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190F29" w:rsidRPr="00207F74" w:rsidTr="00190F29">
        <w:trPr>
          <w:trHeight w:val="300"/>
        </w:trPr>
        <w:tc>
          <w:tcPr>
            <w:tcW w:w="3035" w:type="dxa"/>
            <w:tcBorders>
              <w:top w:val="nil"/>
              <w:left w:val="single" w:sz="4" w:space="0" w:color="000000"/>
              <w:bottom w:val="single" w:sz="4" w:space="0" w:color="000000"/>
              <w:right w:val="single" w:sz="4" w:space="0" w:color="000000"/>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6780/ Subsistence &amp; Travelling</w:t>
            </w:r>
          </w:p>
        </w:tc>
        <w:tc>
          <w:tcPr>
            <w:tcW w:w="3445" w:type="dxa"/>
            <w:tcBorders>
              <w:top w:val="nil"/>
              <w:left w:val="nil"/>
              <w:bottom w:val="nil"/>
              <w:right w:val="nil"/>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45,000</w:t>
            </w:r>
          </w:p>
        </w:tc>
        <w:tc>
          <w:tcPr>
            <w:tcW w:w="153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11,250</w:t>
            </w:r>
          </w:p>
        </w:tc>
        <w:tc>
          <w:tcPr>
            <w:tcW w:w="162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11,250</w:t>
            </w:r>
          </w:p>
        </w:tc>
        <w:tc>
          <w:tcPr>
            <w:tcW w:w="153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11,250</w:t>
            </w:r>
          </w:p>
        </w:tc>
        <w:tc>
          <w:tcPr>
            <w:tcW w:w="162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11,250</w:t>
            </w:r>
          </w:p>
        </w:tc>
      </w:tr>
      <w:tr w:rsidR="00190F29" w:rsidRPr="00207F74" w:rsidTr="00190F29">
        <w:trPr>
          <w:trHeight w:val="300"/>
        </w:trPr>
        <w:tc>
          <w:tcPr>
            <w:tcW w:w="3035" w:type="dxa"/>
            <w:tcBorders>
              <w:top w:val="nil"/>
              <w:left w:val="single" w:sz="4" w:space="0" w:color="000000"/>
              <w:bottom w:val="single" w:sz="4" w:space="0" w:color="000000"/>
              <w:right w:val="single" w:sz="4" w:space="0" w:color="000000"/>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45" w:type="dxa"/>
            <w:tcBorders>
              <w:top w:val="single" w:sz="4" w:space="0" w:color="000000"/>
              <w:left w:val="nil"/>
              <w:bottom w:val="single" w:sz="4" w:space="0" w:color="000000"/>
              <w:right w:val="nil"/>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Workshops</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20,000</w:t>
            </w:r>
          </w:p>
        </w:tc>
        <w:tc>
          <w:tcPr>
            <w:tcW w:w="153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190F29" w:rsidRPr="00207F74" w:rsidTr="00190F29">
        <w:trPr>
          <w:trHeight w:val="300"/>
        </w:trPr>
        <w:tc>
          <w:tcPr>
            <w:tcW w:w="3035" w:type="dxa"/>
            <w:tcBorders>
              <w:top w:val="nil"/>
              <w:left w:val="single" w:sz="4" w:space="0" w:color="000000"/>
              <w:bottom w:val="single" w:sz="4" w:space="0" w:color="000000"/>
              <w:right w:val="single" w:sz="4" w:space="0" w:color="000000"/>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45" w:type="dxa"/>
            <w:tcBorders>
              <w:top w:val="nil"/>
              <w:left w:val="nil"/>
              <w:bottom w:val="single" w:sz="4" w:space="0" w:color="000000"/>
              <w:right w:val="single" w:sz="4" w:space="0" w:color="000000"/>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Accommodation</w:t>
            </w:r>
          </w:p>
        </w:tc>
        <w:tc>
          <w:tcPr>
            <w:tcW w:w="1980" w:type="dxa"/>
            <w:tcBorders>
              <w:top w:val="nil"/>
              <w:left w:val="nil"/>
              <w:bottom w:val="single" w:sz="4" w:space="0" w:color="000000"/>
              <w:right w:val="single" w:sz="4" w:space="0" w:color="000000"/>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15,000</w:t>
            </w:r>
          </w:p>
        </w:tc>
        <w:tc>
          <w:tcPr>
            <w:tcW w:w="1530" w:type="dxa"/>
            <w:tcBorders>
              <w:top w:val="nil"/>
              <w:left w:val="nil"/>
              <w:bottom w:val="nil"/>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nil"/>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nil"/>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nil"/>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190F29" w:rsidRPr="00207F74" w:rsidTr="00190F29">
        <w:trPr>
          <w:trHeight w:val="300"/>
        </w:trPr>
        <w:tc>
          <w:tcPr>
            <w:tcW w:w="3035" w:type="dxa"/>
            <w:tcBorders>
              <w:top w:val="nil"/>
              <w:left w:val="single" w:sz="4" w:space="0" w:color="000000"/>
              <w:bottom w:val="single" w:sz="4" w:space="0" w:color="000000"/>
              <w:right w:val="single" w:sz="4" w:space="0" w:color="000000"/>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45" w:type="dxa"/>
            <w:tcBorders>
              <w:top w:val="nil"/>
              <w:left w:val="nil"/>
              <w:bottom w:val="nil"/>
              <w:right w:val="single" w:sz="4" w:space="0" w:color="000000"/>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Travelling</w:t>
            </w:r>
          </w:p>
        </w:tc>
        <w:tc>
          <w:tcPr>
            <w:tcW w:w="1980" w:type="dxa"/>
            <w:tcBorders>
              <w:top w:val="nil"/>
              <w:left w:val="nil"/>
              <w:bottom w:val="single" w:sz="4" w:space="0" w:color="000000"/>
              <w:right w:val="single" w:sz="4" w:space="0" w:color="000000"/>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10,000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190F29" w:rsidRPr="00207F74" w:rsidTr="00190F29">
        <w:trPr>
          <w:trHeight w:val="300"/>
        </w:trPr>
        <w:tc>
          <w:tcPr>
            <w:tcW w:w="3035" w:type="dxa"/>
            <w:tcBorders>
              <w:top w:val="nil"/>
              <w:left w:val="single" w:sz="4" w:space="0" w:color="000000"/>
              <w:bottom w:val="single" w:sz="4" w:space="0" w:color="000000"/>
              <w:right w:val="nil"/>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000000"/>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190F29" w:rsidRPr="00207F74" w:rsidRDefault="00190F29" w:rsidP="00190F2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bl>
    <w:p w:rsidR="00C64AA2" w:rsidRPr="00207F74" w:rsidRDefault="00C64AA2" w:rsidP="00735971">
      <w:pPr>
        <w:rPr>
          <w:rFonts w:ascii="Arial" w:hAnsi="Arial" w:cs="Arial"/>
          <w:b/>
          <w:color w:val="000000" w:themeColor="text1"/>
          <w:sz w:val="20"/>
          <w:szCs w:val="20"/>
        </w:rPr>
      </w:pPr>
    </w:p>
    <w:tbl>
      <w:tblPr>
        <w:tblW w:w="14760" w:type="dxa"/>
        <w:tblInd w:w="-72" w:type="dxa"/>
        <w:tblLook w:val="04A0" w:firstRow="1" w:lastRow="0" w:firstColumn="1" w:lastColumn="0" w:noHBand="0" w:noVBand="1"/>
      </w:tblPr>
      <w:tblGrid>
        <w:gridCol w:w="3060"/>
        <w:gridCol w:w="3420"/>
        <w:gridCol w:w="1980"/>
        <w:gridCol w:w="1530"/>
        <w:gridCol w:w="1620"/>
        <w:gridCol w:w="1530"/>
        <w:gridCol w:w="1620"/>
      </w:tblGrid>
      <w:tr w:rsidR="00566C95" w:rsidRPr="00207F74" w:rsidTr="00566C95">
        <w:trPr>
          <w:trHeight w:val="36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BUDGET PLAN WORK SHEET</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b/>
                <w:bCs/>
                <w:sz w:val="20"/>
                <w:szCs w:val="20"/>
                <w:u w:val="single"/>
              </w:rPr>
            </w:pP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SECTION</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LOCAL ECONOMIC DEVELOPMENT</w:t>
            </w:r>
          </w:p>
        </w:tc>
        <w:tc>
          <w:tcPr>
            <w:tcW w:w="198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lastRenderedPageBreak/>
              <w:t>VOTE/INDICATOR</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UNIT OF MEASURE</w:t>
            </w:r>
          </w:p>
        </w:tc>
        <w:tc>
          <w:tcPr>
            <w:tcW w:w="198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b/>
                <w:bCs/>
                <w:sz w:val="20"/>
                <w:szCs w:val="20"/>
                <w:u w:val="single"/>
              </w:rPr>
            </w:pPr>
            <w:r w:rsidRPr="00207F74">
              <w:rPr>
                <w:rFonts w:ascii="Arial" w:eastAsia="Times New Roman" w:hAnsi="Arial" w:cs="Arial"/>
                <w:b/>
                <w:bCs/>
                <w:sz w:val="20"/>
                <w:szCs w:val="20"/>
                <w:u w:val="single"/>
              </w:rPr>
              <w:t>ANNUAL BUDGET</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b/>
                <w:bCs/>
                <w:sz w:val="20"/>
                <w:szCs w:val="20"/>
                <w:u w:val="single"/>
              </w:rPr>
            </w:pPr>
            <w:r w:rsidRPr="00207F74">
              <w:rPr>
                <w:rFonts w:ascii="Arial" w:eastAsia="Times New Roman" w:hAnsi="Arial" w:cs="Arial"/>
                <w:b/>
                <w:bCs/>
                <w:sz w:val="20"/>
                <w:szCs w:val="20"/>
                <w:u w:val="single"/>
              </w:rPr>
              <w:t>QTR ENDING</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b/>
                <w:bCs/>
                <w:sz w:val="20"/>
                <w:szCs w:val="20"/>
                <w:u w:val="single"/>
              </w:rPr>
            </w:pPr>
            <w:r w:rsidRPr="00207F74">
              <w:rPr>
                <w:rFonts w:ascii="Arial" w:eastAsia="Times New Roman" w:hAnsi="Arial" w:cs="Arial"/>
                <w:b/>
                <w:bCs/>
                <w:sz w:val="20"/>
                <w:szCs w:val="20"/>
                <w:u w:val="single"/>
              </w:rPr>
              <w:t>QTR ENDING</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b/>
                <w:bCs/>
                <w:sz w:val="20"/>
                <w:szCs w:val="20"/>
                <w:u w:val="single"/>
              </w:rPr>
            </w:pPr>
            <w:r w:rsidRPr="00207F74">
              <w:rPr>
                <w:rFonts w:ascii="Arial" w:eastAsia="Times New Roman" w:hAnsi="Arial" w:cs="Arial"/>
                <w:b/>
                <w:bCs/>
                <w:sz w:val="20"/>
                <w:szCs w:val="20"/>
                <w:u w:val="single"/>
              </w:rPr>
              <w:t>QTR ENDING</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b/>
                <w:bCs/>
                <w:sz w:val="20"/>
                <w:szCs w:val="20"/>
                <w:u w:val="single"/>
              </w:rPr>
            </w:pPr>
            <w:r w:rsidRPr="00207F74">
              <w:rPr>
                <w:rFonts w:ascii="Arial" w:eastAsia="Times New Roman" w:hAnsi="Arial" w:cs="Arial"/>
                <w:b/>
                <w:bCs/>
                <w:sz w:val="20"/>
                <w:szCs w:val="20"/>
                <w:u w:val="single"/>
              </w:rPr>
              <w:t>QTR ENDING</w:t>
            </w: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tcPr>
          <w:p w:rsidR="00566C95" w:rsidRPr="00207F74" w:rsidRDefault="00566C95" w:rsidP="00566C95">
            <w:pPr>
              <w:spacing w:after="0" w:line="240" w:lineRule="auto"/>
              <w:rPr>
                <w:rFonts w:ascii="Arial" w:eastAsia="Times New Roman" w:hAnsi="Arial" w:cs="Arial"/>
                <w:b/>
                <w:bCs/>
                <w:sz w:val="20"/>
                <w:szCs w:val="20"/>
                <w:u w:val="single"/>
              </w:rPr>
            </w:pPr>
          </w:p>
        </w:tc>
        <w:tc>
          <w:tcPr>
            <w:tcW w:w="3420" w:type="dxa"/>
            <w:tcBorders>
              <w:top w:val="nil"/>
              <w:left w:val="nil"/>
              <w:bottom w:val="single" w:sz="4" w:space="0" w:color="auto"/>
              <w:right w:val="single" w:sz="4" w:space="0" w:color="auto"/>
            </w:tcBorders>
            <w:shd w:val="clear" w:color="auto" w:fill="auto"/>
            <w:noWrap/>
            <w:vAlign w:val="bottom"/>
          </w:tcPr>
          <w:p w:rsidR="00566C95" w:rsidRPr="00207F74" w:rsidRDefault="00566C95" w:rsidP="00566C95">
            <w:pPr>
              <w:spacing w:after="0" w:line="240" w:lineRule="auto"/>
              <w:rPr>
                <w:rFonts w:ascii="Arial" w:eastAsia="Times New Roman" w:hAnsi="Arial" w:cs="Arial"/>
                <w:b/>
                <w:bCs/>
                <w:sz w:val="20"/>
                <w:szCs w:val="20"/>
                <w:u w:val="single"/>
              </w:rPr>
            </w:pPr>
          </w:p>
        </w:tc>
        <w:tc>
          <w:tcPr>
            <w:tcW w:w="1980" w:type="dxa"/>
            <w:tcBorders>
              <w:top w:val="nil"/>
              <w:left w:val="nil"/>
              <w:bottom w:val="single" w:sz="4" w:space="0" w:color="auto"/>
              <w:right w:val="single" w:sz="4" w:space="0" w:color="auto"/>
            </w:tcBorders>
            <w:shd w:val="clear" w:color="auto" w:fill="auto"/>
            <w:noWrap/>
            <w:vAlign w:val="bottom"/>
          </w:tcPr>
          <w:p w:rsidR="00566C95" w:rsidRPr="00207F74" w:rsidRDefault="00566C95" w:rsidP="00566C95">
            <w:pPr>
              <w:spacing w:after="0" w:line="240" w:lineRule="auto"/>
              <w:jc w:val="center"/>
              <w:rPr>
                <w:rFonts w:ascii="Arial" w:eastAsia="Times New Roman" w:hAnsi="Arial" w:cs="Arial"/>
                <w:b/>
                <w:bCs/>
                <w:sz w:val="20"/>
                <w:szCs w:val="20"/>
                <w:u w:val="single"/>
              </w:rPr>
            </w:pPr>
          </w:p>
        </w:tc>
        <w:tc>
          <w:tcPr>
            <w:tcW w:w="1530" w:type="dxa"/>
            <w:tcBorders>
              <w:top w:val="nil"/>
              <w:left w:val="nil"/>
              <w:bottom w:val="single" w:sz="4" w:space="0" w:color="auto"/>
              <w:right w:val="single" w:sz="4" w:space="0" w:color="auto"/>
            </w:tcBorders>
            <w:shd w:val="clear" w:color="auto" w:fill="auto"/>
            <w:noWrap/>
            <w:vAlign w:val="bottom"/>
          </w:tcPr>
          <w:p w:rsidR="00566C95" w:rsidRPr="00207F74" w:rsidRDefault="00566C95" w:rsidP="00566C95">
            <w:pPr>
              <w:spacing w:after="0" w:line="240" w:lineRule="auto"/>
              <w:jc w:val="center"/>
              <w:rPr>
                <w:rFonts w:ascii="Arial" w:eastAsia="Times New Roman" w:hAnsi="Arial" w:cs="Arial"/>
                <w:b/>
                <w:bCs/>
                <w:sz w:val="20"/>
                <w:szCs w:val="20"/>
                <w:u w:val="single"/>
              </w:rPr>
            </w:pPr>
          </w:p>
        </w:tc>
        <w:tc>
          <w:tcPr>
            <w:tcW w:w="1620" w:type="dxa"/>
            <w:tcBorders>
              <w:top w:val="nil"/>
              <w:left w:val="nil"/>
              <w:bottom w:val="single" w:sz="4" w:space="0" w:color="auto"/>
              <w:right w:val="single" w:sz="4" w:space="0" w:color="auto"/>
            </w:tcBorders>
            <w:shd w:val="clear" w:color="auto" w:fill="auto"/>
            <w:noWrap/>
            <w:vAlign w:val="bottom"/>
          </w:tcPr>
          <w:p w:rsidR="00566C95" w:rsidRPr="00207F74" w:rsidRDefault="00566C95" w:rsidP="00566C95">
            <w:pPr>
              <w:spacing w:after="0" w:line="240" w:lineRule="auto"/>
              <w:jc w:val="center"/>
              <w:rPr>
                <w:rFonts w:ascii="Arial" w:eastAsia="Times New Roman" w:hAnsi="Arial" w:cs="Arial"/>
                <w:b/>
                <w:bCs/>
                <w:sz w:val="20"/>
                <w:szCs w:val="20"/>
                <w:u w:val="single"/>
              </w:rPr>
            </w:pPr>
          </w:p>
        </w:tc>
        <w:tc>
          <w:tcPr>
            <w:tcW w:w="1530" w:type="dxa"/>
            <w:tcBorders>
              <w:top w:val="nil"/>
              <w:left w:val="nil"/>
              <w:bottom w:val="single" w:sz="4" w:space="0" w:color="auto"/>
              <w:right w:val="single" w:sz="4" w:space="0" w:color="auto"/>
            </w:tcBorders>
            <w:shd w:val="clear" w:color="auto" w:fill="auto"/>
            <w:noWrap/>
            <w:vAlign w:val="bottom"/>
          </w:tcPr>
          <w:p w:rsidR="00566C95" w:rsidRPr="00207F74" w:rsidRDefault="00566C95" w:rsidP="00566C95">
            <w:pPr>
              <w:spacing w:after="0" w:line="240" w:lineRule="auto"/>
              <w:jc w:val="center"/>
              <w:rPr>
                <w:rFonts w:ascii="Arial" w:eastAsia="Times New Roman" w:hAnsi="Arial" w:cs="Arial"/>
                <w:b/>
                <w:bCs/>
                <w:sz w:val="20"/>
                <w:szCs w:val="20"/>
                <w:u w:val="single"/>
              </w:rPr>
            </w:pPr>
          </w:p>
        </w:tc>
        <w:tc>
          <w:tcPr>
            <w:tcW w:w="1620" w:type="dxa"/>
            <w:tcBorders>
              <w:top w:val="nil"/>
              <w:left w:val="nil"/>
              <w:bottom w:val="single" w:sz="4" w:space="0" w:color="auto"/>
              <w:right w:val="single" w:sz="4" w:space="0" w:color="auto"/>
            </w:tcBorders>
            <w:shd w:val="clear" w:color="auto" w:fill="auto"/>
            <w:noWrap/>
            <w:vAlign w:val="bottom"/>
          </w:tcPr>
          <w:p w:rsidR="00566C95" w:rsidRPr="00207F74" w:rsidRDefault="00566C95" w:rsidP="00566C95">
            <w:pPr>
              <w:spacing w:after="0" w:line="240" w:lineRule="auto"/>
              <w:jc w:val="center"/>
              <w:rPr>
                <w:rFonts w:ascii="Arial" w:eastAsia="Times New Roman" w:hAnsi="Arial" w:cs="Arial"/>
                <w:b/>
                <w:bCs/>
                <w:sz w:val="20"/>
                <w:szCs w:val="20"/>
                <w:u w:val="single"/>
              </w:rPr>
            </w:pP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EMPLOYEE COST</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p>
        </w:tc>
      </w:tr>
      <w:tr w:rsidR="00566C95" w:rsidRPr="00207F74" w:rsidTr="00566C95">
        <w:trPr>
          <w:trHeight w:val="300"/>
        </w:trPr>
        <w:tc>
          <w:tcPr>
            <w:tcW w:w="3060" w:type="dxa"/>
            <w:tcBorders>
              <w:top w:val="nil"/>
              <w:left w:val="single" w:sz="4" w:space="0" w:color="auto"/>
              <w:bottom w:val="single" w:sz="4" w:space="0" w:color="auto"/>
              <w:right w:val="nil"/>
            </w:tcBorders>
            <w:shd w:val="clear" w:color="000000" w:fill="FFFFFF"/>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6000/ Salaries</w:t>
            </w:r>
          </w:p>
        </w:tc>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1980" w:type="dxa"/>
            <w:tcBorders>
              <w:top w:val="nil"/>
              <w:left w:val="nil"/>
              <w:bottom w:val="single" w:sz="4" w:space="0" w:color="auto"/>
              <w:right w:val="single" w:sz="4" w:space="0" w:color="auto"/>
            </w:tcBorders>
            <w:shd w:val="clear" w:color="000000" w:fill="FFFFFF"/>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1,250,190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312,548</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312,548</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312,548</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312,548</w:t>
            </w:r>
          </w:p>
        </w:tc>
      </w:tr>
      <w:tr w:rsidR="00566C95" w:rsidRPr="00207F74" w:rsidTr="00566C95">
        <w:trPr>
          <w:trHeight w:val="300"/>
        </w:trPr>
        <w:tc>
          <w:tcPr>
            <w:tcW w:w="3060" w:type="dxa"/>
            <w:tcBorders>
              <w:top w:val="nil"/>
              <w:left w:val="single" w:sz="4" w:space="0" w:color="auto"/>
              <w:bottom w:val="single" w:sz="4" w:space="0" w:color="auto"/>
              <w:right w:val="nil"/>
            </w:tcBorders>
            <w:shd w:val="clear" w:color="000000" w:fill="FFFFFF"/>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6020/ Acting Allowance</w:t>
            </w:r>
          </w:p>
        </w:tc>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1980" w:type="dxa"/>
            <w:tcBorders>
              <w:top w:val="nil"/>
              <w:left w:val="nil"/>
              <w:bottom w:val="single" w:sz="4" w:space="0" w:color="auto"/>
              <w:right w:val="single" w:sz="4" w:space="0" w:color="auto"/>
            </w:tcBorders>
            <w:shd w:val="clear" w:color="000000" w:fill="FFFFFF"/>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8,400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2,100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2,100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2,100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2,100</w:t>
            </w:r>
          </w:p>
        </w:tc>
      </w:tr>
      <w:tr w:rsidR="00566C95" w:rsidRPr="00207F74" w:rsidTr="00566C95">
        <w:trPr>
          <w:trHeight w:val="300"/>
        </w:trPr>
        <w:tc>
          <w:tcPr>
            <w:tcW w:w="3060" w:type="dxa"/>
            <w:tcBorders>
              <w:top w:val="nil"/>
              <w:left w:val="single" w:sz="4" w:space="0" w:color="auto"/>
              <w:bottom w:val="single" w:sz="4" w:space="0" w:color="auto"/>
              <w:right w:val="nil"/>
            </w:tcBorders>
            <w:shd w:val="clear" w:color="000000" w:fill="FFFFFF"/>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6030/ Allowance: Housing</w:t>
            </w:r>
          </w:p>
        </w:tc>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1980" w:type="dxa"/>
            <w:tcBorders>
              <w:top w:val="nil"/>
              <w:left w:val="nil"/>
              <w:bottom w:val="single" w:sz="4" w:space="0" w:color="auto"/>
              <w:right w:val="single" w:sz="4" w:space="0" w:color="auto"/>
            </w:tcBorders>
            <w:shd w:val="clear" w:color="000000" w:fill="FFFFFF"/>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12,000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3,000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3,000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3,000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3,000</w:t>
            </w:r>
          </w:p>
        </w:tc>
      </w:tr>
      <w:tr w:rsidR="00566C95" w:rsidRPr="00207F74" w:rsidTr="00566C95">
        <w:trPr>
          <w:trHeight w:val="300"/>
        </w:trPr>
        <w:tc>
          <w:tcPr>
            <w:tcW w:w="30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6035/ Allowance: Transport</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19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163,770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40,943</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40,943</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40,943</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40,943</w:t>
            </w:r>
          </w:p>
        </w:tc>
      </w:tr>
      <w:tr w:rsidR="00566C95" w:rsidRPr="00207F74" w:rsidTr="00566C95">
        <w:trPr>
          <w:trHeight w:val="300"/>
        </w:trPr>
        <w:tc>
          <w:tcPr>
            <w:tcW w:w="3060" w:type="dxa"/>
            <w:tcBorders>
              <w:top w:val="single" w:sz="4" w:space="0" w:color="auto"/>
              <w:left w:val="single" w:sz="4" w:space="0" w:color="auto"/>
              <w:bottom w:val="single" w:sz="4" w:space="0" w:color="auto"/>
              <w:right w:val="nil"/>
            </w:tcBorders>
            <w:shd w:val="clear" w:color="000000" w:fill="FFFFFF"/>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6060/ Group life</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1980" w:type="dxa"/>
            <w:tcBorders>
              <w:top w:val="single" w:sz="4" w:space="0" w:color="auto"/>
              <w:left w:val="nil"/>
              <w:bottom w:val="single" w:sz="4" w:space="0" w:color="auto"/>
              <w:right w:val="single" w:sz="4" w:space="0" w:color="auto"/>
            </w:tcBorders>
            <w:shd w:val="clear" w:color="000000" w:fill="FFFFFF"/>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16,640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4,160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4,160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4,160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4,160</w:t>
            </w:r>
          </w:p>
        </w:tc>
      </w:tr>
      <w:tr w:rsidR="00566C95" w:rsidRPr="00207F74" w:rsidTr="00566C95">
        <w:trPr>
          <w:trHeight w:val="300"/>
        </w:trPr>
        <w:tc>
          <w:tcPr>
            <w:tcW w:w="3060" w:type="dxa"/>
            <w:tcBorders>
              <w:top w:val="nil"/>
              <w:left w:val="single" w:sz="4" w:space="0" w:color="auto"/>
              <w:bottom w:val="single" w:sz="4" w:space="0" w:color="auto"/>
              <w:right w:val="nil"/>
            </w:tcBorders>
            <w:shd w:val="clear" w:color="000000" w:fill="FFFFFF"/>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6070/ Medical</w:t>
            </w:r>
          </w:p>
        </w:tc>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1980" w:type="dxa"/>
            <w:tcBorders>
              <w:top w:val="nil"/>
              <w:left w:val="nil"/>
              <w:bottom w:val="single" w:sz="4" w:space="0" w:color="auto"/>
              <w:right w:val="single" w:sz="4" w:space="0" w:color="auto"/>
            </w:tcBorders>
            <w:shd w:val="clear" w:color="000000" w:fill="FFFFFF"/>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55,450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13,863</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13,863</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13,863</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13,863</w:t>
            </w:r>
          </w:p>
        </w:tc>
      </w:tr>
      <w:tr w:rsidR="00566C95" w:rsidRPr="00207F74" w:rsidTr="00566C95">
        <w:trPr>
          <w:trHeight w:val="300"/>
        </w:trPr>
        <w:tc>
          <w:tcPr>
            <w:tcW w:w="3060" w:type="dxa"/>
            <w:tcBorders>
              <w:top w:val="nil"/>
              <w:left w:val="single" w:sz="4" w:space="0" w:color="auto"/>
              <w:bottom w:val="single" w:sz="4" w:space="0" w:color="auto"/>
              <w:right w:val="nil"/>
            </w:tcBorders>
            <w:shd w:val="clear" w:color="000000" w:fill="FFFFFF"/>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6080/ Pension</w:t>
            </w:r>
          </w:p>
        </w:tc>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1980" w:type="dxa"/>
            <w:tcBorders>
              <w:top w:val="nil"/>
              <w:left w:val="nil"/>
              <w:bottom w:val="single" w:sz="4" w:space="0" w:color="auto"/>
              <w:right w:val="single" w:sz="4" w:space="0" w:color="auto"/>
            </w:tcBorders>
            <w:shd w:val="clear" w:color="000000" w:fill="FFFFFF"/>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188,380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47,095</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47,095</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47,095</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47,095</w:t>
            </w: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6100/ UIF</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1980" w:type="dxa"/>
            <w:tcBorders>
              <w:top w:val="nil"/>
              <w:left w:val="nil"/>
              <w:bottom w:val="single" w:sz="4" w:space="0" w:color="auto"/>
              <w:right w:val="single" w:sz="4" w:space="0" w:color="auto"/>
            </w:tcBorders>
            <w:shd w:val="clear" w:color="000000" w:fill="FFFFFF"/>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14,340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3,585</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3,585</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3,585</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3,585</w:t>
            </w:r>
          </w:p>
        </w:tc>
      </w:tr>
      <w:tr w:rsidR="00566C95" w:rsidRPr="00207F74" w:rsidTr="00566C95">
        <w:trPr>
          <w:trHeight w:val="525"/>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6105/ Industrial Levy</w:t>
            </w:r>
          </w:p>
        </w:tc>
        <w:tc>
          <w:tcPr>
            <w:tcW w:w="3420" w:type="dxa"/>
            <w:tcBorders>
              <w:top w:val="nil"/>
              <w:left w:val="nil"/>
              <w:bottom w:val="single" w:sz="4" w:space="0" w:color="auto"/>
              <w:right w:val="single" w:sz="4" w:space="0" w:color="auto"/>
            </w:tcBorders>
            <w:shd w:val="clear" w:color="auto" w:fill="auto"/>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Money being paid to bargaining council by the council</w:t>
            </w:r>
          </w:p>
        </w:tc>
        <w:tc>
          <w:tcPr>
            <w:tcW w:w="1980" w:type="dxa"/>
            <w:tcBorders>
              <w:top w:val="nil"/>
              <w:left w:val="nil"/>
              <w:bottom w:val="single" w:sz="4" w:space="0" w:color="auto"/>
              <w:right w:val="single" w:sz="4" w:space="0" w:color="auto"/>
            </w:tcBorders>
            <w:shd w:val="clear" w:color="000000" w:fill="FFFFFF"/>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300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75</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75</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75</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75</w:t>
            </w: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6775/Skills Development Levy</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Training of staff</w:t>
            </w:r>
          </w:p>
        </w:tc>
        <w:tc>
          <w:tcPr>
            <w:tcW w:w="1980" w:type="dxa"/>
            <w:tcBorders>
              <w:top w:val="nil"/>
              <w:left w:val="nil"/>
              <w:bottom w:val="single" w:sz="4" w:space="0" w:color="auto"/>
              <w:right w:val="nil"/>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15,000</w:t>
            </w:r>
          </w:p>
        </w:tc>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3,750</w:t>
            </w: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000000" w:fill="FFFFFF"/>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000000" w:fill="FFFFFF"/>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GENERAL EXPENCES</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6210/ Advertising and Publicity</w:t>
            </w:r>
          </w:p>
        </w:tc>
        <w:tc>
          <w:tcPr>
            <w:tcW w:w="3420" w:type="dxa"/>
            <w:tcBorders>
              <w:top w:val="nil"/>
              <w:left w:val="nil"/>
              <w:bottom w:val="single" w:sz="4" w:space="0" w:color="auto"/>
              <w:right w:val="single" w:sz="4" w:space="0" w:color="auto"/>
            </w:tcBorders>
            <w:shd w:val="clear" w:color="auto" w:fill="auto"/>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Advertising for vacancies, expression of interest and notices</w:t>
            </w:r>
          </w:p>
        </w:tc>
        <w:tc>
          <w:tcPr>
            <w:tcW w:w="198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15,000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3,750</w:t>
            </w:r>
          </w:p>
        </w:tc>
      </w:tr>
      <w:tr w:rsidR="00566C95" w:rsidRPr="00207F74" w:rsidTr="00566C95">
        <w:trPr>
          <w:trHeight w:val="300"/>
        </w:trPr>
        <w:tc>
          <w:tcPr>
            <w:tcW w:w="3060" w:type="dxa"/>
            <w:tcBorders>
              <w:top w:val="single" w:sz="4" w:space="0" w:color="auto"/>
              <w:left w:val="single" w:sz="4" w:space="0" w:color="auto"/>
              <w:bottom w:val="single" w:sz="4" w:space="0" w:color="auto"/>
              <w:right w:val="nil"/>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6354/ Depreciation</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single" w:sz="4" w:space="0" w:color="auto"/>
              <w:left w:val="nil"/>
              <w:bottom w:val="single" w:sz="4" w:space="0" w:color="auto"/>
              <w:right w:val="nil"/>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3,980</w:t>
            </w:r>
          </w:p>
        </w:tc>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995</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995</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995</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995</w:t>
            </w:r>
          </w:p>
        </w:tc>
      </w:tr>
      <w:tr w:rsidR="00566C95" w:rsidRPr="00207F74" w:rsidTr="00566C95">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6480/ Legal Expenses</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Assistance with conclusion of agreements</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12,500</w:t>
            </w: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6510/ Oil and Greases</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For LED Tractors, PA, Alex, Marcelle</w:t>
            </w:r>
          </w:p>
        </w:tc>
        <w:tc>
          <w:tcPr>
            <w:tcW w:w="1980" w:type="dxa"/>
            <w:tcBorders>
              <w:top w:val="nil"/>
              <w:left w:val="nil"/>
              <w:bottom w:val="single" w:sz="4" w:space="0" w:color="auto"/>
              <w:right w:val="nil"/>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4,500</w:t>
            </w:r>
          </w:p>
        </w:tc>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1,125</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1,125</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1,125</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1,125</w:t>
            </w: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6560/ Printing &amp; Stationery</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Photocopy Papers, Pens, Pencils etc</w:t>
            </w:r>
          </w:p>
        </w:tc>
        <w:tc>
          <w:tcPr>
            <w:tcW w:w="1980" w:type="dxa"/>
            <w:tcBorders>
              <w:top w:val="nil"/>
              <w:left w:val="nil"/>
              <w:bottom w:val="single" w:sz="4" w:space="0" w:color="auto"/>
              <w:right w:val="nil"/>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11,600</w:t>
            </w:r>
          </w:p>
        </w:tc>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2,900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2,900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2,900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2,900</w:t>
            </w: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6570/ Public Entertainment</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For meetings, workshops (catering)</w:t>
            </w:r>
          </w:p>
        </w:tc>
        <w:tc>
          <w:tcPr>
            <w:tcW w:w="1980" w:type="dxa"/>
            <w:tcBorders>
              <w:top w:val="nil"/>
              <w:left w:val="nil"/>
              <w:bottom w:val="single" w:sz="4" w:space="0" w:color="auto"/>
              <w:right w:val="nil"/>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6740/ Stores &amp; Material</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Cleaning Materials</w:t>
            </w:r>
          </w:p>
        </w:tc>
        <w:tc>
          <w:tcPr>
            <w:tcW w:w="1980" w:type="dxa"/>
            <w:tcBorders>
              <w:top w:val="nil"/>
              <w:left w:val="nil"/>
              <w:bottom w:val="single" w:sz="4" w:space="0" w:color="auto"/>
              <w:right w:val="nil"/>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10,000</w:t>
            </w:r>
          </w:p>
        </w:tc>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2,500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2,500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2,500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2,500</w:t>
            </w: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lastRenderedPageBreak/>
              <w:t>6490/ Licensing and Registration</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For LED Tractors, PA, Alex, Marcelle</w:t>
            </w:r>
          </w:p>
        </w:tc>
        <w:tc>
          <w:tcPr>
            <w:tcW w:w="198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1,335</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334</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334</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334</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334</w:t>
            </w: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6770/ Subscriptions</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LED related Bulletins</w:t>
            </w:r>
          </w:p>
        </w:tc>
        <w:tc>
          <w:tcPr>
            <w:tcW w:w="1980" w:type="dxa"/>
            <w:tcBorders>
              <w:top w:val="nil"/>
              <w:left w:val="nil"/>
              <w:bottom w:val="single" w:sz="4" w:space="0" w:color="auto"/>
              <w:right w:val="nil"/>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3,000</w:t>
            </w:r>
          </w:p>
        </w:tc>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750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750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750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750</w:t>
            </w: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6780/ Subsistence &amp; Travelling</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Meetings, Workshops &amp; Seminars</w:t>
            </w:r>
          </w:p>
        </w:tc>
        <w:tc>
          <w:tcPr>
            <w:tcW w:w="1980" w:type="dxa"/>
            <w:tcBorders>
              <w:top w:val="nil"/>
              <w:left w:val="nil"/>
              <w:bottom w:val="single" w:sz="4" w:space="0" w:color="auto"/>
              <w:right w:val="nil"/>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65,000</w:t>
            </w:r>
          </w:p>
        </w:tc>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16,250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16,250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16,250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16,250</w:t>
            </w: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6960/ Led Ring Fenced</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SMME Development and LED Projects</w:t>
            </w:r>
          </w:p>
        </w:tc>
        <w:tc>
          <w:tcPr>
            <w:tcW w:w="1980" w:type="dxa"/>
            <w:tcBorders>
              <w:top w:val="nil"/>
              <w:left w:val="nil"/>
              <w:bottom w:val="single" w:sz="4" w:space="0" w:color="auto"/>
              <w:right w:val="nil"/>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26,500</w:t>
            </w:r>
          </w:p>
        </w:tc>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6,625</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6,625</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6,625</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6,625</w:t>
            </w:r>
          </w:p>
        </w:tc>
      </w:tr>
      <w:tr w:rsidR="00566C95" w:rsidRPr="00207F74" w:rsidTr="00566C95">
        <w:trPr>
          <w:trHeight w:val="52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6820/ Telephone</w:t>
            </w:r>
          </w:p>
        </w:tc>
        <w:tc>
          <w:tcPr>
            <w:tcW w:w="3420" w:type="dxa"/>
            <w:tcBorders>
              <w:top w:val="nil"/>
              <w:left w:val="nil"/>
              <w:bottom w:val="single" w:sz="4" w:space="0" w:color="auto"/>
              <w:right w:val="single" w:sz="4" w:space="0" w:color="auto"/>
            </w:tcBorders>
            <w:shd w:val="clear" w:color="auto" w:fill="auto"/>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Installation of new telephone lines for current staff and make provisions for the new staff</w:t>
            </w:r>
          </w:p>
        </w:tc>
        <w:tc>
          <w:tcPr>
            <w:tcW w:w="1980" w:type="dxa"/>
            <w:tcBorders>
              <w:top w:val="nil"/>
              <w:left w:val="nil"/>
              <w:bottom w:val="single" w:sz="4" w:space="0" w:color="auto"/>
              <w:right w:val="nil"/>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55,000</w:t>
            </w:r>
          </w:p>
        </w:tc>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p>
        </w:tc>
      </w:tr>
      <w:tr w:rsidR="00566C95" w:rsidRPr="00207F74" w:rsidTr="00566C95">
        <w:trPr>
          <w:trHeight w:val="52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6841/ Tourism Product Development Fund</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Development of Research for  Heritage Tourism Products</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35,000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8,750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8,750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8,750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8,750</w:t>
            </w:r>
          </w:p>
        </w:tc>
      </w:tr>
      <w:tr w:rsidR="00566C95" w:rsidRPr="00207F74" w:rsidTr="00566C95">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6590 001/ Public  Sector Plan</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LTO transformation program and support</w:t>
            </w:r>
          </w:p>
        </w:tc>
        <w:tc>
          <w:tcPr>
            <w:tcW w:w="1980" w:type="dxa"/>
            <w:tcBorders>
              <w:top w:val="single" w:sz="4" w:space="0" w:color="auto"/>
              <w:left w:val="nil"/>
              <w:bottom w:val="single" w:sz="4" w:space="0" w:color="auto"/>
              <w:right w:val="nil"/>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55,500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6590 002/ Review of Tourism Sector Plan</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Develop Action plan for potential tourism products</w:t>
            </w:r>
          </w:p>
        </w:tc>
        <w:tc>
          <w:tcPr>
            <w:tcW w:w="1980" w:type="dxa"/>
            <w:tcBorders>
              <w:top w:val="nil"/>
              <w:left w:val="nil"/>
              <w:bottom w:val="single" w:sz="4" w:space="0" w:color="auto"/>
              <w:right w:val="nil"/>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15,000</w:t>
            </w:r>
          </w:p>
        </w:tc>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3,750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3,750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3,750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3,750</w:t>
            </w: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6481/ Led Fund : SMME Support</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SMME Facilities</w:t>
            </w:r>
          </w:p>
        </w:tc>
        <w:tc>
          <w:tcPr>
            <w:tcW w:w="1980" w:type="dxa"/>
            <w:tcBorders>
              <w:top w:val="nil"/>
              <w:left w:val="nil"/>
              <w:bottom w:val="single" w:sz="4" w:space="0" w:color="auto"/>
              <w:right w:val="nil"/>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20,500</w:t>
            </w:r>
          </w:p>
        </w:tc>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5,125</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5,125</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5,125</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5,125</w:t>
            </w: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6810/ Teas</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Catering for staff  PA Office and Alex Office</w:t>
            </w:r>
          </w:p>
        </w:tc>
        <w:tc>
          <w:tcPr>
            <w:tcW w:w="1980" w:type="dxa"/>
            <w:tcBorders>
              <w:top w:val="nil"/>
              <w:left w:val="nil"/>
              <w:bottom w:val="single" w:sz="4" w:space="0" w:color="auto"/>
              <w:right w:val="nil"/>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5,000</w:t>
            </w:r>
          </w:p>
        </w:tc>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1,250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1,250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1,250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1,250</w:t>
            </w: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6660/ Rental office machine</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payment of machines</w:t>
            </w:r>
          </w:p>
        </w:tc>
        <w:tc>
          <w:tcPr>
            <w:tcW w:w="1980" w:type="dxa"/>
            <w:tcBorders>
              <w:top w:val="nil"/>
              <w:left w:val="nil"/>
              <w:bottom w:val="single" w:sz="4" w:space="0" w:color="auto"/>
              <w:right w:val="nil"/>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24,000</w:t>
            </w:r>
          </w:p>
        </w:tc>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6,000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6,000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6,000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6,000</w:t>
            </w: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6655/ Rental office</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Lease payment</w:t>
            </w:r>
          </w:p>
        </w:tc>
        <w:tc>
          <w:tcPr>
            <w:tcW w:w="1980" w:type="dxa"/>
            <w:tcBorders>
              <w:top w:val="nil"/>
              <w:left w:val="nil"/>
              <w:bottom w:val="single" w:sz="4" w:space="0" w:color="auto"/>
              <w:right w:val="nil"/>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60,000</w:t>
            </w:r>
          </w:p>
        </w:tc>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15,000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15,000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15,000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15,000</w:t>
            </w: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p>
        </w:tc>
      </w:tr>
      <w:tr w:rsidR="00E360CF"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tcPr>
          <w:p w:rsidR="00E360CF" w:rsidRPr="00E360CF" w:rsidRDefault="00E360CF" w:rsidP="00566C95">
            <w:pPr>
              <w:spacing w:after="0" w:line="240" w:lineRule="auto"/>
              <w:rPr>
                <w:rFonts w:ascii="Arial" w:eastAsia="Times New Roman" w:hAnsi="Arial" w:cs="Arial"/>
                <w:b/>
                <w:color w:val="000000"/>
                <w:sz w:val="20"/>
                <w:szCs w:val="20"/>
              </w:rPr>
            </w:pPr>
            <w:r w:rsidRPr="00E360CF">
              <w:rPr>
                <w:rFonts w:ascii="Arial" w:eastAsia="Times New Roman" w:hAnsi="Arial" w:cs="Arial"/>
                <w:b/>
                <w:color w:val="000000"/>
                <w:sz w:val="20"/>
                <w:szCs w:val="20"/>
              </w:rPr>
              <w:t>REPAIRS &amp; MAINTANANCE</w:t>
            </w:r>
          </w:p>
        </w:tc>
        <w:tc>
          <w:tcPr>
            <w:tcW w:w="3420" w:type="dxa"/>
            <w:tcBorders>
              <w:top w:val="nil"/>
              <w:left w:val="nil"/>
              <w:bottom w:val="single" w:sz="4" w:space="0" w:color="auto"/>
              <w:right w:val="single" w:sz="4" w:space="0" w:color="auto"/>
            </w:tcBorders>
            <w:shd w:val="clear" w:color="auto" w:fill="auto"/>
            <w:noWrap/>
            <w:vAlign w:val="bottom"/>
          </w:tcPr>
          <w:p w:rsidR="00E360CF" w:rsidRPr="00207F74" w:rsidRDefault="00E360CF" w:rsidP="00566C95">
            <w:pPr>
              <w:spacing w:after="0" w:line="240" w:lineRule="auto"/>
              <w:rPr>
                <w:rFonts w:ascii="Arial" w:eastAsia="Times New Roman" w:hAnsi="Arial" w:cs="Arial"/>
                <w:color w:val="000000"/>
                <w:sz w:val="20"/>
                <w:szCs w:val="20"/>
              </w:rPr>
            </w:pPr>
          </w:p>
        </w:tc>
        <w:tc>
          <w:tcPr>
            <w:tcW w:w="1980" w:type="dxa"/>
            <w:tcBorders>
              <w:top w:val="nil"/>
              <w:left w:val="nil"/>
              <w:bottom w:val="single" w:sz="4" w:space="0" w:color="auto"/>
              <w:right w:val="single" w:sz="4" w:space="0" w:color="auto"/>
            </w:tcBorders>
            <w:shd w:val="clear" w:color="auto" w:fill="auto"/>
            <w:noWrap/>
            <w:vAlign w:val="bottom"/>
          </w:tcPr>
          <w:p w:rsidR="00E360CF" w:rsidRPr="00207F74" w:rsidRDefault="00E360CF" w:rsidP="00566C95">
            <w:pPr>
              <w:spacing w:after="0" w:line="240" w:lineRule="auto"/>
              <w:jc w:val="center"/>
              <w:rPr>
                <w:rFonts w:ascii="Arial" w:eastAsia="Times New Roman" w:hAnsi="Arial" w:cs="Arial"/>
                <w:color w:val="000000"/>
                <w:sz w:val="20"/>
                <w:szCs w:val="20"/>
              </w:rPr>
            </w:pPr>
          </w:p>
        </w:tc>
        <w:tc>
          <w:tcPr>
            <w:tcW w:w="1530" w:type="dxa"/>
            <w:tcBorders>
              <w:top w:val="nil"/>
              <w:left w:val="nil"/>
              <w:bottom w:val="single" w:sz="4" w:space="0" w:color="auto"/>
              <w:right w:val="single" w:sz="4" w:space="0" w:color="auto"/>
            </w:tcBorders>
            <w:shd w:val="clear" w:color="auto" w:fill="auto"/>
            <w:noWrap/>
            <w:vAlign w:val="bottom"/>
          </w:tcPr>
          <w:p w:rsidR="00E360CF" w:rsidRPr="00207F74" w:rsidRDefault="00E360CF" w:rsidP="00566C95">
            <w:pPr>
              <w:spacing w:after="0" w:line="240" w:lineRule="auto"/>
              <w:jc w:val="center"/>
              <w:rPr>
                <w:rFonts w:ascii="Arial" w:eastAsia="Times New Roman" w:hAnsi="Arial" w:cs="Arial"/>
                <w:color w:val="000000"/>
                <w:sz w:val="20"/>
                <w:szCs w:val="20"/>
              </w:rPr>
            </w:pPr>
          </w:p>
        </w:tc>
        <w:tc>
          <w:tcPr>
            <w:tcW w:w="1620" w:type="dxa"/>
            <w:tcBorders>
              <w:top w:val="nil"/>
              <w:left w:val="nil"/>
              <w:bottom w:val="single" w:sz="4" w:space="0" w:color="auto"/>
              <w:right w:val="single" w:sz="4" w:space="0" w:color="auto"/>
            </w:tcBorders>
            <w:shd w:val="clear" w:color="auto" w:fill="auto"/>
            <w:noWrap/>
            <w:vAlign w:val="bottom"/>
          </w:tcPr>
          <w:p w:rsidR="00E360CF" w:rsidRPr="00207F74" w:rsidRDefault="00E360CF" w:rsidP="00566C95">
            <w:pPr>
              <w:spacing w:after="0" w:line="240" w:lineRule="auto"/>
              <w:jc w:val="center"/>
              <w:rPr>
                <w:rFonts w:ascii="Arial" w:eastAsia="Times New Roman" w:hAnsi="Arial" w:cs="Arial"/>
                <w:color w:val="000000"/>
                <w:sz w:val="20"/>
                <w:szCs w:val="20"/>
              </w:rPr>
            </w:pPr>
          </w:p>
        </w:tc>
        <w:tc>
          <w:tcPr>
            <w:tcW w:w="1530" w:type="dxa"/>
            <w:tcBorders>
              <w:top w:val="nil"/>
              <w:left w:val="nil"/>
              <w:bottom w:val="single" w:sz="4" w:space="0" w:color="auto"/>
              <w:right w:val="single" w:sz="4" w:space="0" w:color="auto"/>
            </w:tcBorders>
            <w:shd w:val="clear" w:color="auto" w:fill="auto"/>
            <w:noWrap/>
            <w:vAlign w:val="bottom"/>
          </w:tcPr>
          <w:p w:rsidR="00E360CF" w:rsidRPr="00207F74" w:rsidRDefault="00E360CF" w:rsidP="00566C95">
            <w:pPr>
              <w:spacing w:after="0" w:line="240" w:lineRule="auto"/>
              <w:jc w:val="center"/>
              <w:rPr>
                <w:rFonts w:ascii="Arial" w:eastAsia="Times New Roman" w:hAnsi="Arial" w:cs="Arial"/>
                <w:color w:val="000000"/>
                <w:sz w:val="20"/>
                <w:szCs w:val="20"/>
              </w:rPr>
            </w:pPr>
          </w:p>
        </w:tc>
        <w:tc>
          <w:tcPr>
            <w:tcW w:w="1620" w:type="dxa"/>
            <w:tcBorders>
              <w:top w:val="nil"/>
              <w:left w:val="nil"/>
              <w:bottom w:val="single" w:sz="4" w:space="0" w:color="auto"/>
              <w:right w:val="single" w:sz="4" w:space="0" w:color="auto"/>
            </w:tcBorders>
            <w:shd w:val="clear" w:color="auto" w:fill="auto"/>
            <w:noWrap/>
            <w:vAlign w:val="bottom"/>
          </w:tcPr>
          <w:p w:rsidR="00E360CF" w:rsidRPr="00207F74" w:rsidRDefault="00E360CF" w:rsidP="00566C95">
            <w:pPr>
              <w:spacing w:after="0" w:line="240" w:lineRule="auto"/>
              <w:jc w:val="center"/>
              <w:rPr>
                <w:rFonts w:ascii="Arial" w:eastAsia="Times New Roman" w:hAnsi="Arial" w:cs="Arial"/>
                <w:color w:val="000000"/>
                <w:sz w:val="20"/>
                <w:szCs w:val="20"/>
              </w:rPr>
            </w:pP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xml:space="preserve">7080/ Spares </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Repairs &amp; Maintenance  Vehicles &amp; Tractors</w:t>
            </w:r>
          </w:p>
        </w:tc>
        <w:tc>
          <w:tcPr>
            <w:tcW w:w="198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22,000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5,500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5,500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5,500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5,500</w:t>
            </w: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7020/ Building Repairs</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25,000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6,250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6,250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6,250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6,250</w:t>
            </w: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7090/ Tools, Furniture &amp; Equipment</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c>
          <w:tcPr>
            <w:tcW w:w="1980" w:type="dxa"/>
            <w:tcBorders>
              <w:top w:val="nil"/>
              <w:left w:val="nil"/>
              <w:bottom w:val="single" w:sz="4" w:space="0" w:color="auto"/>
              <w:right w:val="nil"/>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30,000</w:t>
            </w:r>
          </w:p>
        </w:tc>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7,500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7,500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7,500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7,500</w:t>
            </w: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c>
          <w:tcPr>
            <w:tcW w:w="1980" w:type="dxa"/>
            <w:tcBorders>
              <w:top w:val="nil"/>
              <w:left w:val="nil"/>
              <w:bottom w:val="single" w:sz="4" w:space="0" w:color="auto"/>
              <w:right w:val="nil"/>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p>
        </w:tc>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7100/ Tyres</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c>
          <w:tcPr>
            <w:tcW w:w="1980" w:type="dxa"/>
            <w:tcBorders>
              <w:top w:val="nil"/>
              <w:left w:val="nil"/>
              <w:bottom w:val="single" w:sz="4" w:space="0" w:color="auto"/>
              <w:right w:val="nil"/>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101,500</w:t>
            </w:r>
          </w:p>
        </w:tc>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25,375</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25,375</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25,375</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25,375</w:t>
            </w: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7200/ Interest</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7,650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1,913</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1,913</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1,913</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1,913</w:t>
            </w:r>
          </w:p>
        </w:tc>
      </w:tr>
    </w:tbl>
    <w:p w:rsidR="00C64AA2" w:rsidRPr="00207F74" w:rsidRDefault="00C64AA2" w:rsidP="00735971">
      <w:pPr>
        <w:rPr>
          <w:rFonts w:ascii="Arial" w:hAnsi="Arial" w:cs="Arial"/>
          <w:b/>
          <w:color w:val="000000" w:themeColor="text1"/>
          <w:sz w:val="20"/>
          <w:szCs w:val="20"/>
        </w:rPr>
      </w:pPr>
    </w:p>
    <w:p w:rsidR="00C64AA2" w:rsidRPr="00207F74" w:rsidRDefault="00C64AA2" w:rsidP="00735971">
      <w:pPr>
        <w:rPr>
          <w:rFonts w:ascii="Arial" w:hAnsi="Arial" w:cs="Arial"/>
          <w:b/>
          <w:color w:val="000000" w:themeColor="text1"/>
          <w:sz w:val="20"/>
          <w:szCs w:val="20"/>
        </w:rPr>
      </w:pPr>
    </w:p>
    <w:p w:rsidR="00C64AA2" w:rsidRPr="00207F74" w:rsidRDefault="00C64AA2" w:rsidP="00735971">
      <w:pPr>
        <w:rPr>
          <w:rFonts w:ascii="Arial" w:hAnsi="Arial" w:cs="Arial"/>
          <w:b/>
          <w:color w:val="000000" w:themeColor="text1"/>
          <w:sz w:val="20"/>
          <w:szCs w:val="20"/>
        </w:rPr>
      </w:pPr>
    </w:p>
    <w:p w:rsidR="000E00F0" w:rsidRPr="00207F74" w:rsidRDefault="000E00F0" w:rsidP="00735971">
      <w:pPr>
        <w:rPr>
          <w:rFonts w:ascii="Arial" w:hAnsi="Arial" w:cs="Arial"/>
          <w:b/>
          <w:color w:val="000000" w:themeColor="text1"/>
          <w:sz w:val="20"/>
          <w:szCs w:val="20"/>
        </w:rPr>
      </w:pPr>
    </w:p>
    <w:p w:rsidR="00C64AA2" w:rsidRPr="00207F74" w:rsidRDefault="00C64AA2" w:rsidP="00735971">
      <w:pPr>
        <w:rPr>
          <w:rFonts w:ascii="Arial" w:hAnsi="Arial" w:cs="Arial"/>
          <w:b/>
          <w:color w:val="000000" w:themeColor="text1"/>
          <w:sz w:val="20"/>
          <w:szCs w:val="20"/>
        </w:rPr>
      </w:pPr>
    </w:p>
    <w:tbl>
      <w:tblPr>
        <w:tblW w:w="14760" w:type="dxa"/>
        <w:tblInd w:w="-72" w:type="dxa"/>
        <w:tblLook w:val="04A0" w:firstRow="1" w:lastRow="0" w:firstColumn="1" w:lastColumn="0" w:noHBand="0" w:noVBand="1"/>
      </w:tblPr>
      <w:tblGrid>
        <w:gridCol w:w="3060"/>
        <w:gridCol w:w="3420"/>
        <w:gridCol w:w="1980"/>
        <w:gridCol w:w="1530"/>
        <w:gridCol w:w="1620"/>
        <w:gridCol w:w="1530"/>
        <w:gridCol w:w="1620"/>
      </w:tblGrid>
      <w:tr w:rsidR="00566C95" w:rsidRPr="00207F74" w:rsidTr="00566C95">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6C95" w:rsidRPr="00207F74" w:rsidRDefault="000E00F0" w:rsidP="00566C95">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BUDGET PLAN WORKSHEET</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SECTION</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0E00F0" w:rsidP="000E00F0">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SPECIAL PROGRAMMES UNIT</w:t>
            </w:r>
          </w:p>
        </w:tc>
        <w:tc>
          <w:tcPr>
            <w:tcW w:w="198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VOTE/INDICATOR</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UNIT OF MEASURE</w:t>
            </w:r>
          </w:p>
        </w:tc>
        <w:tc>
          <w:tcPr>
            <w:tcW w:w="198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ANNUAL BUDGET</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right"/>
              <w:rPr>
                <w:rFonts w:ascii="Arial" w:eastAsia="Times New Roman" w:hAnsi="Arial" w:cs="Arial"/>
                <w:b/>
                <w:bCs/>
                <w:sz w:val="20"/>
                <w:szCs w:val="20"/>
                <w:u w:val="single"/>
              </w:rPr>
            </w:pPr>
            <w:r w:rsidRPr="00207F74">
              <w:rPr>
                <w:rFonts w:ascii="Arial" w:eastAsia="Times New Roman" w:hAnsi="Arial" w:cs="Arial"/>
                <w:b/>
                <w:bCs/>
                <w:sz w:val="20"/>
                <w:szCs w:val="20"/>
                <w:u w:val="single"/>
              </w:rPr>
              <w:t xml:space="preserve">QTR ENDING </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right"/>
              <w:rPr>
                <w:rFonts w:ascii="Arial" w:eastAsia="Times New Roman" w:hAnsi="Arial" w:cs="Arial"/>
                <w:b/>
                <w:bCs/>
                <w:sz w:val="20"/>
                <w:szCs w:val="20"/>
                <w:u w:val="single"/>
              </w:rPr>
            </w:pPr>
            <w:r w:rsidRPr="00207F74">
              <w:rPr>
                <w:rFonts w:ascii="Arial" w:eastAsia="Times New Roman" w:hAnsi="Arial" w:cs="Arial"/>
                <w:b/>
                <w:bCs/>
                <w:sz w:val="20"/>
                <w:szCs w:val="20"/>
                <w:u w:val="single"/>
              </w:rPr>
              <w:t>QTR ENDING</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right"/>
              <w:rPr>
                <w:rFonts w:ascii="Arial" w:eastAsia="Times New Roman" w:hAnsi="Arial" w:cs="Arial"/>
                <w:b/>
                <w:bCs/>
                <w:sz w:val="20"/>
                <w:szCs w:val="20"/>
                <w:u w:val="single"/>
              </w:rPr>
            </w:pPr>
            <w:r w:rsidRPr="00207F74">
              <w:rPr>
                <w:rFonts w:ascii="Arial" w:eastAsia="Times New Roman" w:hAnsi="Arial" w:cs="Arial"/>
                <w:b/>
                <w:bCs/>
                <w:sz w:val="20"/>
                <w:szCs w:val="20"/>
                <w:u w:val="single"/>
              </w:rPr>
              <w:t>QTR ENDING</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right"/>
              <w:rPr>
                <w:rFonts w:ascii="Arial" w:eastAsia="Times New Roman" w:hAnsi="Arial" w:cs="Arial"/>
                <w:b/>
                <w:bCs/>
                <w:sz w:val="20"/>
                <w:szCs w:val="20"/>
                <w:u w:val="single"/>
              </w:rPr>
            </w:pPr>
            <w:r w:rsidRPr="00207F74">
              <w:rPr>
                <w:rFonts w:ascii="Arial" w:eastAsia="Times New Roman" w:hAnsi="Arial" w:cs="Arial"/>
                <w:b/>
                <w:bCs/>
                <w:sz w:val="20"/>
                <w:szCs w:val="20"/>
                <w:u w:val="single"/>
              </w:rPr>
              <w:t>QTR ENDING</w:t>
            </w:r>
          </w:p>
        </w:tc>
      </w:tr>
      <w:tr w:rsidR="00566C95" w:rsidRPr="00207F74" w:rsidTr="000E00F0">
        <w:trPr>
          <w:trHeight w:val="300"/>
        </w:trPr>
        <w:tc>
          <w:tcPr>
            <w:tcW w:w="3060" w:type="dxa"/>
            <w:tcBorders>
              <w:top w:val="nil"/>
              <w:left w:val="single" w:sz="4" w:space="0" w:color="auto"/>
              <w:bottom w:val="single" w:sz="4" w:space="0" w:color="auto"/>
              <w:right w:val="nil"/>
            </w:tcBorders>
            <w:shd w:val="clear" w:color="auto" w:fill="auto"/>
            <w:noWrap/>
            <w:vAlign w:val="bottom"/>
          </w:tcPr>
          <w:p w:rsidR="00566C95" w:rsidRPr="00207F74" w:rsidRDefault="00566C95" w:rsidP="00566C95">
            <w:pPr>
              <w:spacing w:after="0" w:line="240" w:lineRule="auto"/>
              <w:rPr>
                <w:rFonts w:ascii="Arial" w:eastAsia="Times New Roman" w:hAnsi="Arial" w:cs="Arial"/>
                <w:b/>
                <w:bCs/>
                <w:sz w:val="20"/>
                <w:szCs w:val="20"/>
                <w:u w:val="single"/>
              </w:rPr>
            </w:pPr>
          </w:p>
        </w:tc>
        <w:tc>
          <w:tcPr>
            <w:tcW w:w="3420" w:type="dxa"/>
            <w:tcBorders>
              <w:top w:val="nil"/>
              <w:left w:val="single" w:sz="4" w:space="0" w:color="auto"/>
              <w:bottom w:val="single" w:sz="4" w:space="0" w:color="auto"/>
              <w:right w:val="single" w:sz="4" w:space="0" w:color="auto"/>
            </w:tcBorders>
            <w:shd w:val="clear" w:color="auto" w:fill="auto"/>
            <w:noWrap/>
            <w:vAlign w:val="bottom"/>
          </w:tcPr>
          <w:p w:rsidR="00566C95" w:rsidRPr="00207F74" w:rsidRDefault="00566C95" w:rsidP="00566C95">
            <w:pPr>
              <w:spacing w:after="0" w:line="240" w:lineRule="auto"/>
              <w:rPr>
                <w:rFonts w:ascii="Arial" w:eastAsia="Times New Roman" w:hAnsi="Arial" w:cs="Arial"/>
                <w:b/>
                <w:bCs/>
                <w:sz w:val="20"/>
                <w:szCs w:val="20"/>
                <w:u w:val="single"/>
              </w:rPr>
            </w:pPr>
          </w:p>
        </w:tc>
        <w:tc>
          <w:tcPr>
            <w:tcW w:w="1980" w:type="dxa"/>
            <w:tcBorders>
              <w:top w:val="nil"/>
              <w:left w:val="nil"/>
              <w:bottom w:val="single" w:sz="4" w:space="0" w:color="auto"/>
              <w:right w:val="single" w:sz="4" w:space="0" w:color="auto"/>
            </w:tcBorders>
            <w:shd w:val="clear" w:color="auto" w:fill="auto"/>
            <w:noWrap/>
            <w:vAlign w:val="bottom"/>
          </w:tcPr>
          <w:p w:rsidR="00566C95" w:rsidRPr="00207F74" w:rsidRDefault="00566C95" w:rsidP="00566C95">
            <w:pPr>
              <w:spacing w:after="0" w:line="240" w:lineRule="auto"/>
              <w:rPr>
                <w:rFonts w:ascii="Arial" w:eastAsia="Times New Roman" w:hAnsi="Arial" w:cs="Arial"/>
                <w:b/>
                <w:bCs/>
                <w:sz w:val="20"/>
                <w:szCs w:val="20"/>
                <w:u w:val="single"/>
              </w:rPr>
            </w:pPr>
          </w:p>
        </w:tc>
        <w:tc>
          <w:tcPr>
            <w:tcW w:w="1530" w:type="dxa"/>
            <w:tcBorders>
              <w:top w:val="nil"/>
              <w:left w:val="nil"/>
              <w:bottom w:val="single" w:sz="4" w:space="0" w:color="auto"/>
              <w:right w:val="single" w:sz="4" w:space="0" w:color="auto"/>
            </w:tcBorders>
            <w:shd w:val="clear" w:color="auto" w:fill="auto"/>
            <w:noWrap/>
            <w:vAlign w:val="bottom"/>
          </w:tcPr>
          <w:p w:rsidR="00566C95" w:rsidRPr="00207F74" w:rsidRDefault="00566C95" w:rsidP="00566C95">
            <w:pPr>
              <w:spacing w:after="0" w:line="240" w:lineRule="auto"/>
              <w:jc w:val="right"/>
              <w:rPr>
                <w:rFonts w:ascii="Arial" w:eastAsia="Times New Roman" w:hAnsi="Arial" w:cs="Arial"/>
                <w:b/>
                <w:bCs/>
                <w:sz w:val="20"/>
                <w:szCs w:val="20"/>
                <w:u w:val="single"/>
              </w:rPr>
            </w:pPr>
          </w:p>
        </w:tc>
        <w:tc>
          <w:tcPr>
            <w:tcW w:w="1620" w:type="dxa"/>
            <w:tcBorders>
              <w:top w:val="nil"/>
              <w:left w:val="nil"/>
              <w:bottom w:val="single" w:sz="4" w:space="0" w:color="auto"/>
              <w:right w:val="single" w:sz="4" w:space="0" w:color="auto"/>
            </w:tcBorders>
            <w:shd w:val="clear" w:color="auto" w:fill="auto"/>
            <w:noWrap/>
            <w:vAlign w:val="bottom"/>
          </w:tcPr>
          <w:p w:rsidR="00566C95" w:rsidRPr="00207F74" w:rsidRDefault="00566C95" w:rsidP="00566C95">
            <w:pPr>
              <w:spacing w:after="0" w:line="240" w:lineRule="auto"/>
              <w:jc w:val="right"/>
              <w:rPr>
                <w:rFonts w:ascii="Arial" w:eastAsia="Times New Roman" w:hAnsi="Arial" w:cs="Arial"/>
                <w:b/>
                <w:bCs/>
                <w:sz w:val="20"/>
                <w:szCs w:val="20"/>
                <w:u w:val="single"/>
              </w:rPr>
            </w:pPr>
          </w:p>
        </w:tc>
        <w:tc>
          <w:tcPr>
            <w:tcW w:w="1530" w:type="dxa"/>
            <w:tcBorders>
              <w:top w:val="nil"/>
              <w:left w:val="nil"/>
              <w:bottom w:val="single" w:sz="4" w:space="0" w:color="auto"/>
              <w:right w:val="single" w:sz="4" w:space="0" w:color="auto"/>
            </w:tcBorders>
            <w:shd w:val="clear" w:color="auto" w:fill="auto"/>
            <w:noWrap/>
            <w:vAlign w:val="bottom"/>
          </w:tcPr>
          <w:p w:rsidR="00566C95" w:rsidRPr="00207F74" w:rsidRDefault="00566C95" w:rsidP="00566C95">
            <w:pPr>
              <w:spacing w:after="0" w:line="240" w:lineRule="auto"/>
              <w:jc w:val="right"/>
              <w:rPr>
                <w:rFonts w:ascii="Arial" w:eastAsia="Times New Roman" w:hAnsi="Arial" w:cs="Arial"/>
                <w:b/>
                <w:bCs/>
                <w:sz w:val="20"/>
                <w:szCs w:val="20"/>
                <w:u w:val="single"/>
              </w:rPr>
            </w:pPr>
          </w:p>
        </w:tc>
        <w:tc>
          <w:tcPr>
            <w:tcW w:w="1620" w:type="dxa"/>
            <w:tcBorders>
              <w:top w:val="nil"/>
              <w:left w:val="nil"/>
              <w:bottom w:val="single" w:sz="4" w:space="0" w:color="auto"/>
              <w:right w:val="single" w:sz="4" w:space="0" w:color="auto"/>
            </w:tcBorders>
            <w:shd w:val="clear" w:color="auto" w:fill="auto"/>
            <w:noWrap/>
            <w:vAlign w:val="bottom"/>
          </w:tcPr>
          <w:p w:rsidR="00566C95" w:rsidRPr="00207F74" w:rsidRDefault="00566C95" w:rsidP="00566C95">
            <w:pPr>
              <w:spacing w:after="0" w:line="240" w:lineRule="auto"/>
              <w:jc w:val="right"/>
              <w:rPr>
                <w:rFonts w:ascii="Arial" w:eastAsia="Times New Roman" w:hAnsi="Arial" w:cs="Arial"/>
                <w:b/>
                <w:bCs/>
                <w:sz w:val="20"/>
                <w:szCs w:val="20"/>
                <w:u w:val="single"/>
              </w:rPr>
            </w:pPr>
          </w:p>
        </w:tc>
      </w:tr>
      <w:tr w:rsidR="00566C95" w:rsidRPr="00207F74" w:rsidTr="00566C95">
        <w:trPr>
          <w:trHeight w:val="300"/>
        </w:trPr>
        <w:tc>
          <w:tcPr>
            <w:tcW w:w="3060" w:type="dxa"/>
            <w:tcBorders>
              <w:top w:val="nil"/>
              <w:left w:val="single" w:sz="4" w:space="0" w:color="auto"/>
              <w:bottom w:val="single" w:sz="4" w:space="0" w:color="auto"/>
              <w:right w:val="nil"/>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EMPLOYEE COST</w:t>
            </w:r>
          </w:p>
        </w:tc>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566C95" w:rsidRPr="00207F74" w:rsidTr="00566C95">
        <w:trPr>
          <w:trHeight w:val="300"/>
        </w:trPr>
        <w:tc>
          <w:tcPr>
            <w:tcW w:w="3060" w:type="dxa"/>
            <w:tcBorders>
              <w:top w:val="nil"/>
              <w:left w:val="single" w:sz="4" w:space="0" w:color="auto"/>
              <w:bottom w:val="single" w:sz="4" w:space="0" w:color="auto"/>
              <w:right w:val="nil"/>
            </w:tcBorders>
            <w:shd w:val="clear" w:color="000000" w:fill="FFFFFF"/>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6000/ Salaries</w:t>
            </w:r>
          </w:p>
        </w:tc>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1980" w:type="dxa"/>
            <w:tcBorders>
              <w:top w:val="nil"/>
              <w:left w:val="nil"/>
              <w:bottom w:val="single" w:sz="4" w:space="0" w:color="auto"/>
              <w:right w:val="single" w:sz="4" w:space="0" w:color="auto"/>
            </w:tcBorders>
            <w:shd w:val="clear" w:color="000000" w:fill="FFFFFF"/>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142,270.00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35,568</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35,568</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35,568</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35,568</w:t>
            </w:r>
          </w:p>
        </w:tc>
      </w:tr>
      <w:tr w:rsidR="00566C95" w:rsidRPr="00207F74" w:rsidTr="00566C95">
        <w:trPr>
          <w:trHeight w:val="300"/>
        </w:trPr>
        <w:tc>
          <w:tcPr>
            <w:tcW w:w="3060" w:type="dxa"/>
            <w:tcBorders>
              <w:top w:val="nil"/>
              <w:left w:val="single" w:sz="4" w:space="0" w:color="auto"/>
              <w:bottom w:val="single" w:sz="4" w:space="0" w:color="auto"/>
              <w:right w:val="nil"/>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6020/ Acting Allowance</w:t>
            </w:r>
          </w:p>
        </w:tc>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198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2,400.00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600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600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600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600</w:t>
            </w:r>
          </w:p>
        </w:tc>
      </w:tr>
      <w:tr w:rsidR="00566C95" w:rsidRPr="00207F74" w:rsidTr="00566C95">
        <w:trPr>
          <w:trHeight w:val="300"/>
        </w:trPr>
        <w:tc>
          <w:tcPr>
            <w:tcW w:w="3060" w:type="dxa"/>
            <w:tcBorders>
              <w:top w:val="nil"/>
              <w:left w:val="single" w:sz="4" w:space="0" w:color="auto"/>
              <w:bottom w:val="single" w:sz="4" w:space="0" w:color="auto"/>
              <w:right w:val="nil"/>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6060/ Group life</w:t>
            </w:r>
          </w:p>
        </w:tc>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198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2,600.00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650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650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650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650</w:t>
            </w:r>
          </w:p>
        </w:tc>
      </w:tr>
      <w:tr w:rsidR="00566C95" w:rsidRPr="00207F74" w:rsidTr="00566C95">
        <w:trPr>
          <w:trHeight w:val="300"/>
        </w:trPr>
        <w:tc>
          <w:tcPr>
            <w:tcW w:w="3060" w:type="dxa"/>
            <w:tcBorders>
              <w:top w:val="nil"/>
              <w:left w:val="single" w:sz="4" w:space="0" w:color="auto"/>
              <w:bottom w:val="single" w:sz="4" w:space="0" w:color="auto"/>
              <w:right w:val="nil"/>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6070/ Medical</w:t>
            </w:r>
          </w:p>
        </w:tc>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198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18,830.00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4,708</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4,708</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4,708</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4,708</w:t>
            </w:r>
          </w:p>
        </w:tc>
      </w:tr>
      <w:tr w:rsidR="00566C95" w:rsidRPr="00207F74" w:rsidTr="00566C95">
        <w:trPr>
          <w:trHeight w:val="300"/>
        </w:trPr>
        <w:tc>
          <w:tcPr>
            <w:tcW w:w="3060" w:type="dxa"/>
            <w:tcBorders>
              <w:top w:val="nil"/>
              <w:left w:val="single" w:sz="4" w:space="0" w:color="auto"/>
              <w:bottom w:val="single" w:sz="4" w:space="0" w:color="auto"/>
              <w:right w:val="nil"/>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6080/ Pension</w:t>
            </w:r>
          </w:p>
        </w:tc>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198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23,640.00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5,910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5,910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5,910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5,910</w:t>
            </w: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6100/ UIF</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198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1,450.00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363</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363</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363</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363</w:t>
            </w:r>
          </w:p>
        </w:tc>
      </w:tr>
      <w:tr w:rsidR="00566C95" w:rsidRPr="00207F74" w:rsidTr="00566C95">
        <w:trPr>
          <w:trHeight w:val="52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6105/</w:t>
            </w:r>
            <w:r w:rsidR="000E00F0" w:rsidRPr="00207F74">
              <w:rPr>
                <w:rFonts w:ascii="Arial" w:eastAsia="Times New Roman" w:hAnsi="Arial" w:cs="Arial"/>
                <w:sz w:val="20"/>
                <w:szCs w:val="20"/>
              </w:rPr>
              <w:t xml:space="preserve"> </w:t>
            </w:r>
            <w:r w:rsidRPr="00207F74">
              <w:rPr>
                <w:rFonts w:ascii="Arial" w:eastAsia="Times New Roman" w:hAnsi="Arial" w:cs="Arial"/>
                <w:sz w:val="20"/>
                <w:szCs w:val="20"/>
              </w:rPr>
              <w:t>Industrial Levy</w:t>
            </w:r>
          </w:p>
        </w:tc>
        <w:tc>
          <w:tcPr>
            <w:tcW w:w="3420" w:type="dxa"/>
            <w:tcBorders>
              <w:top w:val="nil"/>
              <w:left w:val="nil"/>
              <w:bottom w:val="single" w:sz="4" w:space="0" w:color="auto"/>
              <w:right w:val="single" w:sz="4" w:space="0" w:color="auto"/>
            </w:tcBorders>
            <w:shd w:val="clear" w:color="auto" w:fill="auto"/>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Money being paid to bargaining council by the council</w:t>
            </w:r>
          </w:p>
        </w:tc>
        <w:tc>
          <w:tcPr>
            <w:tcW w:w="198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13</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13</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13</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13</w:t>
            </w: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6775/</w:t>
            </w:r>
            <w:r w:rsidR="000E00F0" w:rsidRPr="00207F74">
              <w:rPr>
                <w:rFonts w:ascii="Arial" w:eastAsia="Times New Roman" w:hAnsi="Arial" w:cs="Arial"/>
                <w:sz w:val="20"/>
                <w:szCs w:val="20"/>
              </w:rPr>
              <w:t xml:space="preserve"> </w:t>
            </w:r>
            <w:r w:rsidRPr="00207F74">
              <w:rPr>
                <w:rFonts w:ascii="Arial" w:eastAsia="Times New Roman" w:hAnsi="Arial" w:cs="Arial"/>
                <w:sz w:val="20"/>
                <w:szCs w:val="20"/>
              </w:rPr>
              <w:t>Skills Development Levy</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1,950.00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488</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488</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488</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488</w:t>
            </w: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GENERAL EXPENCES</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jc w:val="right"/>
              <w:rPr>
                <w:rFonts w:ascii="Arial" w:eastAsia="Times New Roman" w:hAnsi="Arial" w:cs="Arial"/>
                <w:b/>
                <w:bCs/>
                <w:sz w:val="20"/>
                <w:szCs w:val="20"/>
              </w:rPr>
            </w:pPr>
            <w:r w:rsidRPr="00207F74">
              <w:rPr>
                <w:rFonts w:ascii="Arial" w:eastAsia="Times New Roman" w:hAnsi="Arial" w:cs="Arial"/>
                <w:b/>
                <w:bCs/>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b/>
                <w:bCs/>
                <w:color w:val="FF0000"/>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lastRenderedPageBreak/>
              <w:t>6203/Administration of Sport Activity</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Support for Sport (External)</w:t>
            </w:r>
          </w:p>
        </w:tc>
        <w:tc>
          <w:tcPr>
            <w:tcW w:w="198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60,000.00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15,000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15,000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15,000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15,000</w:t>
            </w: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color w:val="000000"/>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6560/Printing &amp; Stationery</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Pens, Pencils, Hardcovers, Exam Pads etc</w:t>
            </w:r>
          </w:p>
        </w:tc>
        <w:tc>
          <w:tcPr>
            <w:tcW w:w="198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1,500.00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w:t>
            </w: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color w:val="000000"/>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6570/Public Entertainment</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For meeting, workshops (catering)</w:t>
            </w:r>
          </w:p>
        </w:tc>
        <w:tc>
          <w:tcPr>
            <w:tcW w:w="198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10,000.00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color w:val="000000"/>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p>
        </w:tc>
      </w:tr>
      <w:tr w:rsidR="00566C95" w:rsidRPr="00207F74" w:rsidTr="000E00F0">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6740/Stores &amp; Material</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Cleaning Materials</w:t>
            </w:r>
          </w:p>
        </w:tc>
        <w:tc>
          <w:tcPr>
            <w:tcW w:w="198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1,560.00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390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390</w:t>
            </w: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390</w:t>
            </w: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390</w:t>
            </w:r>
          </w:p>
        </w:tc>
      </w:tr>
      <w:tr w:rsidR="00566C95" w:rsidRPr="00207F74" w:rsidTr="000E00F0">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color w:val="000000"/>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p>
        </w:tc>
      </w:tr>
      <w:tr w:rsidR="00566C95" w:rsidRPr="00207F74" w:rsidTr="000E00F0">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6780/</w:t>
            </w:r>
            <w:r w:rsidR="000E00F0" w:rsidRPr="00207F74">
              <w:rPr>
                <w:rFonts w:ascii="Arial" w:eastAsia="Times New Roman" w:hAnsi="Arial" w:cs="Arial"/>
                <w:sz w:val="20"/>
                <w:szCs w:val="20"/>
              </w:rPr>
              <w:t xml:space="preserve"> Subsistence</w:t>
            </w:r>
            <w:r w:rsidRPr="00207F74">
              <w:rPr>
                <w:rFonts w:ascii="Arial" w:eastAsia="Times New Roman" w:hAnsi="Arial" w:cs="Arial"/>
                <w:sz w:val="20"/>
                <w:szCs w:val="20"/>
              </w:rPr>
              <w:t xml:space="preserve"> &amp; Travelling</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For attending Meetings, Workshops &amp; Seminars</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30,000.00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7,500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7,500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7,500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7,500</w:t>
            </w:r>
          </w:p>
        </w:tc>
      </w:tr>
      <w:tr w:rsidR="00566C95" w:rsidRPr="00207F74" w:rsidTr="00566C95">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566C9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color w:val="000000"/>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color w:val="000000"/>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566C95" w:rsidRPr="00207F74" w:rsidRDefault="00566C95" w:rsidP="000E00F0">
            <w:pPr>
              <w:spacing w:after="0" w:line="240" w:lineRule="auto"/>
              <w:jc w:val="center"/>
              <w:rPr>
                <w:rFonts w:ascii="Arial" w:eastAsia="Times New Roman" w:hAnsi="Arial" w:cs="Arial"/>
                <w:sz w:val="20"/>
                <w:szCs w:val="20"/>
              </w:rPr>
            </w:pPr>
          </w:p>
        </w:tc>
      </w:tr>
    </w:tbl>
    <w:p w:rsidR="00C64AA2" w:rsidRPr="00207F74" w:rsidRDefault="00C64AA2" w:rsidP="00735971">
      <w:pPr>
        <w:rPr>
          <w:rFonts w:ascii="Arial" w:hAnsi="Arial" w:cs="Arial"/>
          <w:b/>
          <w:color w:val="000000" w:themeColor="text1"/>
          <w:sz w:val="20"/>
          <w:szCs w:val="20"/>
        </w:rPr>
      </w:pPr>
    </w:p>
    <w:tbl>
      <w:tblPr>
        <w:tblW w:w="14760" w:type="dxa"/>
        <w:tblInd w:w="-72" w:type="dxa"/>
        <w:tblLook w:val="04A0" w:firstRow="1" w:lastRow="0" w:firstColumn="1" w:lastColumn="0" w:noHBand="0" w:noVBand="1"/>
      </w:tblPr>
      <w:tblGrid>
        <w:gridCol w:w="3060"/>
        <w:gridCol w:w="3420"/>
        <w:gridCol w:w="1980"/>
        <w:gridCol w:w="1530"/>
        <w:gridCol w:w="1620"/>
        <w:gridCol w:w="1530"/>
        <w:gridCol w:w="1620"/>
      </w:tblGrid>
      <w:tr w:rsidR="000E00F0" w:rsidRPr="00207F74" w:rsidTr="000E00F0">
        <w:trPr>
          <w:trHeight w:val="36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BUDGET PLAN WORKSHEET</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0E00F0" w:rsidRPr="00207F74" w:rsidTr="000E00F0">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0E00F0" w:rsidRPr="00207F74" w:rsidTr="000E00F0">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SECTION</w:t>
            </w:r>
          </w:p>
        </w:tc>
        <w:tc>
          <w:tcPr>
            <w:tcW w:w="342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IDP/PMS</w:t>
            </w:r>
          </w:p>
        </w:tc>
        <w:tc>
          <w:tcPr>
            <w:tcW w:w="198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0E00F0" w:rsidRPr="00207F74" w:rsidTr="000E00F0">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0E00F0" w:rsidRPr="00207F74" w:rsidTr="000E00F0">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VOTE/INDICATOR</w:t>
            </w:r>
          </w:p>
        </w:tc>
        <w:tc>
          <w:tcPr>
            <w:tcW w:w="342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UNIT OF MEASURE</w:t>
            </w:r>
          </w:p>
        </w:tc>
        <w:tc>
          <w:tcPr>
            <w:tcW w:w="198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b/>
                <w:bCs/>
                <w:sz w:val="20"/>
                <w:szCs w:val="20"/>
                <w:u w:val="single"/>
              </w:rPr>
            </w:pPr>
            <w:r w:rsidRPr="00207F74">
              <w:rPr>
                <w:rFonts w:ascii="Arial" w:eastAsia="Times New Roman" w:hAnsi="Arial" w:cs="Arial"/>
                <w:b/>
                <w:bCs/>
                <w:sz w:val="20"/>
                <w:szCs w:val="20"/>
                <w:u w:val="single"/>
              </w:rPr>
              <w:t>ANNUAL BUDGET</w:t>
            </w:r>
          </w:p>
        </w:tc>
        <w:tc>
          <w:tcPr>
            <w:tcW w:w="153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b/>
                <w:bCs/>
                <w:sz w:val="20"/>
                <w:szCs w:val="20"/>
                <w:u w:val="single"/>
              </w:rPr>
            </w:pPr>
            <w:r w:rsidRPr="00207F74">
              <w:rPr>
                <w:rFonts w:ascii="Arial" w:eastAsia="Times New Roman" w:hAnsi="Arial" w:cs="Arial"/>
                <w:b/>
                <w:bCs/>
                <w:sz w:val="20"/>
                <w:szCs w:val="20"/>
                <w:u w:val="single"/>
              </w:rPr>
              <w:t xml:space="preserve">QTR ENDING </w:t>
            </w:r>
          </w:p>
        </w:tc>
        <w:tc>
          <w:tcPr>
            <w:tcW w:w="162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b/>
                <w:bCs/>
                <w:sz w:val="20"/>
                <w:szCs w:val="20"/>
                <w:u w:val="single"/>
              </w:rPr>
            </w:pPr>
            <w:r w:rsidRPr="00207F74">
              <w:rPr>
                <w:rFonts w:ascii="Arial" w:eastAsia="Times New Roman" w:hAnsi="Arial" w:cs="Arial"/>
                <w:b/>
                <w:bCs/>
                <w:sz w:val="20"/>
                <w:szCs w:val="20"/>
                <w:u w:val="single"/>
              </w:rPr>
              <w:t>QTR ENDING</w:t>
            </w:r>
          </w:p>
        </w:tc>
        <w:tc>
          <w:tcPr>
            <w:tcW w:w="153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b/>
                <w:bCs/>
                <w:sz w:val="20"/>
                <w:szCs w:val="20"/>
                <w:u w:val="single"/>
              </w:rPr>
            </w:pPr>
            <w:r w:rsidRPr="00207F74">
              <w:rPr>
                <w:rFonts w:ascii="Arial" w:eastAsia="Times New Roman" w:hAnsi="Arial" w:cs="Arial"/>
                <w:b/>
                <w:bCs/>
                <w:sz w:val="20"/>
                <w:szCs w:val="20"/>
                <w:u w:val="single"/>
              </w:rPr>
              <w:t>QTR ENDING</w:t>
            </w:r>
          </w:p>
        </w:tc>
        <w:tc>
          <w:tcPr>
            <w:tcW w:w="162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b/>
                <w:bCs/>
                <w:sz w:val="20"/>
                <w:szCs w:val="20"/>
                <w:u w:val="single"/>
              </w:rPr>
            </w:pPr>
            <w:r w:rsidRPr="00207F74">
              <w:rPr>
                <w:rFonts w:ascii="Arial" w:eastAsia="Times New Roman" w:hAnsi="Arial" w:cs="Arial"/>
                <w:b/>
                <w:bCs/>
                <w:sz w:val="20"/>
                <w:szCs w:val="20"/>
                <w:u w:val="single"/>
              </w:rPr>
              <w:t>QTR ENDING</w:t>
            </w:r>
          </w:p>
        </w:tc>
      </w:tr>
      <w:tr w:rsidR="000E00F0" w:rsidRPr="00207F74" w:rsidTr="000E00F0">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tcPr>
          <w:p w:rsidR="000E00F0" w:rsidRPr="00207F74" w:rsidRDefault="000E00F0" w:rsidP="000E00F0">
            <w:pPr>
              <w:spacing w:after="0" w:line="240" w:lineRule="auto"/>
              <w:rPr>
                <w:rFonts w:ascii="Arial" w:eastAsia="Times New Roman" w:hAnsi="Arial" w:cs="Arial"/>
                <w:b/>
                <w:bCs/>
                <w:sz w:val="20"/>
                <w:szCs w:val="20"/>
                <w:u w:val="single"/>
              </w:rPr>
            </w:pPr>
          </w:p>
        </w:tc>
        <w:tc>
          <w:tcPr>
            <w:tcW w:w="342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0E00F0" w:rsidRPr="00207F74" w:rsidTr="000E00F0">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t>6000/ Salaries</w:t>
            </w:r>
          </w:p>
        </w:tc>
        <w:tc>
          <w:tcPr>
            <w:tcW w:w="342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198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219,270</w:t>
            </w:r>
          </w:p>
        </w:tc>
        <w:tc>
          <w:tcPr>
            <w:tcW w:w="153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54,818</w:t>
            </w:r>
          </w:p>
        </w:tc>
        <w:tc>
          <w:tcPr>
            <w:tcW w:w="162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54,818</w:t>
            </w:r>
          </w:p>
        </w:tc>
        <w:tc>
          <w:tcPr>
            <w:tcW w:w="153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54,818</w:t>
            </w:r>
          </w:p>
        </w:tc>
        <w:tc>
          <w:tcPr>
            <w:tcW w:w="162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54,818</w:t>
            </w:r>
          </w:p>
        </w:tc>
      </w:tr>
      <w:tr w:rsidR="000E00F0" w:rsidRPr="00207F74" w:rsidTr="000E00F0">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t>6020/ Acting Allowance</w:t>
            </w:r>
          </w:p>
        </w:tc>
        <w:tc>
          <w:tcPr>
            <w:tcW w:w="342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198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2,400</w:t>
            </w:r>
          </w:p>
        </w:tc>
        <w:tc>
          <w:tcPr>
            <w:tcW w:w="153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600</w:t>
            </w:r>
          </w:p>
        </w:tc>
        <w:tc>
          <w:tcPr>
            <w:tcW w:w="162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600</w:t>
            </w:r>
          </w:p>
        </w:tc>
        <w:tc>
          <w:tcPr>
            <w:tcW w:w="153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600</w:t>
            </w:r>
          </w:p>
        </w:tc>
        <w:tc>
          <w:tcPr>
            <w:tcW w:w="162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600</w:t>
            </w:r>
          </w:p>
        </w:tc>
      </w:tr>
      <w:tr w:rsidR="000E00F0" w:rsidRPr="00207F74" w:rsidTr="000E00F0">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t>6035/ Allowance: Transport</w:t>
            </w:r>
          </w:p>
        </w:tc>
        <w:tc>
          <w:tcPr>
            <w:tcW w:w="342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198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142,580</w:t>
            </w:r>
          </w:p>
        </w:tc>
        <w:tc>
          <w:tcPr>
            <w:tcW w:w="153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35,645</w:t>
            </w:r>
          </w:p>
        </w:tc>
        <w:tc>
          <w:tcPr>
            <w:tcW w:w="162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35,645</w:t>
            </w:r>
          </w:p>
        </w:tc>
        <w:tc>
          <w:tcPr>
            <w:tcW w:w="153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35,645</w:t>
            </w:r>
          </w:p>
        </w:tc>
        <w:tc>
          <w:tcPr>
            <w:tcW w:w="162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35,645</w:t>
            </w:r>
          </w:p>
        </w:tc>
      </w:tr>
      <w:tr w:rsidR="000E00F0" w:rsidRPr="00207F74" w:rsidTr="000E00F0">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t>6060/ Group life</w:t>
            </w:r>
          </w:p>
        </w:tc>
        <w:tc>
          <w:tcPr>
            <w:tcW w:w="342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198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4,007</w:t>
            </w:r>
          </w:p>
        </w:tc>
        <w:tc>
          <w:tcPr>
            <w:tcW w:w="153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1,002</w:t>
            </w:r>
          </w:p>
        </w:tc>
        <w:tc>
          <w:tcPr>
            <w:tcW w:w="162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1,002</w:t>
            </w:r>
          </w:p>
        </w:tc>
        <w:tc>
          <w:tcPr>
            <w:tcW w:w="153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1,002</w:t>
            </w:r>
          </w:p>
        </w:tc>
        <w:tc>
          <w:tcPr>
            <w:tcW w:w="162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1,002</w:t>
            </w:r>
          </w:p>
        </w:tc>
      </w:tr>
      <w:tr w:rsidR="000E00F0" w:rsidRPr="00207F74" w:rsidTr="000E00F0">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t>6070/ Medical</w:t>
            </w:r>
          </w:p>
        </w:tc>
        <w:tc>
          <w:tcPr>
            <w:tcW w:w="342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198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18,830</w:t>
            </w:r>
          </w:p>
        </w:tc>
        <w:tc>
          <w:tcPr>
            <w:tcW w:w="153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4,708</w:t>
            </w:r>
          </w:p>
        </w:tc>
        <w:tc>
          <w:tcPr>
            <w:tcW w:w="162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4,708</w:t>
            </w:r>
          </w:p>
        </w:tc>
        <w:tc>
          <w:tcPr>
            <w:tcW w:w="153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4,708</w:t>
            </w:r>
          </w:p>
        </w:tc>
        <w:tc>
          <w:tcPr>
            <w:tcW w:w="162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4,708</w:t>
            </w:r>
          </w:p>
        </w:tc>
      </w:tr>
      <w:tr w:rsidR="000E00F0" w:rsidRPr="00207F74" w:rsidTr="000E00F0">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t>6080/ Pension</w:t>
            </w:r>
          </w:p>
        </w:tc>
        <w:tc>
          <w:tcPr>
            <w:tcW w:w="342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198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36,430</w:t>
            </w:r>
          </w:p>
        </w:tc>
        <w:tc>
          <w:tcPr>
            <w:tcW w:w="153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9,108</w:t>
            </w:r>
          </w:p>
        </w:tc>
        <w:tc>
          <w:tcPr>
            <w:tcW w:w="162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9,108</w:t>
            </w:r>
          </w:p>
        </w:tc>
        <w:tc>
          <w:tcPr>
            <w:tcW w:w="153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9,108</w:t>
            </w:r>
          </w:p>
        </w:tc>
        <w:tc>
          <w:tcPr>
            <w:tcW w:w="162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9,108</w:t>
            </w:r>
          </w:p>
        </w:tc>
      </w:tr>
      <w:tr w:rsidR="000E00F0" w:rsidRPr="00207F74" w:rsidTr="000E00F0">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t>6100/ UIF</w:t>
            </w:r>
          </w:p>
        </w:tc>
        <w:tc>
          <w:tcPr>
            <w:tcW w:w="342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See attached organogram on </w:t>
            </w:r>
            <w:r w:rsidRPr="00207F74">
              <w:rPr>
                <w:rFonts w:ascii="Arial" w:eastAsia="Times New Roman" w:hAnsi="Arial" w:cs="Arial"/>
                <w:sz w:val="20"/>
                <w:szCs w:val="20"/>
              </w:rPr>
              <w:lastRenderedPageBreak/>
              <w:t>Annexure A</w:t>
            </w:r>
          </w:p>
        </w:tc>
        <w:tc>
          <w:tcPr>
            <w:tcW w:w="198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lastRenderedPageBreak/>
              <w:t>R 3,640</w:t>
            </w:r>
          </w:p>
        </w:tc>
        <w:tc>
          <w:tcPr>
            <w:tcW w:w="153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910</w:t>
            </w:r>
          </w:p>
        </w:tc>
        <w:tc>
          <w:tcPr>
            <w:tcW w:w="162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910</w:t>
            </w:r>
          </w:p>
        </w:tc>
        <w:tc>
          <w:tcPr>
            <w:tcW w:w="153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910</w:t>
            </w:r>
          </w:p>
        </w:tc>
        <w:tc>
          <w:tcPr>
            <w:tcW w:w="162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910</w:t>
            </w:r>
          </w:p>
        </w:tc>
      </w:tr>
      <w:tr w:rsidR="000E00F0" w:rsidRPr="00207F74" w:rsidTr="000E00F0">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lastRenderedPageBreak/>
              <w:t>6105/Industrial Levy</w:t>
            </w:r>
          </w:p>
        </w:tc>
        <w:tc>
          <w:tcPr>
            <w:tcW w:w="342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w:t>
            </w:r>
          </w:p>
        </w:tc>
        <w:tc>
          <w:tcPr>
            <w:tcW w:w="153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13</w:t>
            </w:r>
          </w:p>
        </w:tc>
        <w:tc>
          <w:tcPr>
            <w:tcW w:w="162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13</w:t>
            </w:r>
          </w:p>
        </w:tc>
        <w:tc>
          <w:tcPr>
            <w:tcW w:w="153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13</w:t>
            </w:r>
          </w:p>
        </w:tc>
        <w:tc>
          <w:tcPr>
            <w:tcW w:w="1620" w:type="dxa"/>
            <w:tcBorders>
              <w:top w:val="nil"/>
              <w:left w:val="nil"/>
              <w:bottom w:val="single" w:sz="4" w:space="0" w:color="auto"/>
              <w:right w:val="single" w:sz="4" w:space="0" w:color="auto"/>
            </w:tcBorders>
            <w:shd w:val="clear" w:color="auto" w:fill="auto"/>
            <w:noWrap/>
            <w:vAlign w:val="bottom"/>
            <w:hideMark/>
          </w:tcPr>
          <w:p w:rsidR="000E00F0" w:rsidRPr="00207F74" w:rsidRDefault="000E00F0"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13</w:t>
            </w:r>
          </w:p>
        </w:tc>
      </w:tr>
      <w:tr w:rsidR="002F2434" w:rsidRPr="00207F74" w:rsidTr="000E00F0">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F2434" w:rsidRPr="00207F74" w:rsidRDefault="002F2434" w:rsidP="00826BBB">
            <w:pPr>
              <w:spacing w:after="0" w:line="240" w:lineRule="auto"/>
              <w:rPr>
                <w:rFonts w:ascii="Arial" w:eastAsia="Times New Roman" w:hAnsi="Arial" w:cs="Arial"/>
                <w:sz w:val="20"/>
                <w:szCs w:val="20"/>
              </w:rPr>
            </w:pPr>
            <w:r w:rsidRPr="00207F74">
              <w:rPr>
                <w:rFonts w:ascii="Arial" w:eastAsia="Times New Roman" w:hAnsi="Arial" w:cs="Arial"/>
                <w:sz w:val="20"/>
                <w:szCs w:val="20"/>
              </w:rPr>
              <w:t>6775/Skills Development Levy</w:t>
            </w:r>
          </w:p>
        </w:tc>
        <w:tc>
          <w:tcPr>
            <w:tcW w:w="342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826BBB">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826BBB">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3,522</w:t>
            </w:r>
          </w:p>
        </w:tc>
        <w:tc>
          <w:tcPr>
            <w:tcW w:w="153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826BBB">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881</w:t>
            </w:r>
          </w:p>
        </w:tc>
        <w:tc>
          <w:tcPr>
            <w:tcW w:w="162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826BBB">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881</w:t>
            </w:r>
          </w:p>
        </w:tc>
        <w:tc>
          <w:tcPr>
            <w:tcW w:w="153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826BBB">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881</w:t>
            </w:r>
          </w:p>
        </w:tc>
        <w:tc>
          <w:tcPr>
            <w:tcW w:w="162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826BBB">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881</w:t>
            </w:r>
          </w:p>
        </w:tc>
      </w:tr>
      <w:tr w:rsidR="002F2434" w:rsidRPr="00207F74" w:rsidTr="000E00F0">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tcPr>
          <w:p w:rsidR="002F2434" w:rsidRPr="00207F74" w:rsidRDefault="002F2434" w:rsidP="000E00F0">
            <w:pPr>
              <w:spacing w:after="0" w:line="240" w:lineRule="auto"/>
              <w:rPr>
                <w:rFonts w:ascii="Arial" w:eastAsia="Times New Roman" w:hAnsi="Arial" w:cs="Arial"/>
                <w:b/>
                <w:bCs/>
                <w:sz w:val="20"/>
                <w:szCs w:val="20"/>
              </w:rPr>
            </w:pPr>
          </w:p>
        </w:tc>
        <w:tc>
          <w:tcPr>
            <w:tcW w:w="3420" w:type="dxa"/>
            <w:tcBorders>
              <w:top w:val="nil"/>
              <w:left w:val="nil"/>
              <w:bottom w:val="single" w:sz="4" w:space="0" w:color="auto"/>
              <w:right w:val="single" w:sz="4" w:space="0" w:color="auto"/>
            </w:tcBorders>
            <w:shd w:val="clear" w:color="auto" w:fill="auto"/>
            <w:noWrap/>
            <w:vAlign w:val="bottom"/>
          </w:tcPr>
          <w:p w:rsidR="002F2434" w:rsidRPr="00207F74" w:rsidRDefault="002F2434" w:rsidP="000E00F0">
            <w:pPr>
              <w:spacing w:after="0" w:line="240" w:lineRule="auto"/>
              <w:rPr>
                <w:rFonts w:ascii="Arial" w:eastAsia="Times New Roman" w:hAnsi="Arial" w:cs="Arial"/>
                <w:sz w:val="20"/>
                <w:szCs w:val="20"/>
              </w:rPr>
            </w:pPr>
          </w:p>
        </w:tc>
        <w:tc>
          <w:tcPr>
            <w:tcW w:w="1980" w:type="dxa"/>
            <w:tcBorders>
              <w:top w:val="nil"/>
              <w:left w:val="nil"/>
              <w:bottom w:val="single" w:sz="4" w:space="0" w:color="auto"/>
              <w:right w:val="single" w:sz="4" w:space="0" w:color="auto"/>
            </w:tcBorders>
            <w:shd w:val="clear" w:color="auto" w:fill="auto"/>
            <w:noWrap/>
            <w:vAlign w:val="bottom"/>
          </w:tcPr>
          <w:p w:rsidR="002F2434" w:rsidRPr="00207F74" w:rsidRDefault="002F2434" w:rsidP="000E00F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tcPr>
          <w:p w:rsidR="002F2434" w:rsidRPr="00207F74" w:rsidRDefault="002F2434" w:rsidP="000E00F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tcPr>
          <w:p w:rsidR="002F2434" w:rsidRPr="00207F74" w:rsidRDefault="002F2434" w:rsidP="000E00F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tcPr>
          <w:p w:rsidR="002F2434" w:rsidRPr="00207F74" w:rsidRDefault="002F2434" w:rsidP="000E00F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tcPr>
          <w:p w:rsidR="002F2434" w:rsidRPr="00207F74" w:rsidRDefault="002F2434" w:rsidP="000E00F0">
            <w:pPr>
              <w:spacing w:after="0" w:line="240" w:lineRule="auto"/>
              <w:jc w:val="center"/>
              <w:rPr>
                <w:rFonts w:ascii="Arial" w:eastAsia="Times New Roman" w:hAnsi="Arial" w:cs="Arial"/>
                <w:sz w:val="20"/>
                <w:szCs w:val="20"/>
              </w:rPr>
            </w:pPr>
          </w:p>
        </w:tc>
      </w:tr>
      <w:tr w:rsidR="002F2434" w:rsidRPr="00207F74" w:rsidTr="000E00F0">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GENERAL EXPENCES</w:t>
            </w:r>
          </w:p>
        </w:tc>
        <w:tc>
          <w:tcPr>
            <w:tcW w:w="342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2F2434" w:rsidRPr="00207F74" w:rsidTr="000E00F0">
        <w:trPr>
          <w:trHeight w:val="255"/>
        </w:trPr>
        <w:tc>
          <w:tcPr>
            <w:tcW w:w="3060" w:type="dxa"/>
            <w:tcBorders>
              <w:top w:val="nil"/>
              <w:left w:val="single" w:sz="4" w:space="0" w:color="000000"/>
              <w:bottom w:val="nil"/>
              <w:right w:val="single" w:sz="4" w:space="0" w:color="000000"/>
            </w:tcBorders>
            <w:shd w:val="clear" w:color="auto" w:fill="auto"/>
            <w:noWrap/>
            <w:vAlign w:val="bottom"/>
            <w:hideMark/>
          </w:tcPr>
          <w:p w:rsidR="002F2434" w:rsidRPr="00207F74" w:rsidRDefault="002F2434"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t>6210/Advertising</w:t>
            </w:r>
          </w:p>
        </w:tc>
        <w:tc>
          <w:tcPr>
            <w:tcW w:w="3420" w:type="dxa"/>
            <w:tcBorders>
              <w:top w:val="nil"/>
              <w:left w:val="nil"/>
              <w:bottom w:val="nil"/>
              <w:right w:val="single" w:sz="4" w:space="0" w:color="000000"/>
            </w:tcBorders>
            <w:shd w:val="clear" w:color="auto" w:fill="auto"/>
            <w:noWrap/>
            <w:vAlign w:val="bottom"/>
            <w:hideMark/>
          </w:tcPr>
          <w:p w:rsidR="002F2434" w:rsidRPr="00207F74" w:rsidRDefault="002F2434"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nil"/>
              <w:right w:val="single" w:sz="4" w:space="0" w:color="000000"/>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8,000</w:t>
            </w:r>
          </w:p>
        </w:tc>
        <w:tc>
          <w:tcPr>
            <w:tcW w:w="153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2,000</w:t>
            </w:r>
          </w:p>
        </w:tc>
        <w:tc>
          <w:tcPr>
            <w:tcW w:w="162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2,000</w:t>
            </w:r>
          </w:p>
        </w:tc>
        <w:tc>
          <w:tcPr>
            <w:tcW w:w="153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2,000</w:t>
            </w:r>
          </w:p>
        </w:tc>
        <w:tc>
          <w:tcPr>
            <w:tcW w:w="162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2,000</w:t>
            </w:r>
          </w:p>
        </w:tc>
      </w:tr>
      <w:tr w:rsidR="002F2434" w:rsidRPr="00207F74" w:rsidTr="000E00F0">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t>6740/ Stores / Material</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1,500</w:t>
            </w:r>
          </w:p>
        </w:tc>
        <w:tc>
          <w:tcPr>
            <w:tcW w:w="153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w:t>
            </w:r>
          </w:p>
        </w:tc>
        <w:tc>
          <w:tcPr>
            <w:tcW w:w="162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w:t>
            </w:r>
          </w:p>
        </w:tc>
        <w:tc>
          <w:tcPr>
            <w:tcW w:w="153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w:t>
            </w:r>
          </w:p>
        </w:tc>
        <w:tc>
          <w:tcPr>
            <w:tcW w:w="162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w:t>
            </w:r>
          </w:p>
        </w:tc>
      </w:tr>
      <w:tr w:rsidR="002F2434" w:rsidRPr="00207F74" w:rsidTr="000E00F0">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t>6780/ Subsistence &amp; travelling</w:t>
            </w:r>
          </w:p>
        </w:tc>
        <w:tc>
          <w:tcPr>
            <w:tcW w:w="342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22,500</w:t>
            </w:r>
          </w:p>
        </w:tc>
        <w:tc>
          <w:tcPr>
            <w:tcW w:w="153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5,625</w:t>
            </w:r>
          </w:p>
        </w:tc>
        <w:tc>
          <w:tcPr>
            <w:tcW w:w="162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5,625</w:t>
            </w:r>
          </w:p>
        </w:tc>
        <w:tc>
          <w:tcPr>
            <w:tcW w:w="153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5,625</w:t>
            </w:r>
          </w:p>
        </w:tc>
        <w:tc>
          <w:tcPr>
            <w:tcW w:w="162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5,625</w:t>
            </w:r>
          </w:p>
        </w:tc>
      </w:tr>
      <w:tr w:rsidR="002F2434" w:rsidRPr="00207F74" w:rsidTr="00826BBB">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t>6770/Subscription</w:t>
            </w:r>
          </w:p>
        </w:tc>
        <w:tc>
          <w:tcPr>
            <w:tcW w:w="342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t>Global Insight, Lexis Nexis Legislation</w:t>
            </w:r>
          </w:p>
        </w:tc>
        <w:tc>
          <w:tcPr>
            <w:tcW w:w="198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7,000</w:t>
            </w:r>
          </w:p>
        </w:tc>
        <w:tc>
          <w:tcPr>
            <w:tcW w:w="153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1,750</w:t>
            </w:r>
          </w:p>
        </w:tc>
        <w:tc>
          <w:tcPr>
            <w:tcW w:w="162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1,750</w:t>
            </w:r>
          </w:p>
        </w:tc>
        <w:tc>
          <w:tcPr>
            <w:tcW w:w="153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1,750</w:t>
            </w:r>
          </w:p>
        </w:tc>
        <w:tc>
          <w:tcPr>
            <w:tcW w:w="162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1,750</w:t>
            </w:r>
          </w:p>
        </w:tc>
      </w:tr>
      <w:tr w:rsidR="00826BBB" w:rsidRPr="00207F74" w:rsidTr="00826BBB">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t>6560/Stationery/Print</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625</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625</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625</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625</w:t>
            </w:r>
          </w:p>
        </w:tc>
      </w:tr>
      <w:tr w:rsidR="00826BBB" w:rsidRPr="00207F74" w:rsidTr="00826BBB">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t>6570/Public Entertainment</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12,000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3,000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3,000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3,000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3,000</w:t>
            </w:r>
          </w:p>
        </w:tc>
      </w:tr>
      <w:tr w:rsidR="002F2434" w:rsidRPr="00207F74" w:rsidTr="000E00F0">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t>6970/IDP Review Process</w:t>
            </w:r>
          </w:p>
        </w:tc>
        <w:tc>
          <w:tcPr>
            <w:tcW w:w="342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52,500</w:t>
            </w:r>
          </w:p>
        </w:tc>
        <w:tc>
          <w:tcPr>
            <w:tcW w:w="153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13,125</w:t>
            </w:r>
          </w:p>
        </w:tc>
        <w:tc>
          <w:tcPr>
            <w:tcW w:w="162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13,125</w:t>
            </w:r>
          </w:p>
        </w:tc>
        <w:tc>
          <w:tcPr>
            <w:tcW w:w="153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13,125</w:t>
            </w:r>
          </w:p>
        </w:tc>
        <w:tc>
          <w:tcPr>
            <w:tcW w:w="162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13,125</w:t>
            </w:r>
          </w:p>
        </w:tc>
      </w:tr>
      <w:tr w:rsidR="002F2434" w:rsidRPr="00207F74" w:rsidTr="000E00F0">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t>6980/P M S Review Process</w:t>
            </w:r>
          </w:p>
        </w:tc>
        <w:tc>
          <w:tcPr>
            <w:tcW w:w="342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50,000</w:t>
            </w:r>
          </w:p>
        </w:tc>
        <w:tc>
          <w:tcPr>
            <w:tcW w:w="153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12,500</w:t>
            </w:r>
          </w:p>
        </w:tc>
        <w:tc>
          <w:tcPr>
            <w:tcW w:w="162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12,500</w:t>
            </w:r>
          </w:p>
        </w:tc>
        <w:tc>
          <w:tcPr>
            <w:tcW w:w="153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12,500</w:t>
            </w:r>
          </w:p>
        </w:tc>
        <w:tc>
          <w:tcPr>
            <w:tcW w:w="162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12,500</w:t>
            </w:r>
          </w:p>
        </w:tc>
      </w:tr>
      <w:tr w:rsidR="002F2434" w:rsidRPr="00207F74" w:rsidTr="000E00F0">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2F2434" w:rsidRPr="00207F74" w:rsidTr="000E00F0">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REPAIRS &amp; MAINTANANCE</w:t>
            </w:r>
          </w:p>
        </w:tc>
        <w:tc>
          <w:tcPr>
            <w:tcW w:w="342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2F2434" w:rsidRPr="00207F74" w:rsidTr="000E00F0">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F2434" w:rsidRPr="00207F74" w:rsidRDefault="002F2434" w:rsidP="002F2434">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7090/Tools Furniture and Equipment </w:t>
            </w:r>
          </w:p>
        </w:tc>
        <w:tc>
          <w:tcPr>
            <w:tcW w:w="342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10,000</w:t>
            </w:r>
          </w:p>
        </w:tc>
        <w:tc>
          <w:tcPr>
            <w:tcW w:w="153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c>
          <w:tcPr>
            <w:tcW w:w="162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c>
          <w:tcPr>
            <w:tcW w:w="153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c>
          <w:tcPr>
            <w:tcW w:w="162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r>
      <w:tr w:rsidR="002F2434" w:rsidRPr="00207F74" w:rsidTr="000E00F0">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F2434" w:rsidRPr="00207F74" w:rsidRDefault="002F2434" w:rsidP="000E00F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bl>
    <w:p w:rsidR="00C64AA2" w:rsidRPr="00207F74" w:rsidRDefault="00C64AA2" w:rsidP="00735971">
      <w:pPr>
        <w:rPr>
          <w:rFonts w:ascii="Arial" w:hAnsi="Arial" w:cs="Arial"/>
          <w:b/>
          <w:color w:val="000000" w:themeColor="text1"/>
          <w:sz w:val="20"/>
          <w:szCs w:val="20"/>
        </w:rPr>
      </w:pPr>
    </w:p>
    <w:tbl>
      <w:tblPr>
        <w:tblW w:w="14760" w:type="dxa"/>
        <w:tblInd w:w="-72" w:type="dxa"/>
        <w:tblLook w:val="04A0" w:firstRow="1" w:lastRow="0" w:firstColumn="1" w:lastColumn="0" w:noHBand="0" w:noVBand="1"/>
      </w:tblPr>
      <w:tblGrid>
        <w:gridCol w:w="3060"/>
        <w:gridCol w:w="3420"/>
        <w:gridCol w:w="1980"/>
        <w:gridCol w:w="1530"/>
        <w:gridCol w:w="1620"/>
        <w:gridCol w:w="1530"/>
        <w:gridCol w:w="1620"/>
      </w:tblGrid>
      <w:tr w:rsidR="008D0992" w:rsidRPr="00207F74" w:rsidTr="008D0992">
        <w:trPr>
          <w:trHeight w:val="300"/>
        </w:trPr>
        <w:tc>
          <w:tcPr>
            <w:tcW w:w="3060" w:type="dxa"/>
            <w:tcBorders>
              <w:top w:val="nil"/>
              <w:left w:val="nil"/>
              <w:bottom w:val="nil"/>
              <w:right w:val="nil"/>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color w:val="000000"/>
                <w:sz w:val="20"/>
                <w:szCs w:val="20"/>
              </w:rPr>
            </w:pPr>
          </w:p>
        </w:tc>
        <w:tc>
          <w:tcPr>
            <w:tcW w:w="3420" w:type="dxa"/>
            <w:tcBorders>
              <w:top w:val="nil"/>
              <w:left w:val="nil"/>
              <w:bottom w:val="nil"/>
              <w:right w:val="nil"/>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color w:val="000000"/>
                <w:sz w:val="20"/>
                <w:szCs w:val="20"/>
              </w:rPr>
            </w:pPr>
          </w:p>
        </w:tc>
        <w:tc>
          <w:tcPr>
            <w:tcW w:w="1980" w:type="dxa"/>
            <w:tcBorders>
              <w:top w:val="nil"/>
              <w:left w:val="nil"/>
              <w:bottom w:val="nil"/>
              <w:right w:val="nil"/>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color w:val="000000"/>
                <w:sz w:val="20"/>
                <w:szCs w:val="20"/>
              </w:rPr>
            </w:pPr>
          </w:p>
        </w:tc>
        <w:tc>
          <w:tcPr>
            <w:tcW w:w="1530" w:type="dxa"/>
            <w:tcBorders>
              <w:top w:val="nil"/>
              <w:left w:val="nil"/>
              <w:bottom w:val="nil"/>
              <w:right w:val="nil"/>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color w:val="000000"/>
                <w:sz w:val="20"/>
                <w:szCs w:val="20"/>
              </w:rPr>
            </w:pPr>
          </w:p>
        </w:tc>
        <w:tc>
          <w:tcPr>
            <w:tcW w:w="1530" w:type="dxa"/>
            <w:tcBorders>
              <w:top w:val="nil"/>
              <w:left w:val="nil"/>
              <w:bottom w:val="nil"/>
              <w:right w:val="nil"/>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color w:val="000000"/>
                <w:sz w:val="20"/>
                <w:szCs w:val="20"/>
              </w:rPr>
            </w:pPr>
          </w:p>
        </w:tc>
      </w:tr>
      <w:tr w:rsidR="008D0992" w:rsidRPr="00207F74" w:rsidTr="008D0992">
        <w:trPr>
          <w:trHeight w:val="36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BUDGET PLAN WORKSHEET</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8D0992" w:rsidRPr="00207F74" w:rsidTr="008D0992">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tcPr>
          <w:p w:rsidR="008D0992" w:rsidRPr="00207F74" w:rsidRDefault="008D0992" w:rsidP="008D0992">
            <w:pPr>
              <w:spacing w:after="0" w:line="240" w:lineRule="auto"/>
              <w:rPr>
                <w:rFonts w:ascii="Arial" w:eastAsia="Times New Roman" w:hAnsi="Arial" w:cs="Arial"/>
                <w:b/>
                <w:bCs/>
                <w:sz w:val="20"/>
                <w:szCs w:val="20"/>
                <w:u w:val="single"/>
              </w:rPr>
            </w:pPr>
          </w:p>
        </w:tc>
        <w:tc>
          <w:tcPr>
            <w:tcW w:w="34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8D0992" w:rsidRPr="00207F74" w:rsidTr="008D0992">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SECTION</w:t>
            </w:r>
          </w:p>
        </w:tc>
        <w:tc>
          <w:tcPr>
            <w:tcW w:w="34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LOCAL AIDS COUNCIL</w:t>
            </w:r>
          </w:p>
        </w:tc>
        <w:tc>
          <w:tcPr>
            <w:tcW w:w="198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8D0992" w:rsidRPr="00207F74" w:rsidTr="008D0992">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8D0992" w:rsidRPr="00207F74" w:rsidTr="008D0992">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VOTER</w:t>
            </w:r>
          </w:p>
        </w:tc>
        <w:tc>
          <w:tcPr>
            <w:tcW w:w="34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UNIT OF MEASURE</w:t>
            </w:r>
          </w:p>
        </w:tc>
        <w:tc>
          <w:tcPr>
            <w:tcW w:w="198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8D0992" w:rsidRPr="00207F74" w:rsidTr="008D0992">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b/>
                <w:bCs/>
                <w:sz w:val="20"/>
                <w:szCs w:val="20"/>
                <w:u w:val="single"/>
              </w:rPr>
            </w:pPr>
          </w:p>
        </w:tc>
        <w:tc>
          <w:tcPr>
            <w:tcW w:w="34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jc w:val="right"/>
              <w:rPr>
                <w:rFonts w:ascii="Arial" w:eastAsia="Times New Roman" w:hAnsi="Arial" w:cs="Arial"/>
                <w:b/>
                <w:bCs/>
                <w:sz w:val="20"/>
                <w:szCs w:val="20"/>
                <w:u w:val="single"/>
              </w:rPr>
            </w:pPr>
            <w:r w:rsidRPr="00207F74">
              <w:rPr>
                <w:rFonts w:ascii="Arial" w:eastAsia="Times New Roman" w:hAnsi="Arial" w:cs="Arial"/>
                <w:b/>
                <w:bCs/>
                <w:sz w:val="20"/>
                <w:szCs w:val="20"/>
                <w:u w:val="single"/>
              </w:rPr>
              <w:t>ANNUAL BUDGET</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jc w:val="right"/>
              <w:rPr>
                <w:rFonts w:ascii="Arial" w:eastAsia="Times New Roman" w:hAnsi="Arial" w:cs="Arial"/>
                <w:b/>
                <w:bCs/>
                <w:sz w:val="20"/>
                <w:szCs w:val="20"/>
                <w:u w:val="single"/>
              </w:rPr>
            </w:pPr>
            <w:r w:rsidRPr="00207F74">
              <w:rPr>
                <w:rFonts w:ascii="Arial" w:eastAsia="Times New Roman" w:hAnsi="Arial" w:cs="Arial"/>
                <w:b/>
                <w:bCs/>
                <w:sz w:val="20"/>
                <w:szCs w:val="20"/>
                <w:u w:val="single"/>
              </w:rPr>
              <w:t xml:space="preserve">QTR ENDING </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jc w:val="right"/>
              <w:rPr>
                <w:rFonts w:ascii="Arial" w:eastAsia="Times New Roman" w:hAnsi="Arial" w:cs="Arial"/>
                <w:b/>
                <w:bCs/>
                <w:sz w:val="20"/>
                <w:szCs w:val="20"/>
                <w:u w:val="single"/>
              </w:rPr>
            </w:pPr>
            <w:r w:rsidRPr="00207F74">
              <w:rPr>
                <w:rFonts w:ascii="Arial" w:eastAsia="Times New Roman" w:hAnsi="Arial" w:cs="Arial"/>
                <w:b/>
                <w:bCs/>
                <w:sz w:val="20"/>
                <w:szCs w:val="20"/>
                <w:u w:val="single"/>
              </w:rPr>
              <w:t>QTR ENDING</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jc w:val="right"/>
              <w:rPr>
                <w:rFonts w:ascii="Arial" w:eastAsia="Times New Roman" w:hAnsi="Arial" w:cs="Arial"/>
                <w:b/>
                <w:bCs/>
                <w:sz w:val="20"/>
                <w:szCs w:val="20"/>
                <w:u w:val="single"/>
              </w:rPr>
            </w:pPr>
            <w:r w:rsidRPr="00207F74">
              <w:rPr>
                <w:rFonts w:ascii="Arial" w:eastAsia="Times New Roman" w:hAnsi="Arial" w:cs="Arial"/>
                <w:b/>
                <w:bCs/>
                <w:sz w:val="20"/>
                <w:szCs w:val="20"/>
                <w:u w:val="single"/>
              </w:rPr>
              <w:t>QTR ENDING</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jc w:val="right"/>
              <w:rPr>
                <w:rFonts w:ascii="Arial" w:eastAsia="Times New Roman" w:hAnsi="Arial" w:cs="Arial"/>
                <w:b/>
                <w:bCs/>
                <w:sz w:val="20"/>
                <w:szCs w:val="20"/>
                <w:u w:val="single"/>
              </w:rPr>
            </w:pPr>
            <w:r w:rsidRPr="00207F74">
              <w:rPr>
                <w:rFonts w:ascii="Arial" w:eastAsia="Times New Roman" w:hAnsi="Arial" w:cs="Arial"/>
                <w:b/>
                <w:bCs/>
                <w:sz w:val="20"/>
                <w:szCs w:val="20"/>
                <w:u w:val="single"/>
              </w:rPr>
              <w:t>QTR ENDING</w:t>
            </w:r>
          </w:p>
        </w:tc>
      </w:tr>
      <w:tr w:rsidR="008D0992" w:rsidRPr="00207F74" w:rsidTr="008D0992">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EMPLOYEE COST</w:t>
            </w:r>
          </w:p>
        </w:tc>
        <w:tc>
          <w:tcPr>
            <w:tcW w:w="34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8D0992" w:rsidRPr="00207F74" w:rsidTr="008D0992">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D0992" w:rsidRPr="00207F74" w:rsidRDefault="002D6705"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6000/ Salaries </w:t>
            </w:r>
          </w:p>
        </w:tc>
        <w:tc>
          <w:tcPr>
            <w:tcW w:w="34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210,600</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52,650</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13,163</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3,291</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823</w:t>
            </w:r>
          </w:p>
        </w:tc>
      </w:tr>
      <w:tr w:rsidR="008D0992" w:rsidRPr="00207F74" w:rsidTr="008D0992">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D0992" w:rsidRPr="00207F74" w:rsidRDefault="002D6705"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6030/ Housing Subsidies </w:t>
            </w:r>
          </w:p>
        </w:tc>
        <w:tc>
          <w:tcPr>
            <w:tcW w:w="34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6,000</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1,500</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94</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23</w:t>
            </w:r>
          </w:p>
        </w:tc>
      </w:tr>
      <w:tr w:rsidR="008D0992" w:rsidRPr="00207F74" w:rsidTr="008D0992">
        <w:trPr>
          <w:trHeight w:val="27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D0992" w:rsidRPr="00207F74" w:rsidRDefault="002D6705"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6035/ Vehicle Subsidies </w:t>
            </w:r>
          </w:p>
        </w:tc>
        <w:tc>
          <w:tcPr>
            <w:tcW w:w="34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60,000</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15,000</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3,750</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938</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234</w:t>
            </w:r>
          </w:p>
        </w:tc>
      </w:tr>
      <w:tr w:rsidR="008D0992" w:rsidRPr="00207F74" w:rsidTr="002D6705">
        <w:trPr>
          <w:trHeight w:val="287"/>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D0992" w:rsidRPr="00207F74" w:rsidRDefault="002D6705"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lastRenderedPageBreak/>
              <w:t xml:space="preserve">6060/ Group Insurance </w:t>
            </w:r>
          </w:p>
        </w:tc>
        <w:tc>
          <w:tcPr>
            <w:tcW w:w="34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3,850</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963</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241</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60</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w:t>
            </w:r>
          </w:p>
        </w:tc>
      </w:tr>
      <w:tr w:rsidR="008D0992" w:rsidRPr="00207F74" w:rsidTr="008D0992">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D0992" w:rsidRPr="00207F74" w:rsidRDefault="002D6705"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6070/ Medical Aid </w:t>
            </w:r>
          </w:p>
        </w:tc>
        <w:tc>
          <w:tcPr>
            <w:tcW w:w="34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18,830</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4,708</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1,177</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294</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74</w:t>
            </w:r>
          </w:p>
        </w:tc>
      </w:tr>
      <w:tr w:rsidR="008D0992" w:rsidRPr="00207F74" w:rsidTr="008D0992">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D0992" w:rsidRPr="00207F74" w:rsidRDefault="002D6705"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6080/ Pension Fund </w:t>
            </w:r>
          </w:p>
        </w:tc>
        <w:tc>
          <w:tcPr>
            <w:tcW w:w="34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34,990</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8,748</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2,187</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547</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137</w:t>
            </w:r>
          </w:p>
        </w:tc>
      </w:tr>
      <w:tr w:rsidR="008D0992" w:rsidRPr="00207F74" w:rsidTr="008D0992">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D0992" w:rsidRPr="00207F74" w:rsidRDefault="002D6705"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6100/ Unemployment Insurance </w:t>
            </w:r>
          </w:p>
        </w:tc>
        <w:tc>
          <w:tcPr>
            <w:tcW w:w="34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2,770</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693</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173</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43</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11</w:t>
            </w:r>
          </w:p>
        </w:tc>
      </w:tr>
      <w:tr w:rsidR="008D0992" w:rsidRPr="00207F74" w:rsidTr="008D0992">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D0992" w:rsidRPr="00207F74" w:rsidRDefault="002D6705"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6105/ Industrial Levy</w:t>
            </w:r>
          </w:p>
        </w:tc>
        <w:tc>
          <w:tcPr>
            <w:tcW w:w="34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50</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13</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r>
      <w:tr w:rsidR="008D0992" w:rsidRPr="00207F74" w:rsidTr="008D0992">
        <w:trPr>
          <w:trHeight w:val="30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8D0992" w:rsidRPr="00207F74" w:rsidRDefault="008D0992" w:rsidP="008D0992">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 </w:t>
            </w:r>
          </w:p>
        </w:tc>
        <w:tc>
          <w:tcPr>
            <w:tcW w:w="3420" w:type="dxa"/>
            <w:tcBorders>
              <w:top w:val="nil"/>
              <w:left w:val="nil"/>
              <w:bottom w:val="single" w:sz="4" w:space="0" w:color="auto"/>
              <w:right w:val="single" w:sz="4" w:space="0" w:color="auto"/>
            </w:tcBorders>
            <w:shd w:val="clear" w:color="000000" w:fill="FFFFFF"/>
            <w:noWrap/>
            <w:vAlign w:val="bottom"/>
            <w:hideMark/>
          </w:tcPr>
          <w:p w:rsidR="008D0992" w:rsidRPr="00207F74" w:rsidRDefault="008D0992" w:rsidP="008D0992">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color w:val="FF0000"/>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p>
        </w:tc>
      </w:tr>
      <w:tr w:rsidR="008D0992" w:rsidRPr="00207F74" w:rsidTr="008D0992">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 xml:space="preserve">GENERAL EXPENSES </w:t>
            </w:r>
          </w:p>
        </w:tc>
        <w:tc>
          <w:tcPr>
            <w:tcW w:w="34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color w:val="FF0000"/>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p>
        </w:tc>
      </w:tr>
      <w:tr w:rsidR="009A3BD1" w:rsidRPr="00207F74" w:rsidTr="009A3BD1">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D0992" w:rsidRPr="00207F74" w:rsidRDefault="002D6705"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6210/ Advertising</w:t>
            </w:r>
          </w:p>
        </w:tc>
        <w:tc>
          <w:tcPr>
            <w:tcW w:w="34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2,500</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625</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156</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39</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w:t>
            </w:r>
          </w:p>
        </w:tc>
      </w:tr>
      <w:tr w:rsidR="009A3BD1" w:rsidRPr="00207F74" w:rsidTr="009A3BD1">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0992" w:rsidRPr="00207F74" w:rsidRDefault="002D6705"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6325/ Campaigns/Hiv*Aids</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50,000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3,125</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781</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195</w:t>
            </w:r>
          </w:p>
        </w:tc>
      </w:tr>
      <w:tr w:rsidR="009A3BD1" w:rsidRPr="00207F74" w:rsidTr="009A3BD1">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0992" w:rsidRPr="00207F74" w:rsidRDefault="002D6705"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6440/ Insurance General</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5,000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313</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78</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20</w:t>
            </w:r>
          </w:p>
        </w:tc>
      </w:tr>
      <w:tr w:rsidR="008D0992" w:rsidRPr="00207F74" w:rsidTr="008D0992">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D0992" w:rsidRPr="00207F74" w:rsidRDefault="002D6705"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6445/ Ndlambe Strategic Planning</w:t>
            </w:r>
          </w:p>
        </w:tc>
        <w:tc>
          <w:tcPr>
            <w:tcW w:w="34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20,300</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5,075</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1,269</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317</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79</w:t>
            </w:r>
          </w:p>
        </w:tc>
      </w:tr>
      <w:tr w:rsidR="008D0992" w:rsidRPr="00207F74" w:rsidTr="008D0992">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D0992" w:rsidRPr="00207F74" w:rsidRDefault="002D6705"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6450/ Insurance ;Workman</w:t>
            </w:r>
          </w:p>
        </w:tc>
        <w:tc>
          <w:tcPr>
            <w:tcW w:w="34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4,900</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1,225</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306</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77</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19</w:t>
            </w:r>
          </w:p>
        </w:tc>
      </w:tr>
      <w:tr w:rsidR="008D0992" w:rsidRPr="00207F74" w:rsidTr="008D0992">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D0992" w:rsidRPr="00207F74" w:rsidRDefault="002D6705"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6550/ Postages</w:t>
            </w:r>
          </w:p>
        </w:tc>
        <w:tc>
          <w:tcPr>
            <w:tcW w:w="34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400</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w:t>
            </w:r>
          </w:p>
        </w:tc>
      </w:tr>
      <w:tr w:rsidR="008D0992" w:rsidRPr="00207F74" w:rsidTr="008D0992">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D0992" w:rsidRPr="00207F74" w:rsidRDefault="002D6705"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6560/ Printing And Stationery</w:t>
            </w:r>
          </w:p>
        </w:tc>
        <w:tc>
          <w:tcPr>
            <w:tcW w:w="34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2,400</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600</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38</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w:t>
            </w:r>
          </w:p>
        </w:tc>
      </w:tr>
      <w:tr w:rsidR="008D0992" w:rsidRPr="00207F74" w:rsidTr="008D0992">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D0992" w:rsidRPr="00207F74" w:rsidRDefault="002D6705"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6740/ Stores And Materials</w:t>
            </w:r>
          </w:p>
        </w:tc>
        <w:tc>
          <w:tcPr>
            <w:tcW w:w="34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3,000</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750</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188</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47</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w:t>
            </w:r>
          </w:p>
        </w:tc>
      </w:tr>
      <w:tr w:rsidR="008D0992" w:rsidRPr="00207F74" w:rsidTr="008D0992">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D0992" w:rsidRPr="00207F74" w:rsidRDefault="002D6705"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6775/ Skills Development Levy</w:t>
            </w:r>
          </w:p>
        </w:tc>
        <w:tc>
          <w:tcPr>
            <w:tcW w:w="34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2,000</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31</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8</w:t>
            </w:r>
          </w:p>
        </w:tc>
      </w:tr>
      <w:tr w:rsidR="008D0992" w:rsidRPr="00207F74" w:rsidTr="008D0992">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D0992" w:rsidRPr="00207F74" w:rsidRDefault="002D6705"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6780/ Subsistence And Travel</w:t>
            </w:r>
          </w:p>
        </w:tc>
        <w:tc>
          <w:tcPr>
            <w:tcW w:w="34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30,000</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7,500</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1,875</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469</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117</w:t>
            </w:r>
          </w:p>
        </w:tc>
      </w:tr>
      <w:tr w:rsidR="008D0992" w:rsidRPr="00207F74" w:rsidTr="008D0992">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D0992" w:rsidRPr="00207F74" w:rsidRDefault="002D6705"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6810/ Teas</w:t>
            </w:r>
          </w:p>
        </w:tc>
        <w:tc>
          <w:tcPr>
            <w:tcW w:w="34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2,400</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600</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38</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w:t>
            </w:r>
          </w:p>
        </w:tc>
      </w:tr>
      <w:tr w:rsidR="008D0992" w:rsidRPr="00207F74" w:rsidTr="008D0992">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D0992" w:rsidRPr="00207F74" w:rsidRDefault="002D6705"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6820/ Telephone</w:t>
            </w:r>
          </w:p>
        </w:tc>
        <w:tc>
          <w:tcPr>
            <w:tcW w:w="34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7,500</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1,875</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469</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117</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29</w:t>
            </w:r>
          </w:p>
        </w:tc>
      </w:tr>
      <w:tr w:rsidR="008D0992" w:rsidRPr="00207F74" w:rsidTr="008D0992">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b/>
                <w:bCs/>
                <w:color w:val="FF0000"/>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p>
        </w:tc>
      </w:tr>
      <w:tr w:rsidR="008D0992" w:rsidRPr="00207F74" w:rsidTr="008D0992">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REPAIRS&amp; MAINTANANCE</w:t>
            </w:r>
          </w:p>
        </w:tc>
        <w:tc>
          <w:tcPr>
            <w:tcW w:w="34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color w:val="FF0000"/>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p>
        </w:tc>
      </w:tr>
      <w:tr w:rsidR="008D0992" w:rsidRPr="00207F74" w:rsidTr="008D0992">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D0992" w:rsidRPr="00207F74" w:rsidRDefault="002D6705"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7020/ Buildings (Rep &amp; Mtce)</w:t>
            </w:r>
          </w:p>
        </w:tc>
        <w:tc>
          <w:tcPr>
            <w:tcW w:w="34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1,000</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63</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16</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w:t>
            </w:r>
          </w:p>
        </w:tc>
      </w:tr>
      <w:tr w:rsidR="008D0992" w:rsidRPr="00207F74" w:rsidTr="008D0992">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D0992" w:rsidRPr="00207F74" w:rsidRDefault="002D6705"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70902/ Tools, Furniture &amp; Equipment </w:t>
            </w:r>
          </w:p>
        </w:tc>
        <w:tc>
          <w:tcPr>
            <w:tcW w:w="34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1,500</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94</w:t>
            </w: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23</w:t>
            </w: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w:t>
            </w:r>
          </w:p>
        </w:tc>
      </w:tr>
      <w:tr w:rsidR="008D0992" w:rsidRPr="00207F74" w:rsidTr="008D0992">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b/>
                <w:bCs/>
                <w:color w:val="FF0000"/>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rsidR="008D0992" w:rsidRPr="00207F74" w:rsidRDefault="008D0992" w:rsidP="002D6705">
            <w:pPr>
              <w:spacing w:after="0" w:line="240" w:lineRule="auto"/>
              <w:jc w:val="center"/>
              <w:rPr>
                <w:rFonts w:ascii="Arial" w:eastAsia="Times New Roman" w:hAnsi="Arial" w:cs="Arial"/>
                <w:sz w:val="20"/>
                <w:szCs w:val="20"/>
              </w:rPr>
            </w:pPr>
          </w:p>
        </w:tc>
      </w:tr>
      <w:tr w:rsidR="008D0992" w:rsidRPr="00207F74" w:rsidTr="008D0992">
        <w:trPr>
          <w:trHeight w:val="300"/>
        </w:trPr>
        <w:tc>
          <w:tcPr>
            <w:tcW w:w="3060" w:type="dxa"/>
            <w:tcBorders>
              <w:top w:val="nil"/>
              <w:left w:val="nil"/>
              <w:bottom w:val="nil"/>
              <w:right w:val="nil"/>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sz w:val="20"/>
                <w:szCs w:val="20"/>
              </w:rPr>
            </w:pPr>
          </w:p>
        </w:tc>
        <w:tc>
          <w:tcPr>
            <w:tcW w:w="3420" w:type="dxa"/>
            <w:tcBorders>
              <w:top w:val="nil"/>
              <w:left w:val="nil"/>
              <w:bottom w:val="nil"/>
              <w:right w:val="nil"/>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b/>
                <w:bCs/>
                <w:sz w:val="20"/>
                <w:szCs w:val="20"/>
              </w:rPr>
            </w:pPr>
          </w:p>
        </w:tc>
        <w:tc>
          <w:tcPr>
            <w:tcW w:w="1980" w:type="dxa"/>
            <w:tcBorders>
              <w:top w:val="nil"/>
              <w:left w:val="nil"/>
              <w:bottom w:val="nil"/>
              <w:right w:val="nil"/>
            </w:tcBorders>
            <w:shd w:val="clear" w:color="auto" w:fill="auto"/>
            <w:noWrap/>
            <w:vAlign w:val="bottom"/>
            <w:hideMark/>
          </w:tcPr>
          <w:p w:rsidR="008D0992" w:rsidRPr="00207F74" w:rsidRDefault="008D0992" w:rsidP="008D0992">
            <w:pPr>
              <w:spacing w:after="0" w:line="240" w:lineRule="auto"/>
              <w:jc w:val="right"/>
              <w:rPr>
                <w:rFonts w:ascii="Arial" w:eastAsia="Times New Roman" w:hAnsi="Arial" w:cs="Arial"/>
                <w:color w:val="00CCFF"/>
                <w:sz w:val="20"/>
                <w:szCs w:val="20"/>
              </w:rPr>
            </w:pPr>
          </w:p>
        </w:tc>
        <w:tc>
          <w:tcPr>
            <w:tcW w:w="1530" w:type="dxa"/>
            <w:tcBorders>
              <w:top w:val="nil"/>
              <w:left w:val="nil"/>
              <w:bottom w:val="nil"/>
              <w:right w:val="nil"/>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color w:val="000000"/>
                <w:sz w:val="20"/>
                <w:szCs w:val="20"/>
              </w:rPr>
            </w:pPr>
          </w:p>
        </w:tc>
        <w:tc>
          <w:tcPr>
            <w:tcW w:w="1530" w:type="dxa"/>
            <w:tcBorders>
              <w:top w:val="nil"/>
              <w:left w:val="nil"/>
              <w:bottom w:val="nil"/>
              <w:right w:val="nil"/>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8D0992" w:rsidRPr="00207F74" w:rsidRDefault="008D0992" w:rsidP="008D0992">
            <w:pPr>
              <w:spacing w:after="0" w:line="240" w:lineRule="auto"/>
              <w:rPr>
                <w:rFonts w:ascii="Arial" w:eastAsia="Times New Roman" w:hAnsi="Arial" w:cs="Arial"/>
                <w:color w:val="000000"/>
                <w:sz w:val="20"/>
                <w:szCs w:val="20"/>
              </w:rPr>
            </w:pPr>
          </w:p>
        </w:tc>
      </w:tr>
    </w:tbl>
    <w:p w:rsidR="002D6705" w:rsidRPr="00207F74" w:rsidRDefault="002D6705" w:rsidP="00735971">
      <w:pPr>
        <w:rPr>
          <w:rFonts w:ascii="Arial" w:hAnsi="Arial" w:cs="Arial"/>
          <w:b/>
          <w:color w:val="000000" w:themeColor="text1"/>
          <w:sz w:val="20"/>
          <w:szCs w:val="20"/>
        </w:rPr>
      </w:pPr>
    </w:p>
    <w:tbl>
      <w:tblPr>
        <w:tblW w:w="14760" w:type="dxa"/>
        <w:tblInd w:w="-72" w:type="dxa"/>
        <w:tblLook w:val="04A0" w:firstRow="1" w:lastRow="0" w:firstColumn="1" w:lastColumn="0" w:noHBand="0" w:noVBand="1"/>
      </w:tblPr>
      <w:tblGrid>
        <w:gridCol w:w="3060"/>
        <w:gridCol w:w="3420"/>
        <w:gridCol w:w="1980"/>
        <w:gridCol w:w="1530"/>
        <w:gridCol w:w="1620"/>
        <w:gridCol w:w="1530"/>
        <w:gridCol w:w="1620"/>
      </w:tblGrid>
      <w:tr w:rsidR="00855FDA" w:rsidRPr="00207F74" w:rsidTr="00C24C9E">
        <w:trPr>
          <w:trHeight w:val="36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C24C9E">
            <w:pPr>
              <w:spacing w:after="0" w:line="240" w:lineRule="auto"/>
              <w:rPr>
                <w:rFonts w:ascii="Arial" w:eastAsia="Times New Roman" w:hAnsi="Arial" w:cs="Arial"/>
                <w:b/>
                <w:bCs/>
                <w:color w:val="000000"/>
                <w:sz w:val="20"/>
                <w:szCs w:val="20"/>
                <w:u w:val="single"/>
              </w:rPr>
            </w:pPr>
            <w:r w:rsidRPr="00207F74">
              <w:rPr>
                <w:rFonts w:ascii="Arial" w:eastAsia="Times New Roman" w:hAnsi="Arial" w:cs="Arial"/>
                <w:b/>
                <w:bCs/>
                <w:color w:val="000000"/>
                <w:sz w:val="20"/>
                <w:szCs w:val="20"/>
                <w:u w:val="single"/>
              </w:rPr>
              <w:t>BUDGET PLAN</w:t>
            </w:r>
            <w:r w:rsidR="00C24C9E" w:rsidRPr="00207F74">
              <w:rPr>
                <w:rFonts w:ascii="Arial" w:eastAsia="Times New Roman" w:hAnsi="Arial" w:cs="Arial"/>
                <w:b/>
                <w:bCs/>
                <w:color w:val="000000"/>
                <w:sz w:val="20"/>
                <w:szCs w:val="20"/>
                <w:u w:val="single"/>
              </w:rPr>
              <w:t xml:space="preserve"> WORKSHEET</w:t>
            </w:r>
          </w:p>
        </w:tc>
        <w:tc>
          <w:tcPr>
            <w:tcW w:w="3420" w:type="dxa"/>
            <w:tcBorders>
              <w:top w:val="single" w:sz="4" w:space="0" w:color="auto"/>
              <w:left w:val="nil"/>
              <w:bottom w:val="single" w:sz="4" w:space="0" w:color="auto"/>
              <w:right w:val="single" w:sz="4" w:space="0" w:color="auto"/>
            </w:tcBorders>
            <w:shd w:val="clear" w:color="auto" w:fill="auto"/>
            <w:vAlign w:val="bottom"/>
            <w:hideMark/>
          </w:tcPr>
          <w:p w:rsidR="00855FDA" w:rsidRPr="00207F74" w:rsidRDefault="00855FDA" w:rsidP="00855FDA">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855FDA" w:rsidRPr="00207F74" w:rsidTr="00C24C9E">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rPr>
                <w:rFonts w:ascii="Arial" w:eastAsia="Times New Roman" w:hAnsi="Arial" w:cs="Arial"/>
                <w:b/>
                <w:bCs/>
                <w:color w:val="000000"/>
                <w:sz w:val="20"/>
                <w:szCs w:val="20"/>
                <w:u w:val="single"/>
              </w:rPr>
            </w:pPr>
          </w:p>
        </w:tc>
        <w:tc>
          <w:tcPr>
            <w:tcW w:w="34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855FDA" w:rsidRPr="00207F74" w:rsidTr="00C24C9E">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rPr>
                <w:rFonts w:ascii="Arial" w:eastAsia="Times New Roman" w:hAnsi="Arial" w:cs="Arial"/>
                <w:b/>
                <w:bCs/>
                <w:color w:val="000000"/>
                <w:sz w:val="20"/>
                <w:szCs w:val="20"/>
                <w:u w:val="single"/>
              </w:rPr>
            </w:pPr>
            <w:r w:rsidRPr="00207F74">
              <w:rPr>
                <w:rFonts w:ascii="Arial" w:eastAsia="Times New Roman" w:hAnsi="Arial" w:cs="Arial"/>
                <w:b/>
                <w:bCs/>
                <w:color w:val="000000"/>
                <w:sz w:val="20"/>
                <w:szCs w:val="20"/>
                <w:u w:val="single"/>
              </w:rPr>
              <w:t>SECTION</w:t>
            </w:r>
          </w:p>
        </w:tc>
        <w:tc>
          <w:tcPr>
            <w:tcW w:w="34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INFORMATION TECHNOLOGY</w:t>
            </w:r>
          </w:p>
        </w:tc>
        <w:tc>
          <w:tcPr>
            <w:tcW w:w="198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855FDA" w:rsidRPr="00207F74" w:rsidTr="00C24C9E">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3420" w:type="dxa"/>
            <w:tcBorders>
              <w:top w:val="nil"/>
              <w:left w:val="nil"/>
              <w:bottom w:val="single" w:sz="4" w:space="0" w:color="auto"/>
              <w:right w:val="single" w:sz="4" w:space="0" w:color="auto"/>
            </w:tcBorders>
            <w:shd w:val="clear" w:color="auto" w:fill="auto"/>
            <w:vAlign w:val="bottom"/>
            <w:hideMark/>
          </w:tcPr>
          <w:p w:rsidR="00855FDA" w:rsidRPr="00207F74" w:rsidRDefault="00855FDA" w:rsidP="00855FDA">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855FDA" w:rsidRPr="00207F74" w:rsidTr="00C24C9E">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rPr>
                <w:rFonts w:ascii="Arial" w:eastAsia="Times New Roman" w:hAnsi="Arial" w:cs="Arial"/>
                <w:b/>
                <w:bCs/>
                <w:color w:val="000000"/>
                <w:sz w:val="20"/>
                <w:szCs w:val="20"/>
                <w:u w:val="single"/>
              </w:rPr>
            </w:pPr>
            <w:r w:rsidRPr="00207F74">
              <w:rPr>
                <w:rFonts w:ascii="Arial" w:eastAsia="Times New Roman" w:hAnsi="Arial" w:cs="Arial"/>
                <w:b/>
                <w:bCs/>
                <w:color w:val="000000"/>
                <w:sz w:val="20"/>
                <w:szCs w:val="20"/>
                <w:u w:val="single"/>
              </w:rPr>
              <w:t>VOTER</w:t>
            </w:r>
          </w:p>
        </w:tc>
        <w:tc>
          <w:tcPr>
            <w:tcW w:w="3420" w:type="dxa"/>
            <w:tcBorders>
              <w:top w:val="nil"/>
              <w:left w:val="nil"/>
              <w:bottom w:val="single" w:sz="4" w:space="0" w:color="auto"/>
              <w:right w:val="single" w:sz="4" w:space="0" w:color="auto"/>
            </w:tcBorders>
            <w:shd w:val="clear" w:color="auto" w:fill="auto"/>
            <w:vAlign w:val="bottom"/>
            <w:hideMark/>
          </w:tcPr>
          <w:p w:rsidR="00855FDA" w:rsidRPr="00207F74" w:rsidRDefault="00855FDA" w:rsidP="00855FDA">
            <w:pPr>
              <w:spacing w:after="0" w:line="240" w:lineRule="auto"/>
              <w:rPr>
                <w:rFonts w:ascii="Arial" w:eastAsia="Times New Roman" w:hAnsi="Arial" w:cs="Arial"/>
                <w:b/>
                <w:bCs/>
                <w:color w:val="000000"/>
                <w:sz w:val="20"/>
                <w:szCs w:val="20"/>
                <w:u w:val="single"/>
              </w:rPr>
            </w:pPr>
            <w:r w:rsidRPr="00207F74">
              <w:rPr>
                <w:rFonts w:ascii="Arial" w:eastAsia="Times New Roman" w:hAnsi="Arial" w:cs="Arial"/>
                <w:b/>
                <w:bCs/>
                <w:color w:val="000000"/>
                <w:sz w:val="20"/>
                <w:szCs w:val="20"/>
                <w:u w:val="single"/>
              </w:rPr>
              <w:t>UNIT OF MEASURE</w:t>
            </w:r>
          </w:p>
        </w:tc>
        <w:tc>
          <w:tcPr>
            <w:tcW w:w="198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855FDA" w:rsidRPr="00207F74" w:rsidTr="00C24C9E">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rPr>
                <w:rFonts w:ascii="Arial" w:eastAsia="Times New Roman" w:hAnsi="Arial" w:cs="Arial"/>
                <w:b/>
                <w:bCs/>
                <w:color w:val="000000"/>
                <w:sz w:val="20"/>
                <w:szCs w:val="20"/>
                <w:u w:val="single"/>
              </w:rPr>
            </w:pPr>
          </w:p>
        </w:tc>
        <w:tc>
          <w:tcPr>
            <w:tcW w:w="3420" w:type="dxa"/>
            <w:tcBorders>
              <w:top w:val="nil"/>
              <w:left w:val="nil"/>
              <w:bottom w:val="single" w:sz="4" w:space="0" w:color="auto"/>
              <w:right w:val="single" w:sz="4" w:space="0" w:color="auto"/>
            </w:tcBorders>
            <w:shd w:val="clear" w:color="auto" w:fill="auto"/>
            <w:vAlign w:val="bottom"/>
            <w:hideMark/>
          </w:tcPr>
          <w:p w:rsidR="00855FDA" w:rsidRPr="00207F74" w:rsidRDefault="00855FDA" w:rsidP="00855FDA">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r>
      <w:tr w:rsidR="00855FDA" w:rsidRPr="00207F74" w:rsidTr="00C24C9E">
        <w:trPr>
          <w:trHeight w:val="31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xml:space="preserve"> </w:t>
            </w:r>
          </w:p>
        </w:tc>
        <w:tc>
          <w:tcPr>
            <w:tcW w:w="3420" w:type="dxa"/>
            <w:tcBorders>
              <w:top w:val="nil"/>
              <w:left w:val="nil"/>
              <w:bottom w:val="single" w:sz="4" w:space="0" w:color="auto"/>
              <w:right w:val="single" w:sz="4" w:space="0" w:color="auto"/>
            </w:tcBorders>
            <w:shd w:val="clear" w:color="auto" w:fill="auto"/>
            <w:vAlign w:val="bottom"/>
            <w:hideMark/>
          </w:tcPr>
          <w:p w:rsidR="00855FDA" w:rsidRPr="00207F74" w:rsidRDefault="00855FDA" w:rsidP="00855FDA">
            <w:pPr>
              <w:spacing w:after="0" w:line="240" w:lineRule="auto"/>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c>
          <w:tcPr>
            <w:tcW w:w="1980" w:type="dxa"/>
            <w:tcBorders>
              <w:top w:val="nil"/>
              <w:left w:val="nil"/>
              <w:bottom w:val="single" w:sz="4" w:space="0" w:color="auto"/>
              <w:right w:val="single" w:sz="4" w:space="0" w:color="auto"/>
            </w:tcBorders>
            <w:shd w:val="clear" w:color="auto" w:fill="auto"/>
            <w:vAlign w:val="bottom"/>
            <w:hideMark/>
          </w:tcPr>
          <w:p w:rsidR="00855FDA" w:rsidRPr="00207F74" w:rsidRDefault="00855FDA" w:rsidP="00855FDA">
            <w:pPr>
              <w:spacing w:after="0" w:line="240" w:lineRule="auto"/>
              <w:jc w:val="center"/>
              <w:rPr>
                <w:rFonts w:ascii="Arial" w:eastAsia="Times New Roman" w:hAnsi="Arial" w:cs="Arial"/>
                <w:b/>
                <w:bCs/>
                <w:color w:val="000000"/>
                <w:sz w:val="20"/>
                <w:szCs w:val="20"/>
                <w:u w:val="single"/>
              </w:rPr>
            </w:pPr>
            <w:r w:rsidRPr="00207F74">
              <w:rPr>
                <w:rFonts w:ascii="Arial" w:eastAsia="Times New Roman" w:hAnsi="Arial" w:cs="Arial"/>
                <w:b/>
                <w:bCs/>
                <w:color w:val="000000"/>
                <w:sz w:val="20"/>
                <w:szCs w:val="20"/>
                <w:u w:val="single"/>
              </w:rPr>
              <w:t>ANNUAL BUDGET</w:t>
            </w:r>
          </w:p>
        </w:tc>
        <w:tc>
          <w:tcPr>
            <w:tcW w:w="1530" w:type="dxa"/>
            <w:tcBorders>
              <w:top w:val="nil"/>
              <w:left w:val="nil"/>
              <w:bottom w:val="single" w:sz="4" w:space="0" w:color="auto"/>
              <w:right w:val="single" w:sz="4" w:space="0" w:color="auto"/>
            </w:tcBorders>
            <w:shd w:val="clear" w:color="auto" w:fill="auto"/>
            <w:vAlign w:val="bottom"/>
            <w:hideMark/>
          </w:tcPr>
          <w:p w:rsidR="00855FDA" w:rsidRPr="00207F74" w:rsidRDefault="00855FDA" w:rsidP="00855FDA">
            <w:pPr>
              <w:spacing w:after="0" w:line="240" w:lineRule="auto"/>
              <w:jc w:val="center"/>
              <w:rPr>
                <w:rFonts w:ascii="Arial" w:eastAsia="Times New Roman" w:hAnsi="Arial" w:cs="Arial"/>
                <w:b/>
                <w:bCs/>
                <w:color w:val="000000"/>
                <w:sz w:val="20"/>
                <w:szCs w:val="20"/>
                <w:u w:val="single"/>
              </w:rPr>
            </w:pPr>
            <w:r w:rsidRPr="00207F74">
              <w:rPr>
                <w:rFonts w:ascii="Arial" w:eastAsia="Times New Roman" w:hAnsi="Arial" w:cs="Arial"/>
                <w:b/>
                <w:bCs/>
                <w:color w:val="000000"/>
                <w:sz w:val="20"/>
                <w:szCs w:val="20"/>
                <w:u w:val="single"/>
              </w:rPr>
              <w:t xml:space="preserve">QTR ENDING </w:t>
            </w:r>
          </w:p>
        </w:tc>
        <w:tc>
          <w:tcPr>
            <w:tcW w:w="1620" w:type="dxa"/>
            <w:tcBorders>
              <w:top w:val="nil"/>
              <w:left w:val="nil"/>
              <w:bottom w:val="single" w:sz="4" w:space="0" w:color="auto"/>
              <w:right w:val="single" w:sz="4" w:space="0" w:color="auto"/>
            </w:tcBorders>
            <w:shd w:val="clear" w:color="auto" w:fill="auto"/>
            <w:vAlign w:val="bottom"/>
            <w:hideMark/>
          </w:tcPr>
          <w:p w:rsidR="00855FDA" w:rsidRPr="00207F74" w:rsidRDefault="00855FDA" w:rsidP="00855FDA">
            <w:pPr>
              <w:spacing w:after="0" w:line="240" w:lineRule="auto"/>
              <w:jc w:val="center"/>
              <w:rPr>
                <w:rFonts w:ascii="Arial" w:eastAsia="Times New Roman" w:hAnsi="Arial" w:cs="Arial"/>
                <w:b/>
                <w:bCs/>
                <w:color w:val="000000"/>
                <w:sz w:val="20"/>
                <w:szCs w:val="20"/>
                <w:u w:val="single"/>
              </w:rPr>
            </w:pPr>
            <w:r w:rsidRPr="00207F74">
              <w:rPr>
                <w:rFonts w:ascii="Arial" w:eastAsia="Times New Roman" w:hAnsi="Arial" w:cs="Arial"/>
                <w:b/>
                <w:bCs/>
                <w:color w:val="000000"/>
                <w:sz w:val="20"/>
                <w:szCs w:val="20"/>
                <w:u w:val="single"/>
              </w:rPr>
              <w:t>QTR ENDING</w:t>
            </w:r>
          </w:p>
        </w:tc>
        <w:tc>
          <w:tcPr>
            <w:tcW w:w="1530" w:type="dxa"/>
            <w:tcBorders>
              <w:top w:val="nil"/>
              <w:left w:val="nil"/>
              <w:bottom w:val="single" w:sz="4" w:space="0" w:color="auto"/>
              <w:right w:val="single" w:sz="4" w:space="0" w:color="auto"/>
            </w:tcBorders>
            <w:shd w:val="clear" w:color="auto" w:fill="auto"/>
            <w:vAlign w:val="bottom"/>
            <w:hideMark/>
          </w:tcPr>
          <w:p w:rsidR="00855FDA" w:rsidRPr="00207F74" w:rsidRDefault="00855FDA" w:rsidP="00855FDA">
            <w:pPr>
              <w:spacing w:after="0" w:line="240" w:lineRule="auto"/>
              <w:jc w:val="center"/>
              <w:rPr>
                <w:rFonts w:ascii="Arial" w:eastAsia="Times New Roman" w:hAnsi="Arial" w:cs="Arial"/>
                <w:b/>
                <w:bCs/>
                <w:color w:val="000000"/>
                <w:sz w:val="20"/>
                <w:szCs w:val="20"/>
                <w:u w:val="single"/>
              </w:rPr>
            </w:pPr>
            <w:r w:rsidRPr="00207F74">
              <w:rPr>
                <w:rFonts w:ascii="Arial" w:eastAsia="Times New Roman" w:hAnsi="Arial" w:cs="Arial"/>
                <w:b/>
                <w:bCs/>
                <w:color w:val="000000"/>
                <w:sz w:val="20"/>
                <w:szCs w:val="20"/>
                <w:u w:val="single"/>
              </w:rPr>
              <w:t>QTR ENDING</w:t>
            </w:r>
          </w:p>
        </w:tc>
        <w:tc>
          <w:tcPr>
            <w:tcW w:w="1620" w:type="dxa"/>
            <w:tcBorders>
              <w:top w:val="nil"/>
              <w:left w:val="nil"/>
              <w:bottom w:val="single" w:sz="4" w:space="0" w:color="auto"/>
              <w:right w:val="single" w:sz="4" w:space="0" w:color="auto"/>
            </w:tcBorders>
            <w:shd w:val="clear" w:color="auto" w:fill="auto"/>
            <w:vAlign w:val="bottom"/>
            <w:hideMark/>
          </w:tcPr>
          <w:p w:rsidR="00855FDA" w:rsidRPr="00207F74" w:rsidRDefault="00855FDA" w:rsidP="00855FDA">
            <w:pPr>
              <w:spacing w:after="0" w:line="240" w:lineRule="auto"/>
              <w:jc w:val="center"/>
              <w:rPr>
                <w:rFonts w:ascii="Arial" w:eastAsia="Times New Roman" w:hAnsi="Arial" w:cs="Arial"/>
                <w:b/>
                <w:bCs/>
                <w:color w:val="000000"/>
                <w:sz w:val="20"/>
                <w:szCs w:val="20"/>
                <w:u w:val="single"/>
              </w:rPr>
            </w:pPr>
            <w:r w:rsidRPr="00207F74">
              <w:rPr>
                <w:rFonts w:ascii="Arial" w:eastAsia="Times New Roman" w:hAnsi="Arial" w:cs="Arial"/>
                <w:b/>
                <w:bCs/>
                <w:color w:val="000000"/>
                <w:sz w:val="20"/>
                <w:szCs w:val="20"/>
                <w:u w:val="single"/>
              </w:rPr>
              <w:t>QTR ENDING</w:t>
            </w:r>
          </w:p>
        </w:tc>
      </w:tr>
      <w:tr w:rsidR="00855FDA" w:rsidRPr="00207F74" w:rsidTr="00C24C9E">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EMPLOYEE COST</w:t>
            </w:r>
          </w:p>
        </w:tc>
        <w:tc>
          <w:tcPr>
            <w:tcW w:w="3420" w:type="dxa"/>
            <w:tcBorders>
              <w:top w:val="nil"/>
              <w:left w:val="nil"/>
              <w:bottom w:val="single" w:sz="4" w:space="0" w:color="auto"/>
              <w:right w:val="single" w:sz="4" w:space="0" w:color="auto"/>
            </w:tcBorders>
            <w:shd w:val="clear" w:color="auto" w:fill="auto"/>
            <w:vAlign w:val="bottom"/>
            <w:hideMark/>
          </w:tcPr>
          <w:p w:rsidR="00855FDA" w:rsidRPr="00207F74" w:rsidRDefault="00855FDA"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855FDA" w:rsidRPr="00207F74" w:rsidTr="00C24C9E">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6000/ Salaries</w:t>
            </w:r>
          </w:p>
        </w:tc>
        <w:tc>
          <w:tcPr>
            <w:tcW w:w="34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390,205</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97,551</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97,551</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97,551</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97,551</w:t>
            </w:r>
          </w:p>
        </w:tc>
      </w:tr>
      <w:tr w:rsidR="00855FDA" w:rsidRPr="00207F74" w:rsidTr="00E360CF">
        <w:trPr>
          <w:trHeight w:val="51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6010/ Salaries Overtime</w:t>
            </w:r>
          </w:p>
        </w:tc>
        <w:tc>
          <w:tcPr>
            <w:tcW w:w="3420" w:type="dxa"/>
            <w:tcBorders>
              <w:top w:val="nil"/>
              <w:left w:val="nil"/>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Emergencies and unsuspected breakdowns it equipment</w:t>
            </w:r>
          </w:p>
        </w:tc>
        <w:tc>
          <w:tcPr>
            <w:tcW w:w="198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20,000</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5,000</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5,000</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5,000</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5,000</w:t>
            </w:r>
          </w:p>
        </w:tc>
      </w:tr>
      <w:tr w:rsidR="00855FDA" w:rsidRPr="00207F74" w:rsidTr="00E360CF">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6030/ Housing Subsidies</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C24C9E" w:rsidP="00C24C9E">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Rental subsidy R500 x 2 pm</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6,000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1,500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1,500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1,500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1,500</w:t>
            </w:r>
          </w:p>
        </w:tc>
      </w:tr>
      <w:tr w:rsidR="00855FDA" w:rsidRPr="00207F74" w:rsidTr="00E360CF">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6070/ Medical Aid</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24,830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6,208</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6,208</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6,208</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6,208</w:t>
            </w:r>
          </w:p>
        </w:tc>
      </w:tr>
      <w:tr w:rsidR="00855FDA" w:rsidRPr="00207F74" w:rsidTr="00C24C9E">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6080/Pension Fund</w:t>
            </w:r>
          </w:p>
        </w:tc>
        <w:tc>
          <w:tcPr>
            <w:tcW w:w="34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nil"/>
              <w:right w:val="nil"/>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3,940</w:t>
            </w:r>
          </w:p>
        </w:tc>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985</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985</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985</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985</w:t>
            </w:r>
          </w:p>
        </w:tc>
      </w:tr>
      <w:tr w:rsidR="00855FDA" w:rsidRPr="00207F74" w:rsidTr="00C24C9E">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6100/Unemployment Fund</w:t>
            </w:r>
          </w:p>
        </w:tc>
        <w:tc>
          <w:tcPr>
            <w:tcW w:w="34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4,160</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1,040</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1,040</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1,040</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1,040</w:t>
            </w:r>
          </w:p>
        </w:tc>
      </w:tr>
      <w:tr w:rsidR="00855FDA" w:rsidRPr="00207F74" w:rsidTr="00C24C9E">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6115/ Casuals</w:t>
            </w:r>
          </w:p>
        </w:tc>
        <w:tc>
          <w:tcPr>
            <w:tcW w:w="34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A</w:t>
            </w:r>
            <w:r w:rsidR="00C24C9E" w:rsidRPr="00207F74">
              <w:rPr>
                <w:rFonts w:ascii="Arial" w:eastAsia="Times New Roman" w:hAnsi="Arial" w:cs="Arial"/>
                <w:color w:val="000000"/>
                <w:sz w:val="20"/>
                <w:szCs w:val="20"/>
              </w:rPr>
              <w:t>dmin</w:t>
            </w:r>
            <w:r w:rsidRPr="00207F74">
              <w:rPr>
                <w:rFonts w:ascii="Arial" w:eastAsia="Times New Roman" w:hAnsi="Arial" w:cs="Arial"/>
                <w:color w:val="000000"/>
                <w:sz w:val="20"/>
                <w:szCs w:val="20"/>
              </w:rPr>
              <w:t xml:space="preserve"> </w:t>
            </w:r>
            <w:r w:rsidR="00C24C9E" w:rsidRPr="00207F74">
              <w:rPr>
                <w:rFonts w:ascii="Arial" w:eastAsia="Times New Roman" w:hAnsi="Arial" w:cs="Arial"/>
                <w:color w:val="000000"/>
                <w:sz w:val="20"/>
                <w:szCs w:val="20"/>
              </w:rPr>
              <w:t>work until post approved</w:t>
            </w:r>
          </w:p>
        </w:tc>
        <w:tc>
          <w:tcPr>
            <w:tcW w:w="198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96,110</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24,028</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24,028</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24,028</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24,028</w:t>
            </w:r>
          </w:p>
        </w:tc>
      </w:tr>
      <w:tr w:rsidR="00855FDA" w:rsidRPr="00207F74" w:rsidTr="00C24C9E">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6775/Skills Development levy</w:t>
            </w:r>
          </w:p>
        </w:tc>
        <w:tc>
          <w:tcPr>
            <w:tcW w:w="34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T10 R 97.88 + MANAGER R 274.91 PM</w:t>
            </w:r>
          </w:p>
        </w:tc>
        <w:tc>
          <w:tcPr>
            <w:tcW w:w="198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3,710</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928</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928</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928</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928</w:t>
            </w:r>
          </w:p>
        </w:tc>
      </w:tr>
      <w:tr w:rsidR="00855FDA" w:rsidRPr="00207F74" w:rsidTr="00C24C9E">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xml:space="preserve"> </w:t>
            </w:r>
          </w:p>
        </w:tc>
        <w:tc>
          <w:tcPr>
            <w:tcW w:w="3420" w:type="dxa"/>
            <w:tcBorders>
              <w:top w:val="nil"/>
              <w:left w:val="nil"/>
              <w:bottom w:val="single" w:sz="4" w:space="0" w:color="auto"/>
              <w:right w:val="single" w:sz="4" w:space="0" w:color="auto"/>
            </w:tcBorders>
            <w:shd w:val="clear" w:color="auto" w:fill="auto"/>
            <w:vAlign w:val="bottom"/>
            <w:hideMark/>
          </w:tcPr>
          <w:p w:rsidR="00855FDA" w:rsidRPr="00207F74" w:rsidRDefault="00855FDA" w:rsidP="00855FDA">
            <w:pPr>
              <w:spacing w:after="0" w:line="240" w:lineRule="auto"/>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855FDA" w:rsidRPr="00207F74" w:rsidTr="00C24C9E">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GENERAL EXPENCES</w:t>
            </w:r>
          </w:p>
        </w:tc>
        <w:tc>
          <w:tcPr>
            <w:tcW w:w="3420" w:type="dxa"/>
            <w:tcBorders>
              <w:top w:val="nil"/>
              <w:left w:val="nil"/>
              <w:bottom w:val="single" w:sz="4" w:space="0" w:color="auto"/>
              <w:right w:val="single" w:sz="4" w:space="0" w:color="auto"/>
            </w:tcBorders>
            <w:shd w:val="clear" w:color="auto" w:fill="auto"/>
            <w:vAlign w:val="bottom"/>
            <w:hideMark/>
          </w:tcPr>
          <w:p w:rsidR="00855FDA" w:rsidRPr="00207F74" w:rsidRDefault="00855FDA" w:rsidP="00855FDA">
            <w:pPr>
              <w:spacing w:after="0" w:line="240" w:lineRule="auto"/>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855FDA" w:rsidRPr="00207F74" w:rsidTr="00C24C9E">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xml:space="preserve">6105/ </w:t>
            </w:r>
            <w:r w:rsidR="00C24C9E" w:rsidRPr="00207F74">
              <w:rPr>
                <w:rFonts w:ascii="Arial" w:eastAsia="Times New Roman" w:hAnsi="Arial" w:cs="Arial"/>
                <w:color w:val="000000"/>
                <w:sz w:val="20"/>
                <w:szCs w:val="20"/>
              </w:rPr>
              <w:t>industrial levy</w:t>
            </w:r>
          </w:p>
        </w:tc>
        <w:tc>
          <w:tcPr>
            <w:tcW w:w="3420" w:type="dxa"/>
            <w:tcBorders>
              <w:top w:val="nil"/>
              <w:left w:val="nil"/>
              <w:bottom w:val="single" w:sz="4" w:space="0" w:color="auto"/>
              <w:right w:val="single" w:sz="4" w:space="0" w:color="auto"/>
            </w:tcBorders>
            <w:shd w:val="clear" w:color="auto" w:fill="auto"/>
            <w:vAlign w:val="bottom"/>
            <w:hideMark/>
          </w:tcPr>
          <w:p w:rsidR="00855FDA" w:rsidRPr="00207F74" w:rsidRDefault="00855FDA"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50</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13</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13</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13</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13</w:t>
            </w:r>
          </w:p>
        </w:tc>
      </w:tr>
      <w:tr w:rsidR="00855FDA" w:rsidRPr="00207F74" w:rsidTr="00C24C9E">
        <w:trPr>
          <w:trHeight w:val="510"/>
        </w:trPr>
        <w:tc>
          <w:tcPr>
            <w:tcW w:w="3060" w:type="dxa"/>
            <w:tcBorders>
              <w:top w:val="nil"/>
              <w:left w:val="single" w:sz="4" w:space="0" w:color="auto"/>
              <w:bottom w:val="single" w:sz="4" w:space="0" w:color="auto"/>
              <w:right w:val="single" w:sz="4" w:space="0" w:color="auto"/>
            </w:tcBorders>
            <w:shd w:val="clear" w:color="auto" w:fill="auto"/>
            <w:vAlign w:val="bottom"/>
            <w:hideMark/>
          </w:tcPr>
          <w:p w:rsidR="00855FDA" w:rsidRPr="00207F74" w:rsidRDefault="00855FDA"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xml:space="preserve">6337/ </w:t>
            </w:r>
            <w:r w:rsidR="00C24C9E" w:rsidRPr="00207F74">
              <w:rPr>
                <w:rFonts w:ascii="Arial" w:eastAsia="Times New Roman" w:hAnsi="Arial" w:cs="Arial"/>
                <w:color w:val="000000"/>
                <w:sz w:val="20"/>
                <w:szCs w:val="20"/>
              </w:rPr>
              <w:t>Computer volume licensing 80 users</w:t>
            </w:r>
          </w:p>
        </w:tc>
        <w:tc>
          <w:tcPr>
            <w:tcW w:w="3420" w:type="dxa"/>
            <w:tcBorders>
              <w:top w:val="nil"/>
              <w:left w:val="nil"/>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Operating systems and office systems</w:t>
            </w:r>
          </w:p>
        </w:tc>
        <w:tc>
          <w:tcPr>
            <w:tcW w:w="198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50,000</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50,000</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C24C9E"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w:t>
            </w:r>
            <w:r w:rsidR="00855FDA" w:rsidRPr="00207F74">
              <w:rPr>
                <w:rFonts w:ascii="Arial" w:eastAsia="Times New Roman" w:hAnsi="Arial" w:cs="Arial"/>
                <w:color w:val="000000"/>
                <w:sz w:val="20"/>
                <w:szCs w:val="20"/>
              </w:rPr>
              <w:t> </w:t>
            </w:r>
            <w:r w:rsidRPr="00207F74">
              <w:rPr>
                <w:rFonts w:ascii="Arial" w:eastAsia="Times New Roman" w:hAnsi="Arial" w:cs="Arial"/>
                <w:color w:val="000000"/>
                <w:sz w:val="20"/>
                <w:szCs w:val="20"/>
              </w:rPr>
              <w:t>0</w:t>
            </w:r>
          </w:p>
        </w:tc>
      </w:tr>
      <w:tr w:rsidR="00855FDA" w:rsidRPr="00207F74" w:rsidTr="00C24C9E">
        <w:trPr>
          <w:trHeight w:val="510"/>
        </w:trPr>
        <w:tc>
          <w:tcPr>
            <w:tcW w:w="30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55FDA" w:rsidRPr="00207F74" w:rsidRDefault="00C24C9E" w:rsidP="00C24C9E">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6340/ Imis annual license upgrade fee</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Current r 69 225 plus 10.5% (average increase over 2 years)</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83,760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83,760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r>
      <w:tr w:rsidR="00855FDA" w:rsidRPr="00207F74" w:rsidTr="00C24C9E">
        <w:trPr>
          <w:trHeight w:val="510"/>
        </w:trPr>
        <w:tc>
          <w:tcPr>
            <w:tcW w:w="30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55FDA" w:rsidRPr="00207F74" w:rsidRDefault="00C24C9E" w:rsidP="00C24C9E">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6339 001 / Iimis monthly maintenance and support</w:t>
            </w:r>
          </w:p>
        </w:tc>
        <w:tc>
          <w:tcPr>
            <w:tcW w:w="3420" w:type="dxa"/>
            <w:tcBorders>
              <w:top w:val="single" w:sz="4" w:space="0" w:color="auto"/>
              <w:left w:val="nil"/>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Current r 11 845 plus 10.5% (average increase over 2 years)</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172,010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43,003</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43,003</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43,003</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43,003</w:t>
            </w:r>
          </w:p>
        </w:tc>
      </w:tr>
      <w:tr w:rsidR="00855FDA" w:rsidRPr="00207F74" w:rsidTr="00C24C9E">
        <w:trPr>
          <w:trHeight w:val="555"/>
        </w:trPr>
        <w:tc>
          <w:tcPr>
            <w:tcW w:w="30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6339 002/Fujitsu Annual Abakus Modules License Fee</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Current R141 700 Plus 10.5% (Average Increase Over 2 Years)</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156,580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156,580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r>
      <w:tr w:rsidR="00855FDA" w:rsidRPr="00207F74" w:rsidTr="002D6705">
        <w:trPr>
          <w:trHeight w:val="510"/>
        </w:trPr>
        <w:tc>
          <w:tcPr>
            <w:tcW w:w="30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6339 003/ Fujitsu Annual 30 User And Usql License Fee Increase To 39</w:t>
            </w:r>
          </w:p>
        </w:tc>
        <w:tc>
          <w:tcPr>
            <w:tcW w:w="3420" w:type="dxa"/>
            <w:tcBorders>
              <w:top w:val="single" w:sz="4" w:space="0" w:color="auto"/>
              <w:left w:val="nil"/>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Current R 14 377 Plus 10.5% (Average Increase Over 2 Years)</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21,190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21,190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r>
      <w:tr w:rsidR="00855FDA" w:rsidRPr="00207F74" w:rsidTr="002D6705">
        <w:trPr>
          <w:trHeight w:val="765"/>
        </w:trPr>
        <w:tc>
          <w:tcPr>
            <w:tcW w:w="30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6339 004/ Fujitsu Monthly Abakus Support 30 Hrs Pm</w:t>
            </w:r>
          </w:p>
        </w:tc>
        <w:tc>
          <w:tcPr>
            <w:tcW w:w="34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Current R 1 560 + R 18 000 Pm Plus 10.5% (Average Increase Over 2 Years)</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259,370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64,842</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64,842</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64,842</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64,842</w:t>
            </w:r>
          </w:p>
        </w:tc>
      </w:tr>
      <w:tr w:rsidR="00855FDA" w:rsidRPr="00207F74" w:rsidTr="002D6705">
        <w:trPr>
          <w:trHeight w:val="27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lastRenderedPageBreak/>
              <w:t xml:space="preserve">6339 005/Fujitsu Monthly Abakus Support Trav/Subs/Accom </w:t>
            </w:r>
          </w:p>
        </w:tc>
        <w:tc>
          <w:tcPr>
            <w:tcW w:w="3420" w:type="dxa"/>
            <w:tcBorders>
              <w:top w:val="single" w:sz="4" w:space="0" w:color="auto"/>
              <w:left w:val="nil"/>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Current R 100 000 Plus 10.5% (Average Increase Over 2 Years)</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110,500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27,625</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27,625</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27,625</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27,625</w:t>
            </w:r>
          </w:p>
        </w:tc>
      </w:tr>
      <w:tr w:rsidR="00855FDA" w:rsidRPr="00207F74" w:rsidTr="00C24C9E">
        <w:trPr>
          <w:trHeight w:val="765"/>
        </w:trPr>
        <w:tc>
          <w:tcPr>
            <w:tcW w:w="3060" w:type="dxa"/>
            <w:tcBorders>
              <w:top w:val="nil"/>
              <w:left w:val="single" w:sz="4" w:space="0" w:color="auto"/>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6339 006/ Payday Annual License Fee</w:t>
            </w:r>
          </w:p>
        </w:tc>
        <w:tc>
          <w:tcPr>
            <w:tcW w:w="3420" w:type="dxa"/>
            <w:tcBorders>
              <w:top w:val="nil"/>
              <w:left w:val="nil"/>
              <w:bottom w:val="single" w:sz="4" w:space="0" w:color="auto"/>
              <w:right w:val="single" w:sz="4" w:space="0" w:color="auto"/>
            </w:tcBorders>
            <w:shd w:val="clear" w:color="000000" w:fill="FFFFFF"/>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Current R 24 507 Plus 10.5% (Average Increase Over 2 Years) New Hr Modules Incl.</w:t>
            </w:r>
          </w:p>
        </w:tc>
        <w:tc>
          <w:tcPr>
            <w:tcW w:w="198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24,510</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24,510</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r>
      <w:tr w:rsidR="00855FDA" w:rsidRPr="00207F74" w:rsidTr="00C24C9E">
        <w:trPr>
          <w:trHeight w:val="255"/>
        </w:trPr>
        <w:tc>
          <w:tcPr>
            <w:tcW w:w="3060" w:type="dxa"/>
            <w:tcBorders>
              <w:top w:val="nil"/>
              <w:left w:val="single" w:sz="4" w:space="0" w:color="auto"/>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6339 007/ Payday Support</w:t>
            </w:r>
          </w:p>
        </w:tc>
        <w:tc>
          <w:tcPr>
            <w:tcW w:w="3420" w:type="dxa"/>
            <w:tcBorders>
              <w:top w:val="nil"/>
              <w:left w:val="nil"/>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None</w:t>
            </w:r>
          </w:p>
        </w:tc>
        <w:tc>
          <w:tcPr>
            <w:tcW w:w="198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72,000</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18,000</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18,000</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18,000</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18,000</w:t>
            </w:r>
          </w:p>
        </w:tc>
      </w:tr>
      <w:tr w:rsidR="00855FDA" w:rsidRPr="00207F74" w:rsidTr="00C24C9E">
        <w:trPr>
          <w:trHeight w:val="510"/>
        </w:trPr>
        <w:tc>
          <w:tcPr>
            <w:tcW w:w="3060" w:type="dxa"/>
            <w:tcBorders>
              <w:top w:val="nil"/>
              <w:left w:val="single" w:sz="4" w:space="0" w:color="auto"/>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6339 008/ Route Master Telephone Support</w:t>
            </w:r>
          </w:p>
        </w:tc>
        <w:tc>
          <w:tcPr>
            <w:tcW w:w="3420" w:type="dxa"/>
            <w:tcBorders>
              <w:top w:val="nil"/>
              <w:left w:val="nil"/>
              <w:bottom w:val="single" w:sz="4" w:space="0" w:color="auto"/>
              <w:right w:val="single" w:sz="4" w:space="0" w:color="auto"/>
            </w:tcBorders>
            <w:shd w:val="clear" w:color="000000" w:fill="FFFFFF"/>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Current R 5 480 Plus 10.5% (Average Increase Over 2 Years)</w:t>
            </w:r>
          </w:p>
        </w:tc>
        <w:tc>
          <w:tcPr>
            <w:tcW w:w="198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6,060</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6,060</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r>
      <w:tr w:rsidR="00855FDA" w:rsidRPr="00207F74" w:rsidTr="00E360CF">
        <w:trPr>
          <w:trHeight w:val="510"/>
        </w:trPr>
        <w:tc>
          <w:tcPr>
            <w:tcW w:w="3060" w:type="dxa"/>
            <w:tcBorders>
              <w:top w:val="nil"/>
              <w:left w:val="single" w:sz="4" w:space="0" w:color="auto"/>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6339 009/ Cqs Annual Caseware License Fee (3)</w:t>
            </w:r>
          </w:p>
        </w:tc>
        <w:tc>
          <w:tcPr>
            <w:tcW w:w="3420" w:type="dxa"/>
            <w:tcBorders>
              <w:top w:val="nil"/>
              <w:left w:val="nil"/>
              <w:bottom w:val="single" w:sz="4" w:space="0" w:color="auto"/>
              <w:right w:val="single" w:sz="4" w:space="0" w:color="auto"/>
            </w:tcBorders>
            <w:shd w:val="clear" w:color="000000" w:fill="FFFFFF"/>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Current R 4 500 Plus 10.5% (Average Increase Over 2 Years)</w:t>
            </w:r>
          </w:p>
        </w:tc>
        <w:tc>
          <w:tcPr>
            <w:tcW w:w="198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14,920</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14,920</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r>
      <w:tr w:rsidR="00855FDA" w:rsidRPr="00207F74" w:rsidTr="00E360CF">
        <w:trPr>
          <w:trHeight w:val="510"/>
        </w:trPr>
        <w:tc>
          <w:tcPr>
            <w:tcW w:w="30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6339 010/ Saol.Com Monthly Rental 4 X Routers</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w:t>
            </w:r>
          </w:p>
        </w:tc>
      </w:tr>
      <w:tr w:rsidR="00855FDA" w:rsidRPr="00207F74" w:rsidTr="00E360CF">
        <w:trPr>
          <w:trHeight w:val="510"/>
        </w:trPr>
        <w:tc>
          <w:tcPr>
            <w:tcW w:w="30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Server Room Bathurst Alex And Kenton</w:t>
            </w:r>
          </w:p>
        </w:tc>
        <w:tc>
          <w:tcPr>
            <w:tcW w:w="3420" w:type="dxa"/>
            <w:tcBorders>
              <w:top w:val="single" w:sz="4" w:space="0" w:color="auto"/>
              <w:left w:val="nil"/>
              <w:bottom w:val="single" w:sz="4" w:space="0" w:color="auto"/>
              <w:right w:val="single" w:sz="4" w:space="0" w:color="auto"/>
            </w:tcBorders>
            <w:shd w:val="clear" w:color="000000" w:fill="FFFFFF"/>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Current R 3 800 Plus 10.5% (Average Increase Over 2 Years)</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50,390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12,598</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12,598</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12,598</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12,598</w:t>
            </w:r>
          </w:p>
        </w:tc>
      </w:tr>
      <w:tr w:rsidR="00855FDA" w:rsidRPr="00207F74" w:rsidTr="00C24C9E">
        <w:trPr>
          <w:trHeight w:val="510"/>
        </w:trPr>
        <w:tc>
          <w:tcPr>
            <w:tcW w:w="3060" w:type="dxa"/>
            <w:tcBorders>
              <w:top w:val="nil"/>
              <w:left w:val="single" w:sz="4" w:space="0" w:color="auto"/>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6339 011/ Zimbra Annual License Fees 130 Users/Mailboxes</w:t>
            </w:r>
          </w:p>
        </w:tc>
        <w:tc>
          <w:tcPr>
            <w:tcW w:w="3420" w:type="dxa"/>
            <w:tcBorders>
              <w:top w:val="nil"/>
              <w:left w:val="nil"/>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Current R 261 Per User Plus 10.5% (Average Increase Over 2 Years)</w:t>
            </w:r>
          </w:p>
        </w:tc>
        <w:tc>
          <w:tcPr>
            <w:tcW w:w="198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46,410</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46,410</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r>
      <w:tr w:rsidR="00855FDA" w:rsidRPr="00207F74" w:rsidTr="00C24C9E">
        <w:trPr>
          <w:trHeight w:val="510"/>
        </w:trPr>
        <w:tc>
          <w:tcPr>
            <w:tcW w:w="30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xml:space="preserve">6339 012/ Zimbra Annual Support On Perpetual Licenses </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Current R 9 000 Per Ann Plus 10.5% (Average Increase Over 2 Years)</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9,950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9,950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r>
      <w:tr w:rsidR="00855FDA" w:rsidRPr="00207F74" w:rsidTr="00C24C9E">
        <w:trPr>
          <w:trHeight w:val="765"/>
        </w:trPr>
        <w:tc>
          <w:tcPr>
            <w:tcW w:w="30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6339 013/ Ubertech Support Techn And Hardware 24hrs Pm (Trav/Subs/Accom Incl)</w:t>
            </w:r>
          </w:p>
        </w:tc>
        <w:tc>
          <w:tcPr>
            <w:tcW w:w="3420" w:type="dxa"/>
            <w:tcBorders>
              <w:top w:val="single" w:sz="4" w:space="0" w:color="auto"/>
              <w:left w:val="nil"/>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Current R 971 Per Hr Plus 10.5% (Average Increase Over 2 Years)</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530,400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132,600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132,600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132,600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132,600</w:t>
            </w:r>
          </w:p>
        </w:tc>
      </w:tr>
      <w:tr w:rsidR="00855FDA" w:rsidRPr="00207F74" w:rsidTr="00C24C9E">
        <w:trPr>
          <w:trHeight w:val="510"/>
        </w:trPr>
        <w:tc>
          <w:tcPr>
            <w:tcW w:w="3060" w:type="dxa"/>
            <w:tcBorders>
              <w:top w:val="nil"/>
              <w:left w:val="single" w:sz="4" w:space="0" w:color="auto"/>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6339 014/ Kaspersky Virus Protection  License 130 Users</w:t>
            </w:r>
          </w:p>
        </w:tc>
        <w:tc>
          <w:tcPr>
            <w:tcW w:w="3420" w:type="dxa"/>
            <w:tcBorders>
              <w:top w:val="nil"/>
              <w:left w:val="nil"/>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Current R 92 Per Ann Plus 10.5% (Average Increase Over 2 Years)</w:t>
            </w:r>
          </w:p>
        </w:tc>
        <w:tc>
          <w:tcPr>
            <w:tcW w:w="198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31,830</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31,830</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r>
      <w:tr w:rsidR="00855FDA" w:rsidRPr="00207F74" w:rsidTr="00C24C9E">
        <w:trPr>
          <w:trHeight w:val="510"/>
        </w:trPr>
        <w:tc>
          <w:tcPr>
            <w:tcW w:w="3060" w:type="dxa"/>
            <w:tcBorders>
              <w:top w:val="nil"/>
              <w:left w:val="single" w:sz="4" w:space="0" w:color="auto"/>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6339 015/ Vpn Server Alex,Bathurst,Kenton</w:t>
            </w:r>
          </w:p>
        </w:tc>
        <w:tc>
          <w:tcPr>
            <w:tcW w:w="3420" w:type="dxa"/>
            <w:tcBorders>
              <w:top w:val="nil"/>
              <w:left w:val="nil"/>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Current R 99 Per Ann Plus 10.5% (Average Increase Over 2 Years)</w:t>
            </w:r>
          </w:p>
        </w:tc>
        <w:tc>
          <w:tcPr>
            <w:tcW w:w="198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3,940</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985</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985</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985</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985</w:t>
            </w:r>
          </w:p>
        </w:tc>
      </w:tr>
      <w:tr w:rsidR="00855FDA" w:rsidRPr="00207F74" w:rsidTr="002D6705">
        <w:trPr>
          <w:trHeight w:val="510"/>
        </w:trPr>
        <w:tc>
          <w:tcPr>
            <w:tcW w:w="3060" w:type="dxa"/>
            <w:tcBorders>
              <w:top w:val="nil"/>
              <w:left w:val="single" w:sz="4" w:space="0" w:color="auto"/>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6339 016/ Baud Licence Fee</w:t>
            </w:r>
          </w:p>
        </w:tc>
        <w:tc>
          <w:tcPr>
            <w:tcW w:w="3420" w:type="dxa"/>
            <w:tcBorders>
              <w:top w:val="nil"/>
              <w:left w:val="nil"/>
              <w:bottom w:val="single" w:sz="4" w:space="0" w:color="auto"/>
              <w:right w:val="single" w:sz="4" w:space="0" w:color="auto"/>
            </w:tcBorders>
            <w:shd w:val="clear" w:color="000000" w:fill="FFFFFF"/>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Current R 12 820 Plus 10.5% (Average Increase Over 2 Years)</w:t>
            </w:r>
          </w:p>
        </w:tc>
        <w:tc>
          <w:tcPr>
            <w:tcW w:w="198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14,170</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14,170</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r>
      <w:tr w:rsidR="00855FDA" w:rsidRPr="00207F74" w:rsidTr="002D6705">
        <w:trPr>
          <w:trHeight w:val="765"/>
        </w:trPr>
        <w:tc>
          <w:tcPr>
            <w:tcW w:w="30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6339 017/ Fleet Management Incl 12 3g Modems R 400 Pm</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Current R 47 800 Per Month Plus 10.5% (Average Increase Over 2 Years)</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633,830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158,458</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158,458</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158,458</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158,458</w:t>
            </w:r>
          </w:p>
        </w:tc>
      </w:tr>
      <w:tr w:rsidR="00855FDA" w:rsidRPr="00207F74" w:rsidTr="002D6705">
        <w:trPr>
          <w:trHeight w:val="510"/>
        </w:trPr>
        <w:tc>
          <w:tcPr>
            <w:tcW w:w="30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6339 018/ Border Internet</w:t>
            </w:r>
          </w:p>
        </w:tc>
        <w:tc>
          <w:tcPr>
            <w:tcW w:w="3420" w:type="dxa"/>
            <w:tcBorders>
              <w:top w:val="single" w:sz="4" w:space="0" w:color="auto"/>
              <w:left w:val="nil"/>
              <w:bottom w:val="single" w:sz="4" w:space="0" w:color="auto"/>
              <w:right w:val="single" w:sz="4" w:space="0" w:color="auto"/>
            </w:tcBorders>
            <w:shd w:val="clear" w:color="000000" w:fill="FFFFFF"/>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Current R 6 000 Plus 10.5% (Average Increase Over 2 Years)</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r>
      <w:tr w:rsidR="00855FDA" w:rsidRPr="00207F74" w:rsidTr="00C24C9E">
        <w:trPr>
          <w:trHeight w:val="255"/>
        </w:trPr>
        <w:tc>
          <w:tcPr>
            <w:tcW w:w="3060" w:type="dxa"/>
            <w:tcBorders>
              <w:top w:val="nil"/>
              <w:left w:val="single" w:sz="4" w:space="0" w:color="auto"/>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lastRenderedPageBreak/>
              <w:t>6550/ Postage</w:t>
            </w:r>
          </w:p>
        </w:tc>
        <w:tc>
          <w:tcPr>
            <w:tcW w:w="3420" w:type="dxa"/>
            <w:tcBorders>
              <w:top w:val="nil"/>
              <w:left w:val="nil"/>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Postage</w:t>
            </w:r>
          </w:p>
        </w:tc>
        <w:tc>
          <w:tcPr>
            <w:tcW w:w="198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100</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25</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25</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25</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25</w:t>
            </w:r>
          </w:p>
        </w:tc>
      </w:tr>
      <w:tr w:rsidR="00855FDA" w:rsidRPr="00207F74" w:rsidTr="00C24C9E">
        <w:trPr>
          <w:trHeight w:val="510"/>
        </w:trPr>
        <w:tc>
          <w:tcPr>
            <w:tcW w:w="3060" w:type="dxa"/>
            <w:tcBorders>
              <w:top w:val="nil"/>
              <w:left w:val="single" w:sz="4" w:space="0" w:color="auto"/>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xml:space="preserve">6560/ Printing / Stationery </w:t>
            </w:r>
          </w:p>
        </w:tc>
        <w:tc>
          <w:tcPr>
            <w:tcW w:w="3420" w:type="dxa"/>
            <w:tcBorders>
              <w:top w:val="nil"/>
              <w:left w:val="nil"/>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Print Paper, Pens, Staples, Punch Highlighters</w:t>
            </w:r>
          </w:p>
        </w:tc>
        <w:tc>
          <w:tcPr>
            <w:tcW w:w="198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2,000</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500</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500</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500</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500</w:t>
            </w:r>
          </w:p>
        </w:tc>
      </w:tr>
      <w:tr w:rsidR="00855FDA" w:rsidRPr="00207F74" w:rsidTr="00C24C9E">
        <w:trPr>
          <w:trHeight w:val="255"/>
        </w:trPr>
        <w:tc>
          <w:tcPr>
            <w:tcW w:w="3060" w:type="dxa"/>
            <w:tcBorders>
              <w:top w:val="nil"/>
              <w:left w:val="single" w:sz="4" w:space="0" w:color="auto"/>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xml:space="preserve">6660/ Rental: Office Machines </w:t>
            </w:r>
          </w:p>
        </w:tc>
        <w:tc>
          <w:tcPr>
            <w:tcW w:w="3420" w:type="dxa"/>
            <w:tcBorders>
              <w:top w:val="nil"/>
              <w:left w:val="nil"/>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Rental Office Machines</w:t>
            </w:r>
          </w:p>
        </w:tc>
        <w:tc>
          <w:tcPr>
            <w:tcW w:w="198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36,000</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9,000</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9,000</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9,000</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9,000</w:t>
            </w:r>
          </w:p>
        </w:tc>
      </w:tr>
      <w:tr w:rsidR="00855FDA" w:rsidRPr="00207F74" w:rsidTr="00C24C9E">
        <w:trPr>
          <w:trHeight w:val="765"/>
        </w:trPr>
        <w:tc>
          <w:tcPr>
            <w:tcW w:w="3060" w:type="dxa"/>
            <w:tcBorders>
              <w:top w:val="nil"/>
              <w:left w:val="single" w:sz="4" w:space="0" w:color="auto"/>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6740/ Stores / Material</w:t>
            </w:r>
          </w:p>
        </w:tc>
        <w:tc>
          <w:tcPr>
            <w:tcW w:w="3420" w:type="dxa"/>
            <w:tcBorders>
              <w:top w:val="nil"/>
              <w:left w:val="nil"/>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Cups/Sources, T Spoons, Mugs X4 And Kettle - Punch - Computer Cleaning Material</w:t>
            </w:r>
          </w:p>
        </w:tc>
        <w:tc>
          <w:tcPr>
            <w:tcW w:w="198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12,000</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6,000</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6,000</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r>
      <w:tr w:rsidR="00855FDA" w:rsidRPr="00207F74" w:rsidTr="00C24C9E">
        <w:trPr>
          <w:trHeight w:val="510"/>
        </w:trPr>
        <w:tc>
          <w:tcPr>
            <w:tcW w:w="3060" w:type="dxa"/>
            <w:tcBorders>
              <w:top w:val="nil"/>
              <w:left w:val="single" w:sz="4" w:space="0" w:color="auto"/>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3420" w:type="dxa"/>
            <w:tcBorders>
              <w:top w:val="nil"/>
              <w:left w:val="nil"/>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Network Cable And Points - Glue Gun And Glue - Backup Tapes</w:t>
            </w:r>
          </w:p>
        </w:tc>
        <w:tc>
          <w:tcPr>
            <w:tcW w:w="198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w:t>
            </w:r>
          </w:p>
        </w:tc>
      </w:tr>
      <w:tr w:rsidR="00855FDA" w:rsidRPr="00207F74" w:rsidTr="00C24C9E">
        <w:trPr>
          <w:trHeight w:val="255"/>
        </w:trPr>
        <w:tc>
          <w:tcPr>
            <w:tcW w:w="3060" w:type="dxa"/>
            <w:tcBorders>
              <w:top w:val="nil"/>
              <w:left w:val="single" w:sz="4" w:space="0" w:color="auto"/>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xml:space="preserve">6780/ </w:t>
            </w:r>
            <w:r w:rsidR="00EE6F86" w:rsidRPr="00207F74">
              <w:rPr>
                <w:rFonts w:ascii="Arial" w:eastAsia="Times New Roman" w:hAnsi="Arial" w:cs="Arial"/>
                <w:color w:val="000000"/>
                <w:sz w:val="20"/>
                <w:szCs w:val="20"/>
              </w:rPr>
              <w:t xml:space="preserve">Subsistence &amp; </w:t>
            </w:r>
            <w:r w:rsidRPr="00207F74">
              <w:rPr>
                <w:rFonts w:ascii="Arial" w:eastAsia="Times New Roman" w:hAnsi="Arial" w:cs="Arial"/>
                <w:color w:val="000000"/>
                <w:sz w:val="20"/>
                <w:szCs w:val="20"/>
              </w:rPr>
              <w:t>Travelling</w:t>
            </w:r>
          </w:p>
        </w:tc>
        <w:tc>
          <w:tcPr>
            <w:tcW w:w="3420" w:type="dxa"/>
            <w:tcBorders>
              <w:top w:val="nil"/>
              <w:left w:val="nil"/>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xml:space="preserve">It Conferences  </w:t>
            </w:r>
          </w:p>
        </w:tc>
        <w:tc>
          <w:tcPr>
            <w:tcW w:w="198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25,000</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6,250</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6,250</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6,250</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6,250</w:t>
            </w:r>
          </w:p>
        </w:tc>
      </w:tr>
      <w:tr w:rsidR="00855FDA" w:rsidRPr="00207F74" w:rsidTr="00C24C9E">
        <w:trPr>
          <w:trHeight w:val="255"/>
        </w:trPr>
        <w:tc>
          <w:tcPr>
            <w:tcW w:w="3060" w:type="dxa"/>
            <w:tcBorders>
              <w:top w:val="nil"/>
              <w:left w:val="single" w:sz="4" w:space="0" w:color="auto"/>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6850/ Training</w:t>
            </w:r>
          </w:p>
        </w:tc>
        <w:tc>
          <w:tcPr>
            <w:tcW w:w="3420" w:type="dxa"/>
            <w:tcBorders>
              <w:top w:val="nil"/>
              <w:left w:val="nil"/>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I.T</w:t>
            </w:r>
          </w:p>
        </w:tc>
        <w:tc>
          <w:tcPr>
            <w:tcW w:w="198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10,000</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10,000</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r>
      <w:tr w:rsidR="00855FDA" w:rsidRPr="00207F74" w:rsidTr="00C24C9E">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6354/ Depreciation</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20,000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20,000</w:t>
            </w:r>
          </w:p>
        </w:tc>
      </w:tr>
      <w:tr w:rsidR="00855FDA" w:rsidRPr="00207F74" w:rsidTr="00C24C9E">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3420" w:type="dxa"/>
            <w:tcBorders>
              <w:top w:val="single" w:sz="4" w:space="0" w:color="auto"/>
              <w:left w:val="nil"/>
              <w:bottom w:val="single" w:sz="4" w:space="0" w:color="000000"/>
              <w:right w:val="single" w:sz="4" w:space="0" w:color="000000"/>
            </w:tcBorders>
            <w:shd w:val="clear" w:color="auto" w:fill="auto"/>
            <w:vAlign w:val="bottom"/>
            <w:hideMark/>
          </w:tcPr>
          <w:p w:rsidR="00855FDA" w:rsidRPr="00207F74" w:rsidRDefault="00C24C9E" w:rsidP="00C24C9E">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Depreciation FOR PPE</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5,000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855FDA" w:rsidRPr="00207F74" w:rsidTr="00C24C9E">
        <w:trPr>
          <w:trHeight w:val="255"/>
        </w:trPr>
        <w:tc>
          <w:tcPr>
            <w:tcW w:w="3060" w:type="dxa"/>
            <w:tcBorders>
              <w:top w:val="nil"/>
              <w:left w:val="single" w:sz="4" w:space="0" w:color="auto"/>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3420" w:type="dxa"/>
            <w:tcBorders>
              <w:top w:val="nil"/>
              <w:left w:val="nil"/>
              <w:bottom w:val="single" w:sz="4" w:space="0" w:color="000000"/>
              <w:right w:val="single" w:sz="4" w:space="0" w:color="000000"/>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Capital Asset Impairment</w:t>
            </w:r>
          </w:p>
        </w:tc>
        <w:tc>
          <w:tcPr>
            <w:tcW w:w="198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7,000</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855FDA" w:rsidRPr="00207F74" w:rsidTr="00C24C9E">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3420" w:type="dxa"/>
            <w:tcBorders>
              <w:top w:val="nil"/>
              <w:left w:val="nil"/>
              <w:bottom w:val="single" w:sz="4" w:space="0" w:color="000000"/>
              <w:right w:val="single" w:sz="4" w:space="0" w:color="000000"/>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Amortization / Finance Lease (Depreciation)</w:t>
            </w:r>
          </w:p>
        </w:tc>
        <w:tc>
          <w:tcPr>
            <w:tcW w:w="198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8,000</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855FDA" w:rsidRPr="00207F74" w:rsidTr="00C24C9E">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55FDA" w:rsidRPr="00207F74" w:rsidRDefault="00C24C9E" w:rsidP="002D6705">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0000</w:t>
            </w:r>
            <w:r w:rsidR="002D6705" w:rsidRPr="00207F74">
              <w:rPr>
                <w:rFonts w:ascii="Arial" w:eastAsia="Times New Roman" w:hAnsi="Arial" w:cs="Arial"/>
                <w:color w:val="000000"/>
                <w:sz w:val="20"/>
                <w:szCs w:val="20"/>
              </w:rPr>
              <w:t>/ Loss on disposal of PPE</w:t>
            </w:r>
          </w:p>
        </w:tc>
        <w:tc>
          <w:tcPr>
            <w:tcW w:w="3420" w:type="dxa"/>
            <w:tcBorders>
              <w:top w:val="nil"/>
              <w:left w:val="nil"/>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5,000</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855FDA" w:rsidRPr="00207F74" w:rsidTr="00C24C9E">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3420" w:type="dxa"/>
            <w:tcBorders>
              <w:top w:val="nil"/>
              <w:left w:val="nil"/>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855FDA" w:rsidRPr="00207F74" w:rsidTr="00C24C9E">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xml:space="preserve">REPAIRS AND MAINTENANCE </w:t>
            </w:r>
          </w:p>
        </w:tc>
        <w:tc>
          <w:tcPr>
            <w:tcW w:w="3420" w:type="dxa"/>
            <w:tcBorders>
              <w:top w:val="nil"/>
              <w:left w:val="nil"/>
              <w:bottom w:val="single" w:sz="4" w:space="0" w:color="auto"/>
              <w:right w:val="single" w:sz="4" w:space="0" w:color="auto"/>
            </w:tcBorders>
            <w:shd w:val="clear" w:color="auto" w:fill="auto"/>
            <w:vAlign w:val="bottom"/>
            <w:hideMark/>
          </w:tcPr>
          <w:p w:rsidR="00855FDA" w:rsidRPr="00207F74" w:rsidRDefault="00855FDA" w:rsidP="00855FDA">
            <w:pPr>
              <w:spacing w:after="0" w:line="240" w:lineRule="auto"/>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855FDA" w:rsidRPr="00207F74" w:rsidTr="00C24C9E">
        <w:trPr>
          <w:trHeight w:val="51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7020/ Buildings (Rep &amp; Mtce)</w:t>
            </w:r>
          </w:p>
        </w:tc>
        <w:tc>
          <w:tcPr>
            <w:tcW w:w="3420" w:type="dxa"/>
            <w:tcBorders>
              <w:top w:val="nil"/>
              <w:left w:val="nil"/>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Painting Office Walls And Doors X 3 Security Gates X 3</w:t>
            </w:r>
          </w:p>
        </w:tc>
        <w:tc>
          <w:tcPr>
            <w:tcW w:w="198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1,000</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1,000</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0</w:t>
            </w:r>
          </w:p>
        </w:tc>
      </w:tr>
      <w:tr w:rsidR="00855FDA" w:rsidRPr="00207F74" w:rsidTr="00912E6F">
        <w:trPr>
          <w:trHeight w:val="76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7090/ Tools, Furniture &amp; Equipment (Rep &amp; Mtce)</w:t>
            </w:r>
          </w:p>
        </w:tc>
        <w:tc>
          <w:tcPr>
            <w:tcW w:w="3420" w:type="dxa"/>
            <w:tcBorders>
              <w:top w:val="nil"/>
              <w:left w:val="nil"/>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Power Supplies, Cpu's, Network Cards, Replace Tools, Ram, Hard Drives, Monitors</w:t>
            </w:r>
          </w:p>
        </w:tc>
        <w:tc>
          <w:tcPr>
            <w:tcW w:w="198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50,000</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12,500</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12,500</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12,500</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12,500</w:t>
            </w:r>
          </w:p>
        </w:tc>
      </w:tr>
      <w:tr w:rsidR="00855FDA" w:rsidRPr="00207F74" w:rsidTr="00912E6F">
        <w:trPr>
          <w:trHeight w:val="76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55FDA" w:rsidRPr="00207F74" w:rsidRDefault="00C24C9E" w:rsidP="00C24C9E">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Printers, AC Adaptors For Laptops, Removable Drives And Printer Cables</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855FDA" w:rsidRPr="00207F74" w:rsidTr="002D6705">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6691/ Provision: Leave Pay</w:t>
            </w:r>
          </w:p>
        </w:tc>
        <w:tc>
          <w:tcPr>
            <w:tcW w:w="3420" w:type="dxa"/>
            <w:tcBorders>
              <w:top w:val="single" w:sz="4" w:space="0" w:color="auto"/>
              <w:left w:val="nil"/>
              <w:bottom w:val="single" w:sz="4" w:space="0" w:color="auto"/>
              <w:right w:val="single" w:sz="4" w:space="0" w:color="auto"/>
            </w:tcBorders>
            <w:shd w:val="clear" w:color="auto" w:fill="auto"/>
            <w:vAlign w:val="bottom"/>
            <w:hideMark/>
          </w:tcPr>
          <w:p w:rsidR="00855FDA" w:rsidRPr="00207F74" w:rsidRDefault="00C24C9E"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11,030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2,758</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2,758</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2,758</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2,758</w:t>
            </w:r>
          </w:p>
        </w:tc>
      </w:tr>
      <w:tr w:rsidR="00855FDA" w:rsidRPr="00207F74" w:rsidTr="002D6705">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3420" w:type="dxa"/>
            <w:tcBorders>
              <w:top w:val="single" w:sz="4" w:space="0" w:color="auto"/>
              <w:left w:val="nil"/>
              <w:bottom w:val="single" w:sz="4" w:space="0" w:color="auto"/>
              <w:right w:val="single" w:sz="4" w:space="0" w:color="auto"/>
            </w:tcBorders>
            <w:shd w:val="clear" w:color="auto" w:fill="auto"/>
            <w:vAlign w:val="bottom"/>
            <w:hideMark/>
          </w:tcPr>
          <w:p w:rsidR="00855FDA" w:rsidRPr="00207F74" w:rsidRDefault="00855FDA" w:rsidP="00855FDA">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855FDA" w:rsidRPr="00207F74" w:rsidTr="00C24C9E">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REVENUE</w:t>
            </w:r>
          </w:p>
        </w:tc>
        <w:tc>
          <w:tcPr>
            <w:tcW w:w="3420" w:type="dxa"/>
            <w:tcBorders>
              <w:top w:val="nil"/>
              <w:left w:val="nil"/>
              <w:bottom w:val="single" w:sz="4" w:space="0" w:color="auto"/>
              <w:right w:val="single" w:sz="4" w:space="0" w:color="auto"/>
            </w:tcBorders>
            <w:shd w:val="clear" w:color="auto" w:fill="auto"/>
            <w:vAlign w:val="bottom"/>
            <w:hideMark/>
          </w:tcPr>
          <w:p w:rsidR="00855FDA" w:rsidRPr="00207F74" w:rsidRDefault="00855FDA" w:rsidP="00855FDA">
            <w:pPr>
              <w:spacing w:after="0" w:line="240" w:lineRule="auto"/>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r>
      <w:tr w:rsidR="00855FDA" w:rsidRPr="00207F74" w:rsidTr="00C24C9E">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5370/ Gain on disposal of PPE</w:t>
            </w:r>
          </w:p>
        </w:tc>
        <w:tc>
          <w:tcPr>
            <w:tcW w:w="3420" w:type="dxa"/>
            <w:tcBorders>
              <w:top w:val="nil"/>
              <w:left w:val="nil"/>
              <w:bottom w:val="single" w:sz="4" w:space="0" w:color="auto"/>
              <w:right w:val="single" w:sz="4" w:space="0" w:color="auto"/>
            </w:tcBorders>
            <w:shd w:val="clear" w:color="auto" w:fill="auto"/>
            <w:vAlign w:val="bottom"/>
            <w:hideMark/>
          </w:tcPr>
          <w:p w:rsidR="00855FDA" w:rsidRPr="00207F74" w:rsidRDefault="00855FDA" w:rsidP="00855FDA">
            <w:pPr>
              <w:spacing w:after="0" w:line="240" w:lineRule="auto"/>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10,000</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2,500</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2,500</w:t>
            </w:r>
          </w:p>
        </w:tc>
        <w:tc>
          <w:tcPr>
            <w:tcW w:w="153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2,500</w:t>
            </w:r>
          </w:p>
        </w:tc>
        <w:tc>
          <w:tcPr>
            <w:tcW w:w="1620" w:type="dxa"/>
            <w:tcBorders>
              <w:top w:val="nil"/>
              <w:left w:val="nil"/>
              <w:bottom w:val="single" w:sz="4" w:space="0" w:color="auto"/>
              <w:right w:val="single" w:sz="4" w:space="0" w:color="auto"/>
            </w:tcBorders>
            <w:shd w:val="clear" w:color="auto" w:fill="auto"/>
            <w:noWrap/>
            <w:vAlign w:val="bottom"/>
            <w:hideMark/>
          </w:tcPr>
          <w:p w:rsidR="00855FDA" w:rsidRPr="00207F74" w:rsidRDefault="00855FDA" w:rsidP="00855FDA">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2,500</w:t>
            </w:r>
          </w:p>
        </w:tc>
      </w:tr>
    </w:tbl>
    <w:p w:rsidR="00C64AA2" w:rsidRDefault="00C64AA2" w:rsidP="00735971">
      <w:pPr>
        <w:rPr>
          <w:rFonts w:ascii="Arial" w:hAnsi="Arial" w:cs="Arial"/>
          <w:b/>
          <w:color w:val="000000" w:themeColor="text1"/>
          <w:sz w:val="20"/>
          <w:szCs w:val="20"/>
        </w:rPr>
      </w:pPr>
    </w:p>
    <w:p w:rsidR="00E360CF" w:rsidRDefault="00E360CF" w:rsidP="00735971">
      <w:pPr>
        <w:rPr>
          <w:rFonts w:ascii="Arial" w:hAnsi="Arial" w:cs="Arial"/>
          <w:b/>
          <w:color w:val="000000" w:themeColor="text1"/>
          <w:sz w:val="20"/>
          <w:szCs w:val="20"/>
        </w:rPr>
      </w:pPr>
    </w:p>
    <w:p w:rsidR="00E360CF" w:rsidRDefault="00E360CF" w:rsidP="00735971">
      <w:pPr>
        <w:rPr>
          <w:rFonts w:ascii="Arial" w:hAnsi="Arial" w:cs="Arial"/>
          <w:b/>
          <w:color w:val="000000" w:themeColor="text1"/>
          <w:sz w:val="20"/>
          <w:szCs w:val="20"/>
        </w:rPr>
      </w:pPr>
    </w:p>
    <w:p w:rsidR="00E360CF" w:rsidRDefault="00E360CF" w:rsidP="00735971">
      <w:pPr>
        <w:rPr>
          <w:rFonts w:ascii="Arial" w:hAnsi="Arial" w:cs="Arial"/>
          <w:b/>
          <w:color w:val="000000" w:themeColor="text1"/>
          <w:sz w:val="20"/>
          <w:szCs w:val="20"/>
        </w:rPr>
      </w:pPr>
    </w:p>
    <w:p w:rsidR="00E360CF" w:rsidRDefault="00E360CF" w:rsidP="00735971">
      <w:pPr>
        <w:rPr>
          <w:rFonts w:ascii="Arial" w:hAnsi="Arial" w:cs="Arial"/>
          <w:b/>
          <w:color w:val="000000" w:themeColor="text1"/>
          <w:sz w:val="20"/>
          <w:szCs w:val="20"/>
        </w:rPr>
      </w:pPr>
    </w:p>
    <w:p w:rsidR="00E360CF" w:rsidRDefault="00E360CF" w:rsidP="00735971">
      <w:pPr>
        <w:rPr>
          <w:rFonts w:ascii="Arial" w:hAnsi="Arial" w:cs="Arial"/>
          <w:b/>
          <w:color w:val="000000" w:themeColor="text1"/>
          <w:sz w:val="20"/>
          <w:szCs w:val="20"/>
        </w:rPr>
      </w:pPr>
    </w:p>
    <w:p w:rsidR="00E360CF" w:rsidRDefault="00E360CF" w:rsidP="00735971">
      <w:pPr>
        <w:rPr>
          <w:rFonts w:ascii="Arial" w:hAnsi="Arial" w:cs="Arial"/>
          <w:b/>
          <w:color w:val="000000" w:themeColor="text1"/>
          <w:sz w:val="20"/>
          <w:szCs w:val="20"/>
        </w:rPr>
      </w:pPr>
    </w:p>
    <w:p w:rsidR="00E360CF" w:rsidRPr="00207F74" w:rsidRDefault="00E360CF" w:rsidP="00735971">
      <w:pPr>
        <w:rPr>
          <w:rFonts w:ascii="Arial" w:hAnsi="Arial" w:cs="Arial"/>
          <w:b/>
          <w:color w:val="000000" w:themeColor="text1"/>
          <w:sz w:val="20"/>
          <w:szCs w:val="20"/>
        </w:rPr>
      </w:pPr>
    </w:p>
    <w:p w:rsidR="00735971" w:rsidRPr="00207F74" w:rsidRDefault="00735971" w:rsidP="00735971">
      <w:pPr>
        <w:rPr>
          <w:rFonts w:ascii="Arial" w:eastAsia="Times New Roman" w:hAnsi="Arial" w:cs="Arial"/>
          <w:b/>
          <w:bCs/>
          <w:color w:val="FF0000"/>
          <w:sz w:val="20"/>
          <w:szCs w:val="20"/>
          <w:lang w:eastAsia="en-ZA"/>
        </w:rPr>
      </w:pPr>
      <w:r w:rsidRPr="00207F74">
        <w:rPr>
          <w:rFonts w:ascii="Arial" w:eastAsia="Times New Roman" w:hAnsi="Arial" w:cs="Arial"/>
          <w:b/>
          <w:bCs/>
          <w:color w:val="FF0000"/>
          <w:sz w:val="20"/>
          <w:szCs w:val="20"/>
          <w:lang w:eastAsia="en-ZA"/>
        </w:rPr>
        <w:t>CORPORATE SERVICES</w:t>
      </w:r>
      <w:r w:rsidR="009668AD" w:rsidRPr="00207F74">
        <w:rPr>
          <w:rFonts w:ascii="Arial" w:eastAsia="Times New Roman" w:hAnsi="Arial" w:cs="Arial"/>
          <w:b/>
          <w:bCs/>
          <w:color w:val="FF0000"/>
          <w:sz w:val="20"/>
          <w:szCs w:val="20"/>
          <w:lang w:eastAsia="en-ZA"/>
        </w:rPr>
        <w:t xml:space="preserve"> ADMINISTRATION</w:t>
      </w:r>
    </w:p>
    <w:p w:rsidR="00735971" w:rsidRPr="00207F74" w:rsidRDefault="00735971" w:rsidP="00735971">
      <w:pPr>
        <w:rPr>
          <w:rFonts w:ascii="Arial" w:hAnsi="Arial" w:cs="Arial"/>
          <w:b/>
          <w:color w:val="000000" w:themeColor="text1"/>
          <w:sz w:val="20"/>
          <w:szCs w:val="20"/>
        </w:rPr>
      </w:pPr>
      <w:r w:rsidRPr="00207F74">
        <w:rPr>
          <w:rFonts w:ascii="Arial" w:hAnsi="Arial" w:cs="Arial"/>
          <w:b/>
          <w:color w:val="000000" w:themeColor="text1"/>
          <w:sz w:val="20"/>
          <w:szCs w:val="20"/>
        </w:rPr>
        <w:t>Attach SDBIP</w:t>
      </w:r>
    </w:p>
    <w:tbl>
      <w:tblPr>
        <w:tblW w:w="14760" w:type="dxa"/>
        <w:tblInd w:w="-72" w:type="dxa"/>
        <w:tblLook w:val="04A0" w:firstRow="1" w:lastRow="0" w:firstColumn="1" w:lastColumn="0" w:noHBand="0" w:noVBand="1"/>
      </w:tblPr>
      <w:tblGrid>
        <w:gridCol w:w="3060"/>
        <w:gridCol w:w="3420"/>
        <w:gridCol w:w="1980"/>
        <w:gridCol w:w="1530"/>
        <w:gridCol w:w="1620"/>
        <w:gridCol w:w="1530"/>
        <w:gridCol w:w="1620"/>
      </w:tblGrid>
      <w:tr w:rsidR="002D6705" w:rsidRPr="00207F74" w:rsidTr="009668AD">
        <w:trPr>
          <w:trHeight w:val="36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BUDGET PLAN WORK SHEET</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2D6705"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2D6705"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DIRECTORATE</w:t>
            </w:r>
          </w:p>
        </w:tc>
        <w:tc>
          <w:tcPr>
            <w:tcW w:w="34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CORPORATE SERVICES</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2D6705"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 </w:t>
            </w:r>
          </w:p>
        </w:tc>
        <w:tc>
          <w:tcPr>
            <w:tcW w:w="34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2D6705"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SECTION</w:t>
            </w:r>
          </w:p>
        </w:tc>
        <w:tc>
          <w:tcPr>
            <w:tcW w:w="34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ADMINISTRATION</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2D6705"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 </w:t>
            </w:r>
          </w:p>
        </w:tc>
        <w:tc>
          <w:tcPr>
            <w:tcW w:w="34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2D6705"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VOTE/INDICATOR</w:t>
            </w:r>
          </w:p>
        </w:tc>
        <w:tc>
          <w:tcPr>
            <w:tcW w:w="34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UNIT OF MEASURE</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b/>
                <w:bCs/>
                <w:sz w:val="20"/>
                <w:szCs w:val="20"/>
                <w:u w:val="single"/>
              </w:rPr>
            </w:pPr>
            <w:r w:rsidRPr="00207F74">
              <w:rPr>
                <w:rFonts w:ascii="Arial" w:eastAsia="Times New Roman" w:hAnsi="Arial" w:cs="Arial"/>
                <w:b/>
                <w:bCs/>
                <w:sz w:val="20"/>
                <w:szCs w:val="20"/>
                <w:u w:val="single"/>
              </w:rPr>
              <w:t>ANNUAL BUDGET</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b/>
                <w:bCs/>
                <w:sz w:val="20"/>
                <w:szCs w:val="20"/>
                <w:u w:val="single"/>
              </w:rPr>
            </w:pPr>
            <w:r w:rsidRPr="00207F74">
              <w:rPr>
                <w:rFonts w:ascii="Arial" w:eastAsia="Times New Roman" w:hAnsi="Arial" w:cs="Arial"/>
                <w:b/>
                <w:bCs/>
                <w:sz w:val="20"/>
                <w:szCs w:val="20"/>
                <w:u w:val="single"/>
              </w:rPr>
              <w:t xml:space="preserve">QTR ENDING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b/>
                <w:bCs/>
                <w:sz w:val="20"/>
                <w:szCs w:val="20"/>
                <w:u w:val="single"/>
              </w:rPr>
            </w:pPr>
            <w:r w:rsidRPr="00207F74">
              <w:rPr>
                <w:rFonts w:ascii="Arial" w:eastAsia="Times New Roman" w:hAnsi="Arial" w:cs="Arial"/>
                <w:b/>
                <w:bCs/>
                <w:sz w:val="20"/>
                <w:szCs w:val="20"/>
                <w:u w:val="single"/>
              </w:rPr>
              <w:t>QTR ENDING</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b/>
                <w:bCs/>
                <w:sz w:val="20"/>
                <w:szCs w:val="20"/>
                <w:u w:val="single"/>
              </w:rPr>
            </w:pPr>
            <w:r w:rsidRPr="00207F74">
              <w:rPr>
                <w:rFonts w:ascii="Arial" w:eastAsia="Times New Roman" w:hAnsi="Arial" w:cs="Arial"/>
                <w:b/>
                <w:bCs/>
                <w:sz w:val="20"/>
                <w:szCs w:val="20"/>
                <w:u w:val="single"/>
              </w:rPr>
              <w:t>QTR ENDING</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b/>
                <w:bCs/>
                <w:sz w:val="20"/>
                <w:szCs w:val="20"/>
                <w:u w:val="single"/>
              </w:rPr>
            </w:pPr>
            <w:r w:rsidRPr="00207F74">
              <w:rPr>
                <w:rFonts w:ascii="Arial" w:eastAsia="Times New Roman" w:hAnsi="Arial" w:cs="Arial"/>
                <w:b/>
                <w:bCs/>
                <w:sz w:val="20"/>
                <w:szCs w:val="20"/>
                <w:u w:val="single"/>
              </w:rPr>
              <w:t>QTR ENDING</w:t>
            </w:r>
          </w:p>
        </w:tc>
      </w:tr>
      <w:tr w:rsidR="002D6705" w:rsidRPr="00207F74" w:rsidTr="009668AD">
        <w:trPr>
          <w:trHeight w:val="300"/>
        </w:trPr>
        <w:tc>
          <w:tcPr>
            <w:tcW w:w="3060" w:type="dxa"/>
            <w:tcBorders>
              <w:top w:val="nil"/>
              <w:left w:val="single" w:sz="4" w:space="0" w:color="auto"/>
              <w:bottom w:val="single" w:sz="4" w:space="0" w:color="auto"/>
              <w:right w:val="nil"/>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2D6705" w:rsidRPr="00207F74" w:rsidTr="009668AD">
        <w:trPr>
          <w:trHeight w:val="300"/>
        </w:trPr>
        <w:tc>
          <w:tcPr>
            <w:tcW w:w="3060" w:type="dxa"/>
            <w:tcBorders>
              <w:top w:val="nil"/>
              <w:left w:val="single" w:sz="4" w:space="0" w:color="auto"/>
              <w:bottom w:val="single" w:sz="4" w:space="0" w:color="auto"/>
              <w:right w:val="nil"/>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EMPLOYEE COST</w:t>
            </w:r>
          </w:p>
        </w:tc>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2D6705" w:rsidRPr="00207F74" w:rsidTr="009668AD">
        <w:trPr>
          <w:trHeight w:val="300"/>
        </w:trPr>
        <w:tc>
          <w:tcPr>
            <w:tcW w:w="3060" w:type="dxa"/>
            <w:tcBorders>
              <w:top w:val="nil"/>
              <w:left w:val="single" w:sz="4" w:space="0" w:color="auto"/>
              <w:bottom w:val="single" w:sz="4" w:space="0" w:color="auto"/>
              <w:right w:val="nil"/>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6000/ Salaries</w:t>
            </w:r>
          </w:p>
        </w:tc>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2,304,630</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576,158</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576,158</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576,158</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576,158</w:t>
            </w:r>
          </w:p>
        </w:tc>
      </w:tr>
      <w:tr w:rsidR="002D6705" w:rsidRPr="00207F74" w:rsidTr="009668AD">
        <w:trPr>
          <w:trHeight w:val="300"/>
        </w:trPr>
        <w:tc>
          <w:tcPr>
            <w:tcW w:w="3060" w:type="dxa"/>
            <w:tcBorders>
              <w:top w:val="nil"/>
              <w:left w:val="single" w:sz="4" w:space="0" w:color="auto"/>
              <w:bottom w:val="single" w:sz="4" w:space="0" w:color="auto"/>
              <w:right w:val="nil"/>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6010/ Salaries Overtime</w:t>
            </w:r>
          </w:p>
        </w:tc>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36,000</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9,000</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9,000</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9,000</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9,000</w:t>
            </w:r>
          </w:p>
        </w:tc>
      </w:tr>
      <w:tr w:rsidR="002D6705" w:rsidRPr="00207F74" w:rsidTr="009668AD">
        <w:trPr>
          <w:trHeight w:val="300"/>
        </w:trPr>
        <w:tc>
          <w:tcPr>
            <w:tcW w:w="3060" w:type="dxa"/>
            <w:tcBorders>
              <w:top w:val="nil"/>
              <w:left w:val="single" w:sz="4" w:space="0" w:color="auto"/>
              <w:bottom w:val="single" w:sz="4" w:space="0" w:color="auto"/>
              <w:right w:val="nil"/>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6020/ Acting Allowance</w:t>
            </w:r>
          </w:p>
        </w:tc>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74,070</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18,518</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18,518</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18,518</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18,518</w:t>
            </w:r>
          </w:p>
        </w:tc>
      </w:tr>
      <w:tr w:rsidR="002D6705" w:rsidRPr="00207F74" w:rsidTr="009668AD">
        <w:trPr>
          <w:trHeight w:val="300"/>
        </w:trPr>
        <w:tc>
          <w:tcPr>
            <w:tcW w:w="3060" w:type="dxa"/>
            <w:tcBorders>
              <w:top w:val="nil"/>
              <w:left w:val="single" w:sz="4" w:space="0" w:color="auto"/>
              <w:bottom w:val="single" w:sz="4" w:space="0" w:color="auto"/>
              <w:right w:val="nil"/>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6030/ Allowance: Housing</w:t>
            </w:r>
          </w:p>
        </w:tc>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37,900</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9,475</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9,475</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9,475</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9,475</w:t>
            </w:r>
          </w:p>
        </w:tc>
      </w:tr>
      <w:tr w:rsidR="002D6705" w:rsidRPr="00207F74" w:rsidTr="009668AD">
        <w:trPr>
          <w:trHeight w:val="300"/>
        </w:trPr>
        <w:tc>
          <w:tcPr>
            <w:tcW w:w="3060" w:type="dxa"/>
            <w:tcBorders>
              <w:top w:val="nil"/>
              <w:left w:val="single" w:sz="4" w:space="0" w:color="auto"/>
              <w:bottom w:val="single" w:sz="4" w:space="0" w:color="auto"/>
              <w:right w:val="nil"/>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6035/ Allowance: Transport</w:t>
            </w:r>
          </w:p>
        </w:tc>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263,560</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65,890</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65,890</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65,890</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65,890</w:t>
            </w:r>
          </w:p>
        </w:tc>
      </w:tr>
      <w:tr w:rsidR="002D6705" w:rsidRPr="00207F74" w:rsidTr="009668AD">
        <w:trPr>
          <w:trHeight w:val="300"/>
        </w:trPr>
        <w:tc>
          <w:tcPr>
            <w:tcW w:w="3060" w:type="dxa"/>
            <w:tcBorders>
              <w:top w:val="nil"/>
              <w:left w:val="single" w:sz="4" w:space="0" w:color="auto"/>
              <w:bottom w:val="single" w:sz="4" w:space="0" w:color="auto"/>
              <w:right w:val="nil"/>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6060/ Group life</w:t>
            </w:r>
          </w:p>
        </w:tc>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37,520</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9,380</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9,380</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9,380</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9,380</w:t>
            </w:r>
          </w:p>
        </w:tc>
      </w:tr>
      <w:tr w:rsidR="002D6705" w:rsidRPr="00207F74" w:rsidTr="009668AD">
        <w:trPr>
          <w:trHeight w:val="300"/>
        </w:trPr>
        <w:tc>
          <w:tcPr>
            <w:tcW w:w="3060" w:type="dxa"/>
            <w:tcBorders>
              <w:top w:val="nil"/>
              <w:left w:val="single" w:sz="4" w:space="0" w:color="auto"/>
              <w:bottom w:val="single" w:sz="4" w:space="0" w:color="auto"/>
              <w:right w:val="nil"/>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lastRenderedPageBreak/>
              <w:t>6070/ Medical</w:t>
            </w:r>
          </w:p>
        </w:tc>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235,550</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58,888</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58,888</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58,888</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58,888</w:t>
            </w:r>
          </w:p>
        </w:tc>
      </w:tr>
      <w:tr w:rsidR="002D6705" w:rsidRPr="00207F74" w:rsidTr="009668AD">
        <w:trPr>
          <w:trHeight w:val="300"/>
        </w:trPr>
        <w:tc>
          <w:tcPr>
            <w:tcW w:w="3060" w:type="dxa"/>
            <w:tcBorders>
              <w:top w:val="nil"/>
              <w:left w:val="single" w:sz="4" w:space="0" w:color="auto"/>
              <w:bottom w:val="single" w:sz="4" w:space="0" w:color="auto"/>
              <w:right w:val="nil"/>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6080/ Pension</w:t>
            </w:r>
          </w:p>
        </w:tc>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377,130</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94,283</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94,283</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94,283</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94,283</w:t>
            </w:r>
          </w:p>
        </w:tc>
      </w:tr>
      <w:tr w:rsidR="002D6705"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6100/ UIF</w:t>
            </w:r>
          </w:p>
        </w:tc>
        <w:tc>
          <w:tcPr>
            <w:tcW w:w="34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27,190</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6,798</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6,798</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6,798</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6,798</w:t>
            </w:r>
          </w:p>
        </w:tc>
      </w:tr>
      <w:tr w:rsidR="002D6705"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6110/Uniform</w:t>
            </w:r>
          </w:p>
        </w:tc>
        <w:tc>
          <w:tcPr>
            <w:tcW w:w="34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2,700</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675</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675</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675</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675</w:t>
            </w:r>
          </w:p>
        </w:tc>
      </w:tr>
      <w:tr w:rsidR="002D6705" w:rsidRPr="00207F74" w:rsidTr="009668AD">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6105/ Industrial Levy</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800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200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200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200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200</w:t>
            </w:r>
          </w:p>
        </w:tc>
      </w:tr>
      <w:tr w:rsidR="002D6705" w:rsidRPr="00207F74" w:rsidTr="009668AD">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6775/Skills Development Levy</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36,000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9,000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9,000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9,000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9,000</w:t>
            </w:r>
          </w:p>
        </w:tc>
      </w:tr>
      <w:tr w:rsidR="002D6705"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2D6705"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GENERAL EXPENCES</w:t>
            </w:r>
          </w:p>
        </w:tc>
        <w:tc>
          <w:tcPr>
            <w:tcW w:w="34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2D6705"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 6210/Advertising</w:t>
            </w:r>
          </w:p>
        </w:tc>
        <w:tc>
          <w:tcPr>
            <w:tcW w:w="34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Advertising Council Notices / Meetings</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25,000</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6,250</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6,250</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6,250</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6,250</w:t>
            </w:r>
          </w:p>
        </w:tc>
      </w:tr>
      <w:tr w:rsidR="002D6705" w:rsidRPr="00207F74" w:rsidTr="00E360CF">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2D6705" w:rsidRPr="00207F74" w:rsidTr="00E360CF">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 6350/Computer Programs</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Software, Ms Project</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45,000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11,250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11,250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11,250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11,250</w:t>
            </w:r>
          </w:p>
        </w:tc>
      </w:tr>
      <w:tr w:rsidR="002D6705" w:rsidRPr="00207F74" w:rsidTr="00E360CF">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2D6705"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6354/Depreciation</w:t>
            </w:r>
          </w:p>
        </w:tc>
        <w:tc>
          <w:tcPr>
            <w:tcW w:w="34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Buildings,</w:t>
            </w:r>
            <w:r w:rsidR="009668AD" w:rsidRPr="00207F74">
              <w:rPr>
                <w:rFonts w:ascii="Arial" w:eastAsia="Times New Roman" w:hAnsi="Arial" w:cs="Arial"/>
                <w:sz w:val="20"/>
                <w:szCs w:val="20"/>
              </w:rPr>
              <w:t xml:space="preserve"> </w:t>
            </w:r>
            <w:r w:rsidRPr="00207F74">
              <w:rPr>
                <w:rFonts w:ascii="Arial" w:eastAsia="Times New Roman" w:hAnsi="Arial" w:cs="Arial"/>
                <w:sz w:val="20"/>
                <w:szCs w:val="20"/>
              </w:rPr>
              <w:t>Furniture</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67,570</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16,893</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16,893</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16,893</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16,893</w:t>
            </w:r>
          </w:p>
        </w:tc>
      </w:tr>
      <w:tr w:rsidR="002D6705"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2D6705"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6430/Fuel</w:t>
            </w:r>
          </w:p>
        </w:tc>
        <w:tc>
          <w:tcPr>
            <w:tcW w:w="34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Fuel for Admin Bakkie - delivery of Agendas</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40,000</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10,000</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10,000</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10,000</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10,000</w:t>
            </w:r>
          </w:p>
        </w:tc>
      </w:tr>
      <w:tr w:rsidR="002D6705"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2D6705"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6480/Legal Expenses</w:t>
            </w:r>
          </w:p>
        </w:tc>
        <w:tc>
          <w:tcPr>
            <w:tcW w:w="34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Legal Opinion / soliciting legal views</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35,000</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8,750</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8,750</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8,750</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8,750</w:t>
            </w:r>
          </w:p>
        </w:tc>
      </w:tr>
      <w:tr w:rsidR="002D6705"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2D6705"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6553/IT Support</w:t>
            </w:r>
          </w:p>
        </w:tc>
        <w:tc>
          <w:tcPr>
            <w:tcW w:w="34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IMIS </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r>
      <w:tr w:rsidR="002D6705"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2D6705"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6504/MSIG Operating Expenses </w:t>
            </w:r>
          </w:p>
        </w:tc>
        <w:tc>
          <w:tcPr>
            <w:tcW w:w="34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Public Participation / Ward Committees</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r>
      <w:tr w:rsidR="002D6705"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2D6705"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6510/Oil -Grease</w:t>
            </w:r>
          </w:p>
        </w:tc>
        <w:tc>
          <w:tcPr>
            <w:tcW w:w="34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Oil / Greases for Bakkie : Fleet 160</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3,850</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963</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963</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963</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963</w:t>
            </w:r>
          </w:p>
        </w:tc>
      </w:tr>
      <w:tr w:rsidR="002D6705"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2D6705"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6550/Postage</w:t>
            </w:r>
          </w:p>
        </w:tc>
        <w:tc>
          <w:tcPr>
            <w:tcW w:w="34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Stamps &amp; Courier Services</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21,800</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5,450</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5,450</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5,450</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5,450</w:t>
            </w:r>
          </w:p>
        </w:tc>
      </w:tr>
      <w:tr w:rsidR="002D6705"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2D6705"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6560/Printing &amp; Stationery</w:t>
            </w:r>
          </w:p>
        </w:tc>
        <w:tc>
          <w:tcPr>
            <w:tcW w:w="34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Photocopier Paper for Agendas &amp; Binders</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132,000</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33,000</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33,000</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33,000</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33,000</w:t>
            </w:r>
          </w:p>
        </w:tc>
      </w:tr>
      <w:tr w:rsidR="002D6705"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lastRenderedPageBreak/>
              <w:t> </w:t>
            </w:r>
          </w:p>
        </w:tc>
        <w:tc>
          <w:tcPr>
            <w:tcW w:w="34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2D6705"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6660/Rental Office Machines </w:t>
            </w:r>
          </w:p>
        </w:tc>
        <w:tc>
          <w:tcPr>
            <w:tcW w:w="34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Payment of Rented Machines</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250,000</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62,500</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62,500</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62,500</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62,500</w:t>
            </w:r>
          </w:p>
        </w:tc>
      </w:tr>
      <w:tr w:rsidR="002D6705"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2D6705" w:rsidRPr="00207F74" w:rsidTr="009668AD">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6740/Stores &amp; Material </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Cleaning materials - Polish, Soap, Toilet Papers</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19,700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4,925</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4,925</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4,925</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4,925</w:t>
            </w:r>
          </w:p>
        </w:tc>
      </w:tr>
      <w:tr w:rsidR="002D6705" w:rsidRPr="00207F74" w:rsidTr="009668AD">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2D6705" w:rsidRPr="00207F74" w:rsidTr="009668AD">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6770/Subscriptions</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Local Government Bulletins</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938</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938</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938</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938</w:t>
            </w:r>
          </w:p>
        </w:tc>
      </w:tr>
      <w:tr w:rsidR="002D6705"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2D6705" w:rsidRPr="00207F74" w:rsidTr="00E360CF">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 6780/</w:t>
            </w:r>
            <w:r w:rsidR="009668AD" w:rsidRPr="00207F74">
              <w:rPr>
                <w:rFonts w:ascii="Arial" w:eastAsia="Times New Roman" w:hAnsi="Arial" w:cs="Arial"/>
                <w:sz w:val="20"/>
                <w:szCs w:val="20"/>
              </w:rPr>
              <w:t>Subsistence</w:t>
            </w:r>
            <w:r w:rsidRPr="00207F74">
              <w:rPr>
                <w:rFonts w:ascii="Arial" w:eastAsia="Times New Roman" w:hAnsi="Arial" w:cs="Arial"/>
                <w:sz w:val="20"/>
                <w:szCs w:val="20"/>
              </w:rPr>
              <w:t xml:space="preserve"> &amp; Travelling</w:t>
            </w:r>
          </w:p>
        </w:tc>
        <w:tc>
          <w:tcPr>
            <w:tcW w:w="34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Meetings, Workshop, Seminars</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29,000</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7,250</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7,250</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7,250</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7,250</w:t>
            </w:r>
          </w:p>
        </w:tc>
      </w:tr>
      <w:tr w:rsidR="002D6705" w:rsidRPr="00207F74" w:rsidTr="00E360CF">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2D6705" w:rsidRPr="00207F74" w:rsidTr="00E360CF">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6780 001/</w:t>
            </w:r>
            <w:r w:rsidR="009668AD" w:rsidRPr="00207F74">
              <w:rPr>
                <w:rFonts w:ascii="Arial" w:eastAsia="Times New Roman" w:hAnsi="Arial" w:cs="Arial"/>
                <w:sz w:val="20"/>
                <w:szCs w:val="20"/>
              </w:rPr>
              <w:t>Subsistence</w:t>
            </w:r>
            <w:r w:rsidRPr="00207F74">
              <w:rPr>
                <w:rFonts w:ascii="Arial" w:eastAsia="Times New Roman" w:hAnsi="Arial" w:cs="Arial"/>
                <w:sz w:val="20"/>
                <w:szCs w:val="20"/>
              </w:rPr>
              <w:t xml:space="preserve"> &amp; Travelling (Between Units)</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Staff located due to amalgamation process</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11,000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2,750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2,750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2,750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2,750</w:t>
            </w:r>
          </w:p>
        </w:tc>
      </w:tr>
      <w:tr w:rsidR="002D6705" w:rsidRPr="00207F74" w:rsidTr="00E360CF">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2D6705"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 6810/Tea - Entertainment</w:t>
            </w:r>
          </w:p>
        </w:tc>
        <w:tc>
          <w:tcPr>
            <w:tcW w:w="34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Office, meetings</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4,500</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1,125</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1,125</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1,125</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1,125</w:t>
            </w:r>
          </w:p>
        </w:tc>
      </w:tr>
      <w:tr w:rsidR="002D6705"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2D6705"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6820/Telephone</w:t>
            </w:r>
          </w:p>
        </w:tc>
        <w:tc>
          <w:tcPr>
            <w:tcW w:w="34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Maintenance of Telephones</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105,000</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26,250</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26,250</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26,250</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26,250</w:t>
            </w:r>
          </w:p>
        </w:tc>
      </w:tr>
      <w:tr w:rsidR="002D6705"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0000/Loss on disposal of </w:t>
            </w:r>
            <w:r w:rsidR="009668AD" w:rsidRPr="00207F74">
              <w:rPr>
                <w:rFonts w:ascii="Arial" w:eastAsia="Times New Roman" w:hAnsi="Arial" w:cs="Arial"/>
                <w:sz w:val="20"/>
                <w:szCs w:val="20"/>
              </w:rPr>
              <w:t>PPE</w:t>
            </w:r>
          </w:p>
        </w:tc>
        <w:tc>
          <w:tcPr>
            <w:tcW w:w="34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15,000</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2D6705"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2D6705"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REPAIRS &amp; MAINTANANCE</w:t>
            </w:r>
          </w:p>
        </w:tc>
        <w:tc>
          <w:tcPr>
            <w:tcW w:w="34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2D6705"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7080/Vehicle Spares (REP &amp; MTCE) </w:t>
            </w:r>
          </w:p>
        </w:tc>
        <w:tc>
          <w:tcPr>
            <w:tcW w:w="34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Tyres, Service of the bakkie: Fleet 160</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15,750</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3,938</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3,938</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3,938</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r>
      <w:tr w:rsidR="002D6705"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 </w:t>
            </w:r>
          </w:p>
        </w:tc>
        <w:tc>
          <w:tcPr>
            <w:tcW w:w="34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 xml:space="preserve"> </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2D6705"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7090/Tools, Furniture &amp; Equipment (REP &amp; MTCE)</w:t>
            </w:r>
          </w:p>
        </w:tc>
        <w:tc>
          <w:tcPr>
            <w:tcW w:w="34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21,000</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5,250</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5,250</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5,250</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5,250</w:t>
            </w:r>
          </w:p>
        </w:tc>
      </w:tr>
      <w:tr w:rsidR="002D6705"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2D6705"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7100/Tyres</w:t>
            </w:r>
          </w:p>
        </w:tc>
        <w:tc>
          <w:tcPr>
            <w:tcW w:w="34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25,000</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6,250</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6,250</w:t>
            </w:r>
          </w:p>
        </w:tc>
        <w:tc>
          <w:tcPr>
            <w:tcW w:w="153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6,250</w:t>
            </w:r>
          </w:p>
        </w:tc>
        <w:tc>
          <w:tcPr>
            <w:tcW w:w="1620" w:type="dxa"/>
            <w:tcBorders>
              <w:top w:val="nil"/>
              <w:left w:val="nil"/>
              <w:bottom w:val="single" w:sz="4" w:space="0" w:color="auto"/>
              <w:right w:val="single" w:sz="4" w:space="0" w:color="auto"/>
            </w:tcBorders>
            <w:shd w:val="clear" w:color="auto" w:fill="auto"/>
            <w:noWrap/>
            <w:vAlign w:val="bottom"/>
            <w:hideMark/>
          </w:tcPr>
          <w:p w:rsidR="002D6705" w:rsidRPr="00207F74" w:rsidRDefault="002D6705"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6,250</w:t>
            </w:r>
          </w:p>
        </w:tc>
      </w:tr>
      <w:tr w:rsidR="009668AD"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tcPr>
          <w:p w:rsidR="009668AD" w:rsidRPr="00207F74" w:rsidRDefault="009668AD" w:rsidP="00B317A4">
            <w:pPr>
              <w:spacing w:after="0" w:line="240" w:lineRule="auto"/>
              <w:rPr>
                <w:rFonts w:ascii="Arial" w:eastAsia="Times New Roman" w:hAnsi="Arial" w:cs="Arial"/>
                <w:sz w:val="20"/>
                <w:szCs w:val="20"/>
              </w:rPr>
            </w:pPr>
          </w:p>
        </w:tc>
        <w:tc>
          <w:tcPr>
            <w:tcW w:w="3420" w:type="dxa"/>
            <w:tcBorders>
              <w:top w:val="nil"/>
              <w:left w:val="nil"/>
              <w:bottom w:val="single" w:sz="4" w:space="0" w:color="auto"/>
              <w:right w:val="single" w:sz="4" w:space="0" w:color="auto"/>
            </w:tcBorders>
            <w:shd w:val="clear" w:color="auto" w:fill="auto"/>
            <w:noWrap/>
            <w:vAlign w:val="bottom"/>
          </w:tcPr>
          <w:p w:rsidR="009668AD" w:rsidRPr="00207F74" w:rsidRDefault="009668AD" w:rsidP="00B317A4">
            <w:pPr>
              <w:spacing w:after="0" w:line="240" w:lineRule="auto"/>
              <w:rPr>
                <w:rFonts w:ascii="Arial" w:eastAsia="Times New Roman" w:hAnsi="Arial" w:cs="Arial"/>
                <w:bCs/>
                <w:sz w:val="20"/>
                <w:szCs w:val="20"/>
              </w:rPr>
            </w:pPr>
          </w:p>
        </w:tc>
        <w:tc>
          <w:tcPr>
            <w:tcW w:w="1980" w:type="dxa"/>
            <w:tcBorders>
              <w:top w:val="nil"/>
              <w:left w:val="nil"/>
              <w:bottom w:val="single" w:sz="4" w:space="0" w:color="auto"/>
              <w:right w:val="single" w:sz="4" w:space="0" w:color="auto"/>
            </w:tcBorders>
            <w:shd w:val="clear" w:color="auto" w:fill="auto"/>
            <w:noWrap/>
            <w:vAlign w:val="bottom"/>
          </w:tcPr>
          <w:p w:rsidR="009668AD" w:rsidRPr="00207F74" w:rsidRDefault="009668AD" w:rsidP="00B317A4">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tcPr>
          <w:p w:rsidR="009668AD" w:rsidRPr="00207F74" w:rsidRDefault="009668AD" w:rsidP="00B317A4">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tcPr>
          <w:p w:rsidR="009668AD" w:rsidRPr="00207F74" w:rsidRDefault="009668AD" w:rsidP="00B317A4">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tcPr>
          <w:p w:rsidR="009668AD" w:rsidRPr="00207F74" w:rsidRDefault="009668AD" w:rsidP="00B317A4">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tcPr>
          <w:p w:rsidR="009668AD" w:rsidRPr="00207F74" w:rsidRDefault="009668AD" w:rsidP="00B317A4">
            <w:pPr>
              <w:spacing w:after="0" w:line="240" w:lineRule="auto"/>
              <w:jc w:val="center"/>
              <w:rPr>
                <w:rFonts w:ascii="Arial" w:eastAsia="Times New Roman" w:hAnsi="Arial" w:cs="Arial"/>
                <w:sz w:val="20"/>
                <w:szCs w:val="20"/>
              </w:rPr>
            </w:pPr>
          </w:p>
        </w:tc>
      </w:tr>
      <w:tr w:rsidR="009668AD"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668AD" w:rsidRPr="00207F74" w:rsidRDefault="009668AD" w:rsidP="00B317A4">
            <w:pPr>
              <w:spacing w:after="0" w:line="240" w:lineRule="auto"/>
              <w:rPr>
                <w:rFonts w:ascii="Arial" w:eastAsia="Times New Roman" w:hAnsi="Arial" w:cs="Arial"/>
                <w:sz w:val="20"/>
                <w:szCs w:val="20"/>
              </w:rPr>
            </w:pPr>
            <w:r w:rsidRPr="00207F74">
              <w:rPr>
                <w:rFonts w:ascii="Arial" w:eastAsia="Times New Roman" w:hAnsi="Arial" w:cs="Arial"/>
                <w:sz w:val="20"/>
                <w:szCs w:val="20"/>
              </w:rPr>
              <w:t>6691/Provision of Leave</w:t>
            </w:r>
          </w:p>
        </w:tc>
        <w:tc>
          <w:tcPr>
            <w:tcW w:w="342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B317A4">
            <w:pPr>
              <w:spacing w:after="0" w:line="240" w:lineRule="auto"/>
              <w:rPr>
                <w:rFonts w:ascii="Arial" w:eastAsia="Times New Roman" w:hAnsi="Arial" w:cs="Arial"/>
                <w:bCs/>
                <w:sz w:val="20"/>
                <w:szCs w:val="20"/>
              </w:rPr>
            </w:pPr>
            <w:r w:rsidRPr="00207F74">
              <w:rPr>
                <w:rFonts w:ascii="Arial" w:eastAsia="Times New Roman" w:hAnsi="Arial" w:cs="Arial"/>
                <w:bCs/>
                <w:sz w:val="20"/>
                <w:szCs w:val="20"/>
              </w:rPr>
              <w:t>Commutation of Leave</w:t>
            </w:r>
          </w:p>
        </w:tc>
        <w:tc>
          <w:tcPr>
            <w:tcW w:w="198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B317A4">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B317A4">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62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B317A4">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53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B317A4">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62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B317A4">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r>
      <w:tr w:rsidR="009668AD"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tcPr>
          <w:p w:rsidR="009668AD" w:rsidRPr="00207F74" w:rsidRDefault="009668AD" w:rsidP="002D6705">
            <w:pPr>
              <w:spacing w:after="0" w:line="240" w:lineRule="auto"/>
              <w:rPr>
                <w:rFonts w:ascii="Arial" w:eastAsia="Times New Roman" w:hAnsi="Arial" w:cs="Arial"/>
                <w:b/>
                <w:bCs/>
                <w:sz w:val="20"/>
                <w:szCs w:val="20"/>
              </w:rPr>
            </w:pPr>
          </w:p>
        </w:tc>
        <w:tc>
          <w:tcPr>
            <w:tcW w:w="3420" w:type="dxa"/>
            <w:tcBorders>
              <w:top w:val="nil"/>
              <w:left w:val="nil"/>
              <w:bottom w:val="single" w:sz="4" w:space="0" w:color="auto"/>
              <w:right w:val="single" w:sz="4" w:space="0" w:color="auto"/>
            </w:tcBorders>
            <w:shd w:val="clear" w:color="auto" w:fill="auto"/>
            <w:noWrap/>
            <w:vAlign w:val="bottom"/>
          </w:tcPr>
          <w:p w:rsidR="009668AD" w:rsidRPr="00207F74" w:rsidRDefault="009668AD" w:rsidP="002D6705">
            <w:pPr>
              <w:spacing w:after="0" w:line="240" w:lineRule="auto"/>
              <w:rPr>
                <w:rFonts w:ascii="Arial" w:eastAsia="Times New Roman" w:hAnsi="Arial" w:cs="Arial"/>
                <w:sz w:val="20"/>
                <w:szCs w:val="20"/>
              </w:rPr>
            </w:pPr>
          </w:p>
        </w:tc>
        <w:tc>
          <w:tcPr>
            <w:tcW w:w="1980" w:type="dxa"/>
            <w:tcBorders>
              <w:top w:val="nil"/>
              <w:left w:val="nil"/>
              <w:bottom w:val="single" w:sz="4" w:space="0" w:color="auto"/>
              <w:right w:val="single" w:sz="4" w:space="0" w:color="auto"/>
            </w:tcBorders>
            <w:shd w:val="clear" w:color="auto" w:fill="auto"/>
            <w:noWrap/>
            <w:vAlign w:val="bottom"/>
          </w:tcPr>
          <w:p w:rsidR="009668AD" w:rsidRPr="00207F74" w:rsidRDefault="009668AD" w:rsidP="002D6705">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tcPr>
          <w:p w:rsidR="009668AD" w:rsidRPr="00207F74" w:rsidRDefault="009668AD" w:rsidP="002D6705">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tcPr>
          <w:p w:rsidR="009668AD" w:rsidRPr="00207F74" w:rsidRDefault="009668AD" w:rsidP="002D6705">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tcPr>
          <w:p w:rsidR="009668AD" w:rsidRPr="00207F74" w:rsidRDefault="009668AD" w:rsidP="002D6705">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tcPr>
          <w:p w:rsidR="009668AD" w:rsidRPr="00207F74" w:rsidRDefault="009668AD" w:rsidP="002D6705">
            <w:pPr>
              <w:spacing w:after="0" w:line="240" w:lineRule="auto"/>
              <w:jc w:val="center"/>
              <w:rPr>
                <w:rFonts w:ascii="Arial" w:eastAsia="Times New Roman" w:hAnsi="Arial" w:cs="Arial"/>
                <w:sz w:val="20"/>
                <w:szCs w:val="20"/>
              </w:rPr>
            </w:pPr>
          </w:p>
        </w:tc>
      </w:tr>
      <w:tr w:rsidR="009668AD"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CAPITAL</w:t>
            </w:r>
          </w:p>
        </w:tc>
        <w:tc>
          <w:tcPr>
            <w:tcW w:w="342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668AD"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CHAIRS 500</w:t>
            </w:r>
          </w:p>
        </w:tc>
        <w:tc>
          <w:tcPr>
            <w:tcW w:w="342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Chairs 5 000</w:t>
            </w:r>
          </w:p>
        </w:tc>
        <w:tc>
          <w:tcPr>
            <w:tcW w:w="198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5,250</w:t>
            </w:r>
          </w:p>
        </w:tc>
        <w:tc>
          <w:tcPr>
            <w:tcW w:w="153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1,313</w:t>
            </w:r>
          </w:p>
        </w:tc>
        <w:tc>
          <w:tcPr>
            <w:tcW w:w="162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1,313</w:t>
            </w:r>
          </w:p>
        </w:tc>
        <w:tc>
          <w:tcPr>
            <w:tcW w:w="153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1,313</w:t>
            </w:r>
          </w:p>
        </w:tc>
        <w:tc>
          <w:tcPr>
            <w:tcW w:w="162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1,313</w:t>
            </w:r>
          </w:p>
        </w:tc>
      </w:tr>
      <w:tr w:rsidR="009668AD"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lastRenderedPageBreak/>
              <w:t>DESK 20 000</w:t>
            </w:r>
          </w:p>
        </w:tc>
        <w:tc>
          <w:tcPr>
            <w:tcW w:w="342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desk 20 000</w:t>
            </w:r>
          </w:p>
        </w:tc>
        <w:tc>
          <w:tcPr>
            <w:tcW w:w="198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21,000</w:t>
            </w:r>
          </w:p>
        </w:tc>
        <w:tc>
          <w:tcPr>
            <w:tcW w:w="153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5,250</w:t>
            </w:r>
          </w:p>
        </w:tc>
        <w:tc>
          <w:tcPr>
            <w:tcW w:w="162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5,250</w:t>
            </w:r>
          </w:p>
        </w:tc>
        <w:tc>
          <w:tcPr>
            <w:tcW w:w="153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5,250</w:t>
            </w:r>
          </w:p>
        </w:tc>
        <w:tc>
          <w:tcPr>
            <w:tcW w:w="162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5,250</w:t>
            </w:r>
          </w:p>
        </w:tc>
      </w:tr>
      <w:tr w:rsidR="009668AD"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CABINETS 30 000</w:t>
            </w:r>
          </w:p>
        </w:tc>
        <w:tc>
          <w:tcPr>
            <w:tcW w:w="342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cabinets 30 000</w:t>
            </w:r>
          </w:p>
        </w:tc>
        <w:tc>
          <w:tcPr>
            <w:tcW w:w="198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31,500</w:t>
            </w:r>
          </w:p>
        </w:tc>
        <w:tc>
          <w:tcPr>
            <w:tcW w:w="153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7,875</w:t>
            </w:r>
          </w:p>
        </w:tc>
        <w:tc>
          <w:tcPr>
            <w:tcW w:w="162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7,875</w:t>
            </w:r>
          </w:p>
        </w:tc>
        <w:tc>
          <w:tcPr>
            <w:tcW w:w="153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7,875</w:t>
            </w:r>
          </w:p>
        </w:tc>
        <w:tc>
          <w:tcPr>
            <w:tcW w:w="162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7,875</w:t>
            </w:r>
          </w:p>
        </w:tc>
      </w:tr>
      <w:tr w:rsidR="009668AD" w:rsidRPr="00207F74" w:rsidTr="009668AD">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668AD" w:rsidRPr="00207F74" w:rsidTr="009668AD">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68AD" w:rsidRPr="00207F74" w:rsidRDefault="009668AD" w:rsidP="002D6705">
            <w:pPr>
              <w:spacing w:after="0" w:line="240" w:lineRule="auto"/>
              <w:rPr>
                <w:rFonts w:ascii="Arial" w:eastAsia="Times New Roman" w:hAnsi="Arial" w:cs="Arial"/>
                <w:b/>
                <w:sz w:val="20"/>
                <w:szCs w:val="20"/>
              </w:rPr>
            </w:pPr>
            <w:r w:rsidRPr="00207F74">
              <w:rPr>
                <w:rFonts w:ascii="Arial" w:eastAsia="Times New Roman" w:hAnsi="Arial" w:cs="Arial"/>
                <w:b/>
                <w:sz w:val="20"/>
                <w:szCs w:val="20"/>
              </w:rPr>
              <w:t>REVENUE</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68AD" w:rsidRPr="00207F74" w:rsidRDefault="009668AD" w:rsidP="002D6705">
            <w:pPr>
              <w:spacing w:after="0" w:line="240" w:lineRule="auto"/>
              <w:rPr>
                <w:rFonts w:ascii="Arial" w:eastAsia="Times New Roman" w:hAnsi="Arial" w:cs="Arial"/>
                <w:b/>
                <w:bCs/>
                <w:sz w:val="20"/>
                <w:szCs w:val="20"/>
              </w:rPr>
            </w:pP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68AD" w:rsidRPr="00207F74" w:rsidRDefault="009668AD" w:rsidP="002D6705">
            <w:pPr>
              <w:spacing w:after="0" w:line="240" w:lineRule="auto"/>
              <w:jc w:val="center"/>
              <w:rPr>
                <w:rFonts w:ascii="Arial" w:eastAsia="Times New Roman" w:hAnsi="Arial" w:cs="Arial"/>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68AD" w:rsidRPr="00207F74" w:rsidRDefault="009668AD" w:rsidP="002D6705">
            <w:pPr>
              <w:spacing w:after="0" w:line="240" w:lineRule="auto"/>
              <w:jc w:val="center"/>
              <w:rPr>
                <w:rFonts w:ascii="Arial" w:eastAsia="Times New Roman"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68AD" w:rsidRPr="00207F74" w:rsidRDefault="009668AD" w:rsidP="002D6705">
            <w:pPr>
              <w:spacing w:after="0" w:line="240" w:lineRule="auto"/>
              <w:jc w:val="center"/>
              <w:rPr>
                <w:rFonts w:ascii="Arial" w:eastAsia="Times New Roman" w:hAnsi="Arial" w:cs="Arial"/>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68AD" w:rsidRPr="00207F74" w:rsidRDefault="009668AD" w:rsidP="002D6705">
            <w:pPr>
              <w:spacing w:after="0" w:line="240" w:lineRule="auto"/>
              <w:jc w:val="center"/>
              <w:rPr>
                <w:rFonts w:ascii="Arial" w:eastAsia="Times New Roman"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68AD" w:rsidRPr="00207F74" w:rsidRDefault="009668AD" w:rsidP="002D6705">
            <w:pPr>
              <w:spacing w:after="0" w:line="240" w:lineRule="auto"/>
              <w:jc w:val="center"/>
              <w:rPr>
                <w:rFonts w:ascii="Arial" w:eastAsia="Times New Roman" w:hAnsi="Arial" w:cs="Arial"/>
                <w:sz w:val="20"/>
                <w:szCs w:val="20"/>
              </w:rPr>
            </w:pPr>
          </w:p>
        </w:tc>
      </w:tr>
      <w:tr w:rsidR="009668AD" w:rsidRPr="00207F74" w:rsidTr="009668AD">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5218 000/MSIG Income Operating</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r>
      <w:tr w:rsidR="009668AD" w:rsidRPr="00207F74" w:rsidTr="009668AD">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5218 001/MSIG Income Capital</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r>
      <w:tr w:rsidR="009668AD"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ADMINISTRATION CHARGES </w:t>
            </w:r>
          </w:p>
        </w:tc>
        <w:tc>
          <w:tcPr>
            <w:tcW w:w="342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61,330</w:t>
            </w:r>
          </w:p>
        </w:tc>
        <w:tc>
          <w:tcPr>
            <w:tcW w:w="153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15,333</w:t>
            </w:r>
          </w:p>
        </w:tc>
        <w:tc>
          <w:tcPr>
            <w:tcW w:w="162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15,333</w:t>
            </w:r>
          </w:p>
        </w:tc>
        <w:tc>
          <w:tcPr>
            <w:tcW w:w="153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15,333</w:t>
            </w:r>
          </w:p>
        </w:tc>
        <w:tc>
          <w:tcPr>
            <w:tcW w:w="162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15,333</w:t>
            </w:r>
          </w:p>
        </w:tc>
      </w:tr>
      <w:tr w:rsidR="009668AD"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SUNDRY INCOME </w:t>
            </w:r>
          </w:p>
        </w:tc>
        <w:tc>
          <w:tcPr>
            <w:tcW w:w="342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7,000</w:t>
            </w:r>
          </w:p>
        </w:tc>
        <w:tc>
          <w:tcPr>
            <w:tcW w:w="153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1,750</w:t>
            </w:r>
          </w:p>
        </w:tc>
        <w:tc>
          <w:tcPr>
            <w:tcW w:w="162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1,750</w:t>
            </w:r>
          </w:p>
        </w:tc>
        <w:tc>
          <w:tcPr>
            <w:tcW w:w="153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1,750</w:t>
            </w:r>
          </w:p>
        </w:tc>
        <w:tc>
          <w:tcPr>
            <w:tcW w:w="162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1,750</w:t>
            </w:r>
          </w:p>
        </w:tc>
      </w:tr>
      <w:tr w:rsidR="009668AD" w:rsidRPr="00207F74" w:rsidTr="009668A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Gain on disposal of PPE</w:t>
            </w:r>
          </w:p>
        </w:tc>
        <w:tc>
          <w:tcPr>
            <w:tcW w:w="342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20,000</w:t>
            </w:r>
          </w:p>
        </w:tc>
        <w:tc>
          <w:tcPr>
            <w:tcW w:w="153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w:t>
            </w:r>
          </w:p>
        </w:tc>
        <w:tc>
          <w:tcPr>
            <w:tcW w:w="162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w:t>
            </w:r>
          </w:p>
        </w:tc>
        <w:tc>
          <w:tcPr>
            <w:tcW w:w="153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w:t>
            </w:r>
          </w:p>
        </w:tc>
        <w:tc>
          <w:tcPr>
            <w:tcW w:w="1620" w:type="dxa"/>
            <w:tcBorders>
              <w:top w:val="nil"/>
              <w:left w:val="nil"/>
              <w:bottom w:val="single" w:sz="4" w:space="0" w:color="auto"/>
              <w:right w:val="single" w:sz="4" w:space="0" w:color="auto"/>
            </w:tcBorders>
            <w:shd w:val="clear" w:color="auto" w:fill="auto"/>
            <w:noWrap/>
            <w:vAlign w:val="bottom"/>
            <w:hideMark/>
          </w:tcPr>
          <w:p w:rsidR="009668AD" w:rsidRPr="00207F74" w:rsidRDefault="009668AD" w:rsidP="002D6705">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w:t>
            </w:r>
          </w:p>
        </w:tc>
      </w:tr>
    </w:tbl>
    <w:p w:rsidR="002D6705" w:rsidRPr="00207F74" w:rsidRDefault="002D6705" w:rsidP="00735971">
      <w:pPr>
        <w:rPr>
          <w:rFonts w:ascii="Arial" w:hAnsi="Arial" w:cs="Arial"/>
          <w:b/>
          <w:color w:val="000000" w:themeColor="text1"/>
          <w:sz w:val="20"/>
          <w:szCs w:val="20"/>
        </w:rPr>
      </w:pPr>
    </w:p>
    <w:tbl>
      <w:tblPr>
        <w:tblW w:w="14760" w:type="dxa"/>
        <w:tblInd w:w="-72" w:type="dxa"/>
        <w:tblLook w:val="04A0" w:firstRow="1" w:lastRow="0" w:firstColumn="1" w:lastColumn="0" w:noHBand="0" w:noVBand="1"/>
      </w:tblPr>
      <w:tblGrid>
        <w:gridCol w:w="3060"/>
        <w:gridCol w:w="3420"/>
        <w:gridCol w:w="1980"/>
        <w:gridCol w:w="1530"/>
        <w:gridCol w:w="1620"/>
        <w:gridCol w:w="1530"/>
        <w:gridCol w:w="1620"/>
      </w:tblGrid>
      <w:tr w:rsidR="00895399" w:rsidRPr="00207F74" w:rsidTr="00895399">
        <w:trPr>
          <w:trHeight w:val="36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BUDGET PLAN WORK SHEET</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895399" w:rsidRPr="00207F74" w:rsidTr="00895399">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895399" w:rsidRPr="00207F74" w:rsidTr="00895399">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DIRECTORATE</w:t>
            </w:r>
          </w:p>
        </w:tc>
        <w:tc>
          <w:tcPr>
            <w:tcW w:w="34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CORPORATE SERVICES</w:t>
            </w: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895399" w:rsidRPr="00207F74" w:rsidTr="00895399">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b/>
                <w:bCs/>
                <w:sz w:val="20"/>
                <w:szCs w:val="20"/>
                <w:u w:val="single"/>
              </w:rPr>
            </w:pPr>
          </w:p>
        </w:tc>
        <w:tc>
          <w:tcPr>
            <w:tcW w:w="34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895399" w:rsidRPr="00207F74" w:rsidTr="00895399">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SUB-SECTION</w:t>
            </w:r>
          </w:p>
        </w:tc>
        <w:tc>
          <w:tcPr>
            <w:tcW w:w="34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HUMAN RESOURCES MANAGEMENT</w:t>
            </w: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895399" w:rsidRPr="00207F74" w:rsidTr="00895399">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895399" w:rsidRPr="00207F74" w:rsidTr="00895399">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VOTE/INDICATOR</w:t>
            </w:r>
          </w:p>
        </w:tc>
        <w:tc>
          <w:tcPr>
            <w:tcW w:w="34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UNIT OF MEASURE</w:t>
            </w: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b/>
                <w:bCs/>
                <w:sz w:val="20"/>
                <w:szCs w:val="20"/>
                <w:u w:val="single"/>
              </w:rPr>
            </w:pPr>
            <w:r w:rsidRPr="00207F74">
              <w:rPr>
                <w:rFonts w:ascii="Arial" w:eastAsia="Times New Roman" w:hAnsi="Arial" w:cs="Arial"/>
                <w:b/>
                <w:bCs/>
                <w:sz w:val="20"/>
                <w:szCs w:val="20"/>
                <w:u w:val="single"/>
              </w:rPr>
              <w:t>ANNUAL BUDGET</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b/>
                <w:bCs/>
                <w:sz w:val="20"/>
                <w:szCs w:val="20"/>
                <w:u w:val="single"/>
              </w:rPr>
            </w:pPr>
            <w:r w:rsidRPr="00207F74">
              <w:rPr>
                <w:rFonts w:ascii="Arial" w:eastAsia="Times New Roman" w:hAnsi="Arial" w:cs="Arial"/>
                <w:b/>
                <w:bCs/>
                <w:sz w:val="20"/>
                <w:szCs w:val="20"/>
                <w:u w:val="single"/>
              </w:rPr>
              <w:t xml:space="preserve">QTR ENDING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b/>
                <w:bCs/>
                <w:sz w:val="20"/>
                <w:szCs w:val="20"/>
                <w:u w:val="single"/>
              </w:rPr>
            </w:pPr>
            <w:r w:rsidRPr="00207F74">
              <w:rPr>
                <w:rFonts w:ascii="Arial" w:eastAsia="Times New Roman" w:hAnsi="Arial" w:cs="Arial"/>
                <w:b/>
                <w:bCs/>
                <w:sz w:val="20"/>
                <w:szCs w:val="20"/>
                <w:u w:val="single"/>
              </w:rPr>
              <w:t>QTR ENDING</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b/>
                <w:bCs/>
                <w:sz w:val="20"/>
                <w:szCs w:val="20"/>
                <w:u w:val="single"/>
              </w:rPr>
            </w:pPr>
            <w:r w:rsidRPr="00207F74">
              <w:rPr>
                <w:rFonts w:ascii="Arial" w:eastAsia="Times New Roman" w:hAnsi="Arial" w:cs="Arial"/>
                <w:b/>
                <w:bCs/>
                <w:sz w:val="20"/>
                <w:szCs w:val="20"/>
                <w:u w:val="single"/>
              </w:rPr>
              <w:t>QTR ENDING</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b/>
                <w:bCs/>
                <w:sz w:val="20"/>
                <w:szCs w:val="20"/>
                <w:u w:val="single"/>
              </w:rPr>
            </w:pPr>
            <w:r w:rsidRPr="00207F74">
              <w:rPr>
                <w:rFonts w:ascii="Arial" w:eastAsia="Times New Roman" w:hAnsi="Arial" w:cs="Arial"/>
                <w:b/>
                <w:bCs/>
                <w:sz w:val="20"/>
                <w:szCs w:val="20"/>
                <w:u w:val="single"/>
              </w:rPr>
              <w:t>QTR ENDING</w:t>
            </w:r>
          </w:p>
        </w:tc>
      </w:tr>
      <w:tr w:rsidR="00895399" w:rsidRPr="00207F74" w:rsidTr="00895399">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tcPr>
          <w:p w:rsidR="00895399" w:rsidRPr="00207F74" w:rsidRDefault="00895399" w:rsidP="00895399">
            <w:pPr>
              <w:spacing w:after="0" w:line="240" w:lineRule="auto"/>
              <w:rPr>
                <w:rFonts w:ascii="Arial" w:eastAsia="Times New Roman" w:hAnsi="Arial" w:cs="Arial"/>
                <w:b/>
                <w:bCs/>
                <w:sz w:val="20"/>
                <w:szCs w:val="20"/>
                <w:u w:val="single"/>
              </w:rPr>
            </w:pPr>
          </w:p>
        </w:tc>
        <w:tc>
          <w:tcPr>
            <w:tcW w:w="3420" w:type="dxa"/>
            <w:tcBorders>
              <w:top w:val="nil"/>
              <w:left w:val="nil"/>
              <w:bottom w:val="single" w:sz="4" w:space="0" w:color="auto"/>
              <w:right w:val="single" w:sz="4" w:space="0" w:color="auto"/>
            </w:tcBorders>
            <w:shd w:val="clear" w:color="auto" w:fill="auto"/>
            <w:noWrap/>
            <w:vAlign w:val="bottom"/>
          </w:tcPr>
          <w:p w:rsidR="00895399" w:rsidRPr="00207F74" w:rsidRDefault="00895399" w:rsidP="00895399">
            <w:pPr>
              <w:spacing w:after="0" w:line="240" w:lineRule="auto"/>
              <w:rPr>
                <w:rFonts w:ascii="Arial" w:eastAsia="Times New Roman" w:hAnsi="Arial" w:cs="Arial"/>
                <w:b/>
                <w:bCs/>
                <w:sz w:val="20"/>
                <w:szCs w:val="20"/>
                <w:u w:val="single"/>
              </w:rPr>
            </w:pPr>
          </w:p>
        </w:tc>
        <w:tc>
          <w:tcPr>
            <w:tcW w:w="1980" w:type="dxa"/>
            <w:tcBorders>
              <w:top w:val="nil"/>
              <w:left w:val="nil"/>
              <w:bottom w:val="single" w:sz="4" w:space="0" w:color="auto"/>
              <w:right w:val="single" w:sz="4" w:space="0" w:color="auto"/>
            </w:tcBorders>
            <w:shd w:val="clear" w:color="auto" w:fill="auto"/>
            <w:noWrap/>
            <w:vAlign w:val="bottom"/>
          </w:tcPr>
          <w:p w:rsidR="00895399" w:rsidRPr="00207F74" w:rsidRDefault="00895399" w:rsidP="00895399">
            <w:pPr>
              <w:spacing w:after="0" w:line="240" w:lineRule="auto"/>
              <w:jc w:val="center"/>
              <w:rPr>
                <w:rFonts w:ascii="Arial" w:eastAsia="Times New Roman" w:hAnsi="Arial" w:cs="Arial"/>
                <w:b/>
                <w:bCs/>
                <w:sz w:val="20"/>
                <w:szCs w:val="20"/>
                <w:u w:val="single"/>
              </w:rPr>
            </w:pPr>
          </w:p>
        </w:tc>
        <w:tc>
          <w:tcPr>
            <w:tcW w:w="1530" w:type="dxa"/>
            <w:tcBorders>
              <w:top w:val="nil"/>
              <w:left w:val="nil"/>
              <w:bottom w:val="single" w:sz="4" w:space="0" w:color="auto"/>
              <w:right w:val="single" w:sz="4" w:space="0" w:color="auto"/>
            </w:tcBorders>
            <w:shd w:val="clear" w:color="auto" w:fill="auto"/>
            <w:noWrap/>
            <w:vAlign w:val="bottom"/>
          </w:tcPr>
          <w:p w:rsidR="00895399" w:rsidRPr="00207F74" w:rsidRDefault="00895399" w:rsidP="00895399">
            <w:pPr>
              <w:spacing w:after="0" w:line="240" w:lineRule="auto"/>
              <w:jc w:val="center"/>
              <w:rPr>
                <w:rFonts w:ascii="Arial" w:eastAsia="Times New Roman" w:hAnsi="Arial" w:cs="Arial"/>
                <w:b/>
                <w:bCs/>
                <w:sz w:val="20"/>
                <w:szCs w:val="20"/>
                <w:u w:val="single"/>
              </w:rPr>
            </w:pPr>
          </w:p>
        </w:tc>
        <w:tc>
          <w:tcPr>
            <w:tcW w:w="1620" w:type="dxa"/>
            <w:tcBorders>
              <w:top w:val="nil"/>
              <w:left w:val="nil"/>
              <w:bottom w:val="single" w:sz="4" w:space="0" w:color="auto"/>
              <w:right w:val="single" w:sz="4" w:space="0" w:color="auto"/>
            </w:tcBorders>
            <w:shd w:val="clear" w:color="auto" w:fill="auto"/>
            <w:noWrap/>
            <w:vAlign w:val="bottom"/>
          </w:tcPr>
          <w:p w:rsidR="00895399" w:rsidRPr="00207F74" w:rsidRDefault="00895399" w:rsidP="00895399">
            <w:pPr>
              <w:spacing w:after="0" w:line="240" w:lineRule="auto"/>
              <w:jc w:val="center"/>
              <w:rPr>
                <w:rFonts w:ascii="Arial" w:eastAsia="Times New Roman" w:hAnsi="Arial" w:cs="Arial"/>
                <w:b/>
                <w:bCs/>
                <w:sz w:val="20"/>
                <w:szCs w:val="20"/>
                <w:u w:val="single"/>
              </w:rPr>
            </w:pPr>
          </w:p>
        </w:tc>
        <w:tc>
          <w:tcPr>
            <w:tcW w:w="1530" w:type="dxa"/>
            <w:tcBorders>
              <w:top w:val="nil"/>
              <w:left w:val="nil"/>
              <w:bottom w:val="single" w:sz="4" w:space="0" w:color="auto"/>
              <w:right w:val="single" w:sz="4" w:space="0" w:color="auto"/>
            </w:tcBorders>
            <w:shd w:val="clear" w:color="auto" w:fill="auto"/>
            <w:noWrap/>
            <w:vAlign w:val="bottom"/>
          </w:tcPr>
          <w:p w:rsidR="00895399" w:rsidRPr="00207F74" w:rsidRDefault="00895399" w:rsidP="00895399">
            <w:pPr>
              <w:spacing w:after="0" w:line="240" w:lineRule="auto"/>
              <w:jc w:val="center"/>
              <w:rPr>
                <w:rFonts w:ascii="Arial" w:eastAsia="Times New Roman" w:hAnsi="Arial" w:cs="Arial"/>
                <w:b/>
                <w:bCs/>
                <w:sz w:val="20"/>
                <w:szCs w:val="20"/>
                <w:u w:val="single"/>
              </w:rPr>
            </w:pPr>
          </w:p>
        </w:tc>
        <w:tc>
          <w:tcPr>
            <w:tcW w:w="1620" w:type="dxa"/>
            <w:tcBorders>
              <w:top w:val="nil"/>
              <w:left w:val="nil"/>
              <w:bottom w:val="single" w:sz="4" w:space="0" w:color="auto"/>
              <w:right w:val="single" w:sz="4" w:space="0" w:color="auto"/>
            </w:tcBorders>
            <w:shd w:val="clear" w:color="auto" w:fill="auto"/>
            <w:noWrap/>
            <w:vAlign w:val="bottom"/>
          </w:tcPr>
          <w:p w:rsidR="00895399" w:rsidRPr="00207F74" w:rsidRDefault="00895399" w:rsidP="00895399">
            <w:pPr>
              <w:spacing w:after="0" w:line="240" w:lineRule="auto"/>
              <w:jc w:val="center"/>
              <w:rPr>
                <w:rFonts w:ascii="Arial" w:eastAsia="Times New Roman" w:hAnsi="Arial" w:cs="Arial"/>
                <w:b/>
                <w:bCs/>
                <w:sz w:val="20"/>
                <w:szCs w:val="20"/>
                <w:u w:val="single"/>
              </w:rPr>
            </w:pPr>
          </w:p>
        </w:tc>
      </w:tr>
      <w:tr w:rsidR="00895399" w:rsidRPr="00207F74" w:rsidTr="00895399">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EMPLOYEE COST</w:t>
            </w:r>
          </w:p>
        </w:tc>
        <w:tc>
          <w:tcPr>
            <w:tcW w:w="34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895399" w:rsidRPr="00207F74" w:rsidTr="00895399">
        <w:trPr>
          <w:trHeight w:val="30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6000/ Salaries</w:t>
            </w:r>
          </w:p>
        </w:tc>
        <w:tc>
          <w:tcPr>
            <w:tcW w:w="3420" w:type="dxa"/>
            <w:tcBorders>
              <w:top w:val="nil"/>
              <w:left w:val="nil"/>
              <w:bottom w:val="single" w:sz="4" w:space="0" w:color="auto"/>
              <w:right w:val="single" w:sz="4" w:space="0" w:color="auto"/>
            </w:tcBorders>
            <w:shd w:val="clear" w:color="000000" w:fill="FFFFFF"/>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000000" w:fill="FFFFFF"/>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686,270</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171,568</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171,568</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171,568</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171,568</w:t>
            </w:r>
          </w:p>
        </w:tc>
      </w:tr>
      <w:tr w:rsidR="00895399" w:rsidRPr="00207F74" w:rsidTr="00895399">
        <w:trPr>
          <w:trHeight w:val="30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6020/ Acting Allowance</w:t>
            </w:r>
          </w:p>
        </w:tc>
        <w:tc>
          <w:tcPr>
            <w:tcW w:w="3420" w:type="dxa"/>
            <w:tcBorders>
              <w:top w:val="nil"/>
              <w:left w:val="nil"/>
              <w:bottom w:val="single" w:sz="4" w:space="0" w:color="auto"/>
              <w:right w:val="single" w:sz="4" w:space="0" w:color="auto"/>
            </w:tcBorders>
            <w:shd w:val="clear" w:color="000000" w:fill="FFFFFF"/>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000000" w:fill="FFFFFF"/>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12,000</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3,000</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3,000</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3,000</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3,000</w:t>
            </w:r>
          </w:p>
        </w:tc>
      </w:tr>
      <w:tr w:rsidR="00895399" w:rsidRPr="00207F74" w:rsidTr="00895399">
        <w:trPr>
          <w:trHeight w:val="30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6030/ Allowance: Housing</w:t>
            </w:r>
          </w:p>
        </w:tc>
        <w:tc>
          <w:tcPr>
            <w:tcW w:w="3420" w:type="dxa"/>
            <w:tcBorders>
              <w:top w:val="nil"/>
              <w:left w:val="nil"/>
              <w:bottom w:val="single" w:sz="4" w:space="0" w:color="auto"/>
              <w:right w:val="single" w:sz="4" w:space="0" w:color="auto"/>
            </w:tcBorders>
            <w:shd w:val="clear" w:color="000000" w:fill="FFFFFF"/>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000000" w:fill="FFFFFF"/>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3,120</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780</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780</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780</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780</w:t>
            </w:r>
          </w:p>
        </w:tc>
      </w:tr>
      <w:tr w:rsidR="00895399" w:rsidRPr="00207F74" w:rsidTr="00895399">
        <w:trPr>
          <w:trHeight w:val="206"/>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6035/ Allowance: Transport</w:t>
            </w:r>
          </w:p>
        </w:tc>
        <w:tc>
          <w:tcPr>
            <w:tcW w:w="3420" w:type="dxa"/>
            <w:tcBorders>
              <w:top w:val="nil"/>
              <w:left w:val="nil"/>
              <w:bottom w:val="single" w:sz="4" w:space="0" w:color="auto"/>
              <w:right w:val="single" w:sz="4" w:space="0" w:color="auto"/>
            </w:tcBorders>
            <w:shd w:val="clear" w:color="000000" w:fill="FFFFFF"/>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000000" w:fill="FFFFFF"/>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187,360</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46,840</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46,840</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46,840</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46,840</w:t>
            </w:r>
          </w:p>
        </w:tc>
      </w:tr>
      <w:tr w:rsidR="00895399" w:rsidRPr="00207F74" w:rsidTr="00895399">
        <w:trPr>
          <w:trHeight w:val="30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6060/ Group life</w:t>
            </w:r>
          </w:p>
        </w:tc>
        <w:tc>
          <w:tcPr>
            <w:tcW w:w="3420" w:type="dxa"/>
            <w:tcBorders>
              <w:top w:val="nil"/>
              <w:left w:val="nil"/>
              <w:bottom w:val="single" w:sz="4" w:space="0" w:color="auto"/>
              <w:right w:val="single" w:sz="4" w:space="0" w:color="auto"/>
            </w:tcBorders>
            <w:shd w:val="clear" w:color="000000" w:fill="FFFFFF"/>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000000" w:fill="FFFFFF"/>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12,540</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3,135</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3,135</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3,135</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3,135</w:t>
            </w:r>
          </w:p>
        </w:tc>
      </w:tr>
      <w:tr w:rsidR="00895399" w:rsidRPr="00207F74" w:rsidTr="00895399">
        <w:trPr>
          <w:trHeight w:val="30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6070/ Medical</w:t>
            </w:r>
          </w:p>
        </w:tc>
        <w:tc>
          <w:tcPr>
            <w:tcW w:w="3420" w:type="dxa"/>
            <w:tcBorders>
              <w:top w:val="nil"/>
              <w:left w:val="nil"/>
              <w:bottom w:val="single" w:sz="4" w:space="0" w:color="auto"/>
              <w:right w:val="single" w:sz="4" w:space="0" w:color="auto"/>
            </w:tcBorders>
            <w:shd w:val="clear" w:color="000000" w:fill="FFFFFF"/>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000000" w:fill="FFFFFF"/>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81,550</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20,388</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20,388</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20,388</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20,388</w:t>
            </w:r>
          </w:p>
        </w:tc>
      </w:tr>
      <w:tr w:rsidR="00895399" w:rsidRPr="00207F74" w:rsidTr="00895399">
        <w:trPr>
          <w:trHeight w:val="30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6080/ Pension</w:t>
            </w:r>
          </w:p>
        </w:tc>
        <w:tc>
          <w:tcPr>
            <w:tcW w:w="3420" w:type="dxa"/>
            <w:tcBorders>
              <w:top w:val="nil"/>
              <w:left w:val="nil"/>
              <w:bottom w:val="single" w:sz="4" w:space="0" w:color="auto"/>
              <w:right w:val="single" w:sz="4" w:space="0" w:color="auto"/>
            </w:tcBorders>
            <w:shd w:val="clear" w:color="000000" w:fill="FFFFFF"/>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000000" w:fill="FFFFFF"/>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114,030</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28,508</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28,508</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28,508</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28,508</w:t>
            </w:r>
          </w:p>
        </w:tc>
      </w:tr>
      <w:tr w:rsidR="00895399" w:rsidRPr="00207F74" w:rsidTr="00895399">
        <w:trPr>
          <w:trHeight w:val="30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6100/ UIF</w:t>
            </w:r>
          </w:p>
        </w:tc>
        <w:tc>
          <w:tcPr>
            <w:tcW w:w="3420" w:type="dxa"/>
            <w:tcBorders>
              <w:top w:val="nil"/>
              <w:left w:val="nil"/>
              <w:bottom w:val="single" w:sz="4" w:space="0" w:color="auto"/>
              <w:right w:val="single" w:sz="4" w:space="0" w:color="auto"/>
            </w:tcBorders>
            <w:shd w:val="clear" w:color="000000" w:fill="FFFFFF"/>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000000" w:fill="FFFFFF"/>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8,930</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2,233</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2,233</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2,233</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2,233</w:t>
            </w:r>
          </w:p>
        </w:tc>
      </w:tr>
      <w:tr w:rsidR="00895399" w:rsidRPr="00207F74" w:rsidTr="00895399">
        <w:trPr>
          <w:trHeight w:val="30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lastRenderedPageBreak/>
              <w:t>6105/ Industrial Levy</w:t>
            </w:r>
          </w:p>
        </w:tc>
        <w:tc>
          <w:tcPr>
            <w:tcW w:w="3420" w:type="dxa"/>
            <w:tcBorders>
              <w:top w:val="nil"/>
              <w:left w:val="nil"/>
              <w:bottom w:val="single" w:sz="4" w:space="0" w:color="auto"/>
              <w:right w:val="single" w:sz="4" w:space="0" w:color="auto"/>
            </w:tcBorders>
            <w:shd w:val="clear" w:color="000000" w:fill="FFFFFF"/>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000000" w:fill="FFFFFF"/>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38</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38</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38</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38</w:t>
            </w:r>
          </w:p>
        </w:tc>
      </w:tr>
      <w:tr w:rsidR="00895399" w:rsidRPr="00207F74" w:rsidTr="00895399">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6775/Skills Development Levy</w:t>
            </w:r>
          </w:p>
        </w:tc>
        <w:tc>
          <w:tcPr>
            <w:tcW w:w="34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6,000</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1,500</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1,500</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1,500</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1,500</w:t>
            </w:r>
          </w:p>
        </w:tc>
      </w:tr>
      <w:tr w:rsidR="00895399" w:rsidRPr="00207F74" w:rsidTr="00895399">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895399" w:rsidRPr="00207F74" w:rsidTr="00895399">
        <w:trPr>
          <w:trHeight w:val="300"/>
        </w:trPr>
        <w:tc>
          <w:tcPr>
            <w:tcW w:w="30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95399" w:rsidRPr="00207F74" w:rsidRDefault="00895399" w:rsidP="00895399">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GENERAL EXPENCES</w:t>
            </w:r>
          </w:p>
        </w:tc>
        <w:tc>
          <w:tcPr>
            <w:tcW w:w="34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95399" w:rsidRPr="00207F74" w:rsidRDefault="00895399"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895399" w:rsidRPr="00207F74" w:rsidTr="00895399">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6203/Administration of Sport</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xml:space="preserve">Support of Internal Sport (Staff)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50,000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12,500</w:t>
            </w:r>
          </w:p>
        </w:tc>
      </w:tr>
      <w:tr w:rsidR="00895399" w:rsidRPr="00207F74" w:rsidTr="00895399">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895399" w:rsidRPr="00207F74" w:rsidTr="00895399">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6210/Advertising</w:t>
            </w:r>
          </w:p>
        </w:tc>
        <w:tc>
          <w:tcPr>
            <w:tcW w:w="34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Advertising of Vacant Posts, Notices etc.</w:t>
            </w: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30,000</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7,500</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7,500</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7,500</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7,500</w:t>
            </w:r>
          </w:p>
        </w:tc>
      </w:tr>
      <w:tr w:rsidR="00895399" w:rsidRPr="00207F74" w:rsidTr="00E360CF">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895399" w:rsidRPr="00207F74" w:rsidTr="00E360CF">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6375/Bursaries</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Bursaries for External (Mayor's Programme)</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70,000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17,500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17,500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17,500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17,500</w:t>
            </w:r>
          </w:p>
        </w:tc>
      </w:tr>
      <w:tr w:rsidR="00895399" w:rsidRPr="00207F74" w:rsidTr="00E360CF">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895399" w:rsidRPr="00207F74" w:rsidTr="00E360CF">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 6560/Printing Stationery</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Papers, Pens, &amp; others</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7,000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1,750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1,750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1,750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1,750</w:t>
            </w:r>
          </w:p>
        </w:tc>
      </w:tr>
      <w:tr w:rsidR="00895399" w:rsidRPr="00207F74" w:rsidTr="00895399">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895399" w:rsidRPr="00207F74" w:rsidTr="00895399">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6740/Stores And Materials</w:t>
            </w:r>
          </w:p>
        </w:tc>
        <w:tc>
          <w:tcPr>
            <w:tcW w:w="34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Cleaning Material</w:t>
            </w: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5,000</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w:t>
            </w:r>
          </w:p>
        </w:tc>
      </w:tr>
      <w:tr w:rsidR="00895399" w:rsidRPr="00207F74" w:rsidTr="00895399">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895399" w:rsidRPr="00207F74" w:rsidTr="00895399">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 6780/Subsistence &amp; Travelling</w:t>
            </w:r>
          </w:p>
        </w:tc>
        <w:tc>
          <w:tcPr>
            <w:tcW w:w="34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For meetings, seminars, workshops</w:t>
            </w: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26,000</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6,500</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6,500</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6,500</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6,500</w:t>
            </w:r>
          </w:p>
        </w:tc>
      </w:tr>
      <w:tr w:rsidR="00895399" w:rsidRPr="00207F74" w:rsidTr="00895399">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895399" w:rsidRPr="00207F74" w:rsidTr="00895399">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 6780 002/Travelling (Interviews)</w:t>
            </w:r>
          </w:p>
        </w:tc>
        <w:tc>
          <w:tcPr>
            <w:tcW w:w="34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Candidates attending interviews (re-imbursement)</w:t>
            </w: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28,000</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7,000</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7,000</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7,000</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7,000</w:t>
            </w:r>
          </w:p>
        </w:tc>
      </w:tr>
      <w:tr w:rsidR="00895399" w:rsidRPr="00207F74" w:rsidTr="00895399">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895399" w:rsidRPr="00207F74" w:rsidTr="00895399">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 6850/Training</w:t>
            </w:r>
          </w:p>
        </w:tc>
        <w:tc>
          <w:tcPr>
            <w:tcW w:w="34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Training of employees</w:t>
            </w: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200,000</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50,000</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50,000</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50,000</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50,000</w:t>
            </w:r>
          </w:p>
        </w:tc>
      </w:tr>
      <w:tr w:rsidR="00895399" w:rsidRPr="00207F74" w:rsidTr="00895399">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895399" w:rsidRPr="00207F74" w:rsidTr="00895399">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 6850 001/In-service Training (Students)</w:t>
            </w:r>
          </w:p>
        </w:tc>
        <w:tc>
          <w:tcPr>
            <w:tcW w:w="34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Internship Programme</w:t>
            </w: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40,000</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10,000</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10,000</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10,000</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10,000</w:t>
            </w:r>
          </w:p>
        </w:tc>
      </w:tr>
      <w:tr w:rsidR="00895399" w:rsidRPr="00207F74" w:rsidTr="00895399">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895399" w:rsidRPr="00207F74" w:rsidTr="00895399">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 6850 002/Rehabilitation of Staff</w:t>
            </w:r>
          </w:p>
        </w:tc>
        <w:tc>
          <w:tcPr>
            <w:tcW w:w="34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EAP</w:t>
            </w: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30,000</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7,500</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7,500</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7,500</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7,500</w:t>
            </w:r>
          </w:p>
        </w:tc>
      </w:tr>
      <w:tr w:rsidR="00895399" w:rsidRPr="00207F74" w:rsidTr="00895399">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895399" w:rsidRPr="00207F74" w:rsidTr="00895399">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6980/PMS Review Process</w:t>
            </w:r>
          </w:p>
        </w:tc>
        <w:tc>
          <w:tcPr>
            <w:tcW w:w="34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895399" w:rsidRPr="00207F74" w:rsidTr="00895399">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895399" w:rsidRPr="00207F74" w:rsidTr="00895399">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lastRenderedPageBreak/>
              <w:t>6201/AIDS Awareness</w:t>
            </w:r>
          </w:p>
        </w:tc>
        <w:tc>
          <w:tcPr>
            <w:tcW w:w="34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HIV/AIDS Day for employees &amp; Councilors</w:t>
            </w: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7,000</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1,750</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1,750</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1,750</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1,750</w:t>
            </w:r>
          </w:p>
        </w:tc>
      </w:tr>
      <w:tr w:rsidR="00895399" w:rsidRPr="00207F74" w:rsidTr="00895399">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895399" w:rsidRPr="00207F74" w:rsidTr="00895399">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REPAIRS &amp; MAINTANANCE</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895399" w:rsidRPr="00207F74" w:rsidTr="00895399">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7090/Tools, Furniture &amp; Equipment (Rep &amp; MTCE)</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1,000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w:t>
            </w:r>
          </w:p>
        </w:tc>
      </w:tr>
      <w:tr w:rsidR="00895399" w:rsidRPr="00207F74" w:rsidTr="00895399">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895399" w:rsidRPr="00207F74" w:rsidTr="00895399">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 xml:space="preserve">CAPITAL </w:t>
            </w:r>
          </w:p>
        </w:tc>
        <w:tc>
          <w:tcPr>
            <w:tcW w:w="34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895399" w:rsidRPr="00207F74" w:rsidTr="00E360CF">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7260/Tools, Furniture &amp; Equipment</w:t>
            </w:r>
          </w:p>
        </w:tc>
        <w:tc>
          <w:tcPr>
            <w:tcW w:w="3420" w:type="dxa"/>
            <w:tcBorders>
              <w:top w:val="nil"/>
              <w:left w:val="nil"/>
              <w:bottom w:val="single" w:sz="4" w:space="0" w:color="auto"/>
              <w:right w:val="single" w:sz="4" w:space="0" w:color="auto"/>
            </w:tcBorders>
            <w:shd w:val="clear" w:color="000000" w:fill="FFFFFF"/>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Desk 5000</w:t>
            </w: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5,250</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895399" w:rsidRPr="00207F74" w:rsidTr="00E360CF">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Cabinet 4500</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4,725</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895399" w:rsidRPr="00207F74" w:rsidTr="00E360CF">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Filing Cabinet 8000</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8,400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895399" w:rsidRPr="00207F74" w:rsidTr="00895399">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Laptop 11500</w:t>
            </w: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15,000</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895399" w:rsidRPr="00207F74" w:rsidTr="00895399">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Printer 5000</w:t>
            </w: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5,250</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895399" w:rsidRPr="00207F74" w:rsidTr="00895399">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bl>
    <w:p w:rsidR="00207F74" w:rsidRPr="00207F74" w:rsidRDefault="00207F74" w:rsidP="00735971">
      <w:pPr>
        <w:rPr>
          <w:rFonts w:ascii="Arial" w:hAnsi="Arial" w:cs="Arial"/>
          <w:b/>
          <w:color w:val="000000" w:themeColor="text1"/>
          <w:sz w:val="20"/>
          <w:szCs w:val="20"/>
        </w:rPr>
      </w:pPr>
    </w:p>
    <w:tbl>
      <w:tblPr>
        <w:tblW w:w="14760" w:type="dxa"/>
        <w:tblInd w:w="-72" w:type="dxa"/>
        <w:tblLook w:val="04A0" w:firstRow="1" w:lastRow="0" w:firstColumn="1" w:lastColumn="0" w:noHBand="0" w:noVBand="1"/>
      </w:tblPr>
      <w:tblGrid>
        <w:gridCol w:w="3060"/>
        <w:gridCol w:w="3420"/>
        <w:gridCol w:w="1980"/>
        <w:gridCol w:w="1530"/>
        <w:gridCol w:w="1620"/>
        <w:gridCol w:w="1530"/>
        <w:gridCol w:w="1620"/>
      </w:tblGrid>
      <w:tr w:rsidR="00895399" w:rsidRPr="00207F74" w:rsidTr="005024B7">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BUDGET PLAN WORK SHEET</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895399"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895399"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DIRECTORATE</w:t>
            </w:r>
          </w:p>
        </w:tc>
        <w:tc>
          <w:tcPr>
            <w:tcW w:w="34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CORPORATE SERVICES</w:t>
            </w: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b/>
                <w:bCs/>
                <w:sz w:val="20"/>
                <w:szCs w:val="20"/>
              </w:rPr>
            </w:pPr>
            <w:r w:rsidRPr="00207F74">
              <w:rPr>
                <w:rFonts w:ascii="Arial" w:eastAsia="Times New Roman" w:hAnsi="Arial" w:cs="Arial"/>
                <w:b/>
                <w:bCs/>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b/>
                <w:bCs/>
                <w:sz w:val="20"/>
                <w:szCs w:val="20"/>
              </w:rPr>
            </w:pPr>
            <w:r w:rsidRPr="00207F74">
              <w:rPr>
                <w:rFonts w:ascii="Arial" w:eastAsia="Times New Roman" w:hAnsi="Arial" w:cs="Arial"/>
                <w:b/>
                <w:bCs/>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b/>
                <w:bCs/>
                <w:sz w:val="20"/>
                <w:szCs w:val="20"/>
              </w:rPr>
            </w:pPr>
            <w:r w:rsidRPr="00207F74">
              <w:rPr>
                <w:rFonts w:ascii="Arial" w:eastAsia="Times New Roman" w:hAnsi="Arial" w:cs="Arial"/>
                <w:b/>
                <w:bCs/>
                <w:sz w:val="20"/>
                <w:szCs w:val="20"/>
              </w:rPr>
              <w:t> </w:t>
            </w:r>
          </w:p>
        </w:tc>
      </w:tr>
      <w:tr w:rsidR="00895399"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 </w:t>
            </w:r>
          </w:p>
        </w:tc>
        <w:tc>
          <w:tcPr>
            <w:tcW w:w="34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b/>
                <w:bCs/>
                <w:sz w:val="20"/>
                <w:szCs w:val="20"/>
              </w:rPr>
            </w:pPr>
            <w:r w:rsidRPr="00207F74">
              <w:rPr>
                <w:rFonts w:ascii="Arial" w:eastAsia="Times New Roman" w:hAnsi="Arial" w:cs="Arial"/>
                <w:b/>
                <w:bCs/>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b/>
                <w:bCs/>
                <w:sz w:val="20"/>
                <w:szCs w:val="20"/>
              </w:rPr>
            </w:pPr>
            <w:r w:rsidRPr="00207F74">
              <w:rPr>
                <w:rFonts w:ascii="Arial" w:eastAsia="Times New Roman" w:hAnsi="Arial" w:cs="Arial"/>
                <w:b/>
                <w:bCs/>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b/>
                <w:bCs/>
                <w:sz w:val="20"/>
                <w:szCs w:val="20"/>
              </w:rPr>
            </w:pPr>
            <w:r w:rsidRPr="00207F74">
              <w:rPr>
                <w:rFonts w:ascii="Arial" w:eastAsia="Times New Roman" w:hAnsi="Arial" w:cs="Arial"/>
                <w:b/>
                <w:bCs/>
                <w:sz w:val="20"/>
                <w:szCs w:val="20"/>
              </w:rPr>
              <w:t> </w:t>
            </w:r>
          </w:p>
        </w:tc>
      </w:tr>
      <w:tr w:rsidR="00895399"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SECTION</w:t>
            </w:r>
          </w:p>
        </w:tc>
        <w:tc>
          <w:tcPr>
            <w:tcW w:w="34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ADMINISTRATION</w:t>
            </w: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b/>
                <w:bCs/>
                <w:sz w:val="20"/>
                <w:szCs w:val="20"/>
              </w:rPr>
            </w:pPr>
            <w:r w:rsidRPr="00207F74">
              <w:rPr>
                <w:rFonts w:ascii="Arial" w:eastAsia="Times New Roman" w:hAnsi="Arial" w:cs="Arial"/>
                <w:b/>
                <w:bCs/>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b/>
                <w:bCs/>
                <w:sz w:val="20"/>
                <w:szCs w:val="20"/>
              </w:rPr>
            </w:pPr>
            <w:r w:rsidRPr="00207F74">
              <w:rPr>
                <w:rFonts w:ascii="Arial" w:eastAsia="Times New Roman" w:hAnsi="Arial" w:cs="Arial"/>
                <w:b/>
                <w:bCs/>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b/>
                <w:bCs/>
                <w:sz w:val="20"/>
                <w:szCs w:val="20"/>
              </w:rPr>
            </w:pPr>
            <w:r w:rsidRPr="00207F74">
              <w:rPr>
                <w:rFonts w:ascii="Arial" w:eastAsia="Times New Roman" w:hAnsi="Arial" w:cs="Arial"/>
                <w:b/>
                <w:bCs/>
                <w:sz w:val="20"/>
                <w:szCs w:val="20"/>
              </w:rPr>
              <w:t> </w:t>
            </w:r>
          </w:p>
        </w:tc>
      </w:tr>
      <w:tr w:rsidR="00895399"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 </w:t>
            </w:r>
          </w:p>
        </w:tc>
        <w:tc>
          <w:tcPr>
            <w:tcW w:w="34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b/>
                <w:bCs/>
                <w:sz w:val="20"/>
                <w:szCs w:val="20"/>
              </w:rPr>
            </w:pPr>
            <w:r w:rsidRPr="00207F74">
              <w:rPr>
                <w:rFonts w:ascii="Arial" w:eastAsia="Times New Roman" w:hAnsi="Arial" w:cs="Arial"/>
                <w:b/>
                <w:bCs/>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b/>
                <w:bCs/>
                <w:sz w:val="20"/>
                <w:szCs w:val="20"/>
              </w:rPr>
            </w:pPr>
            <w:r w:rsidRPr="00207F74">
              <w:rPr>
                <w:rFonts w:ascii="Arial" w:eastAsia="Times New Roman" w:hAnsi="Arial" w:cs="Arial"/>
                <w:b/>
                <w:bCs/>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b/>
                <w:bCs/>
                <w:sz w:val="20"/>
                <w:szCs w:val="20"/>
              </w:rPr>
            </w:pPr>
            <w:r w:rsidRPr="00207F74">
              <w:rPr>
                <w:rFonts w:ascii="Arial" w:eastAsia="Times New Roman" w:hAnsi="Arial" w:cs="Arial"/>
                <w:b/>
                <w:bCs/>
                <w:sz w:val="20"/>
                <w:szCs w:val="20"/>
              </w:rPr>
              <w:t> </w:t>
            </w:r>
          </w:p>
        </w:tc>
      </w:tr>
      <w:tr w:rsidR="00895399"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SUB-SECTION</w:t>
            </w:r>
          </w:p>
        </w:tc>
        <w:tc>
          <w:tcPr>
            <w:tcW w:w="34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CIVIC AND BUILDINGS</w:t>
            </w: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b/>
                <w:bCs/>
                <w:sz w:val="20"/>
                <w:szCs w:val="20"/>
              </w:rPr>
            </w:pPr>
            <w:r w:rsidRPr="00207F74">
              <w:rPr>
                <w:rFonts w:ascii="Arial" w:eastAsia="Times New Roman" w:hAnsi="Arial" w:cs="Arial"/>
                <w:b/>
                <w:bCs/>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b/>
                <w:bCs/>
                <w:sz w:val="20"/>
                <w:szCs w:val="20"/>
              </w:rPr>
            </w:pPr>
            <w:r w:rsidRPr="00207F74">
              <w:rPr>
                <w:rFonts w:ascii="Arial" w:eastAsia="Times New Roman" w:hAnsi="Arial" w:cs="Arial"/>
                <w:b/>
                <w:bCs/>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b/>
                <w:bCs/>
                <w:sz w:val="20"/>
                <w:szCs w:val="20"/>
              </w:rPr>
            </w:pPr>
            <w:r w:rsidRPr="00207F74">
              <w:rPr>
                <w:rFonts w:ascii="Arial" w:eastAsia="Times New Roman" w:hAnsi="Arial" w:cs="Arial"/>
                <w:b/>
                <w:bCs/>
                <w:sz w:val="20"/>
                <w:szCs w:val="20"/>
              </w:rPr>
              <w:t> </w:t>
            </w:r>
          </w:p>
        </w:tc>
      </w:tr>
      <w:tr w:rsidR="00895399"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b/>
                <w:bCs/>
                <w:sz w:val="20"/>
                <w:szCs w:val="20"/>
              </w:rPr>
            </w:pPr>
            <w:r w:rsidRPr="00207F74">
              <w:rPr>
                <w:rFonts w:ascii="Arial" w:eastAsia="Times New Roman" w:hAnsi="Arial" w:cs="Arial"/>
                <w:b/>
                <w:bCs/>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b/>
                <w:bCs/>
                <w:sz w:val="20"/>
                <w:szCs w:val="20"/>
              </w:rPr>
            </w:pPr>
            <w:r w:rsidRPr="00207F74">
              <w:rPr>
                <w:rFonts w:ascii="Arial" w:eastAsia="Times New Roman" w:hAnsi="Arial" w:cs="Arial"/>
                <w:b/>
                <w:bCs/>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b/>
                <w:bCs/>
                <w:sz w:val="20"/>
                <w:szCs w:val="20"/>
              </w:rPr>
            </w:pPr>
            <w:r w:rsidRPr="00207F74">
              <w:rPr>
                <w:rFonts w:ascii="Arial" w:eastAsia="Times New Roman" w:hAnsi="Arial" w:cs="Arial"/>
                <w:b/>
                <w:bCs/>
                <w:sz w:val="20"/>
                <w:szCs w:val="20"/>
              </w:rPr>
              <w:t> </w:t>
            </w:r>
          </w:p>
        </w:tc>
      </w:tr>
      <w:tr w:rsidR="00895399"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VOTE/INDICATOR</w:t>
            </w:r>
          </w:p>
        </w:tc>
        <w:tc>
          <w:tcPr>
            <w:tcW w:w="34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b/>
                <w:bCs/>
                <w:color w:val="000000"/>
                <w:sz w:val="20"/>
                <w:szCs w:val="20"/>
                <w:u w:val="single"/>
              </w:rPr>
            </w:pPr>
            <w:r w:rsidRPr="00207F74">
              <w:rPr>
                <w:rFonts w:ascii="Arial" w:eastAsia="Times New Roman" w:hAnsi="Arial" w:cs="Arial"/>
                <w:b/>
                <w:bCs/>
                <w:color w:val="000000"/>
                <w:sz w:val="20"/>
                <w:szCs w:val="20"/>
                <w:u w:val="single"/>
              </w:rPr>
              <w:t>UNIT OF MEASURE</w:t>
            </w: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b/>
                <w:bCs/>
                <w:color w:val="000000"/>
                <w:sz w:val="20"/>
                <w:szCs w:val="20"/>
                <w:u w:val="single"/>
              </w:rPr>
            </w:pPr>
            <w:r w:rsidRPr="00207F74">
              <w:rPr>
                <w:rFonts w:ascii="Arial" w:eastAsia="Times New Roman" w:hAnsi="Arial" w:cs="Arial"/>
                <w:b/>
                <w:bCs/>
                <w:color w:val="000000"/>
                <w:sz w:val="20"/>
                <w:szCs w:val="20"/>
                <w:u w:val="single"/>
              </w:rPr>
              <w:t>ANNUAL BUDGET</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b/>
                <w:bCs/>
                <w:color w:val="000000"/>
                <w:sz w:val="20"/>
                <w:szCs w:val="20"/>
                <w:u w:val="single"/>
              </w:rPr>
            </w:pPr>
            <w:r w:rsidRPr="00207F74">
              <w:rPr>
                <w:rFonts w:ascii="Arial" w:eastAsia="Times New Roman" w:hAnsi="Arial" w:cs="Arial"/>
                <w:b/>
                <w:bCs/>
                <w:color w:val="000000"/>
                <w:sz w:val="20"/>
                <w:szCs w:val="20"/>
                <w:u w:val="single"/>
              </w:rPr>
              <w:t xml:space="preserve">QTR ENDING </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b/>
                <w:bCs/>
                <w:sz w:val="20"/>
                <w:szCs w:val="20"/>
                <w:u w:val="single"/>
              </w:rPr>
            </w:pPr>
            <w:r w:rsidRPr="00207F74">
              <w:rPr>
                <w:rFonts w:ascii="Arial" w:eastAsia="Times New Roman" w:hAnsi="Arial" w:cs="Arial"/>
                <w:b/>
                <w:bCs/>
                <w:sz w:val="20"/>
                <w:szCs w:val="20"/>
                <w:u w:val="single"/>
              </w:rPr>
              <w:t>QTR ENDING</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b/>
                <w:bCs/>
                <w:sz w:val="20"/>
                <w:szCs w:val="20"/>
                <w:u w:val="single"/>
              </w:rPr>
            </w:pPr>
            <w:r w:rsidRPr="00207F74">
              <w:rPr>
                <w:rFonts w:ascii="Arial" w:eastAsia="Times New Roman" w:hAnsi="Arial" w:cs="Arial"/>
                <w:b/>
                <w:bCs/>
                <w:sz w:val="20"/>
                <w:szCs w:val="20"/>
                <w:u w:val="single"/>
              </w:rPr>
              <w:t>QTR ENDING</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b/>
                <w:bCs/>
                <w:sz w:val="20"/>
                <w:szCs w:val="20"/>
                <w:u w:val="single"/>
              </w:rPr>
            </w:pPr>
            <w:r w:rsidRPr="00207F74">
              <w:rPr>
                <w:rFonts w:ascii="Arial" w:eastAsia="Times New Roman" w:hAnsi="Arial" w:cs="Arial"/>
                <w:b/>
                <w:bCs/>
                <w:sz w:val="20"/>
                <w:szCs w:val="20"/>
                <w:u w:val="single"/>
              </w:rPr>
              <w:t>QTR ENDING</w:t>
            </w:r>
          </w:p>
        </w:tc>
      </w:tr>
      <w:tr w:rsidR="00895399"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 </w:t>
            </w:r>
          </w:p>
        </w:tc>
        <w:tc>
          <w:tcPr>
            <w:tcW w:w="3420" w:type="dxa"/>
            <w:tcBorders>
              <w:top w:val="nil"/>
              <w:left w:val="nil"/>
              <w:bottom w:val="single" w:sz="4" w:space="0" w:color="auto"/>
              <w:right w:val="single" w:sz="4" w:space="0" w:color="auto"/>
            </w:tcBorders>
            <w:shd w:val="clear" w:color="auto" w:fill="auto"/>
            <w:noWrap/>
            <w:vAlign w:val="bottom"/>
          </w:tcPr>
          <w:p w:rsidR="00895399" w:rsidRPr="00207F74" w:rsidRDefault="00895399" w:rsidP="00895399">
            <w:pPr>
              <w:spacing w:after="0" w:line="240" w:lineRule="auto"/>
              <w:rPr>
                <w:rFonts w:ascii="Arial" w:eastAsia="Times New Roman" w:hAnsi="Arial" w:cs="Arial"/>
                <w:color w:val="000000"/>
                <w:sz w:val="20"/>
                <w:szCs w:val="20"/>
                <w:u w:val="single"/>
              </w:rPr>
            </w:pPr>
          </w:p>
        </w:tc>
        <w:tc>
          <w:tcPr>
            <w:tcW w:w="1980" w:type="dxa"/>
            <w:tcBorders>
              <w:top w:val="nil"/>
              <w:left w:val="nil"/>
              <w:bottom w:val="single" w:sz="4" w:space="0" w:color="auto"/>
              <w:right w:val="single" w:sz="4" w:space="0" w:color="auto"/>
            </w:tcBorders>
            <w:shd w:val="clear" w:color="auto" w:fill="auto"/>
            <w:noWrap/>
            <w:vAlign w:val="bottom"/>
          </w:tcPr>
          <w:p w:rsidR="00895399" w:rsidRPr="00207F74" w:rsidRDefault="00895399" w:rsidP="00895399">
            <w:pPr>
              <w:spacing w:after="0" w:line="240" w:lineRule="auto"/>
              <w:jc w:val="center"/>
              <w:rPr>
                <w:rFonts w:ascii="Arial" w:eastAsia="Times New Roman" w:hAnsi="Arial" w:cs="Arial"/>
                <w:color w:val="000000"/>
                <w:sz w:val="20"/>
                <w:szCs w:val="20"/>
                <w:u w:val="single"/>
              </w:rPr>
            </w:pPr>
          </w:p>
        </w:tc>
        <w:tc>
          <w:tcPr>
            <w:tcW w:w="1530" w:type="dxa"/>
            <w:tcBorders>
              <w:top w:val="nil"/>
              <w:left w:val="nil"/>
              <w:bottom w:val="single" w:sz="4" w:space="0" w:color="auto"/>
              <w:right w:val="single" w:sz="4" w:space="0" w:color="auto"/>
            </w:tcBorders>
            <w:shd w:val="clear" w:color="auto" w:fill="auto"/>
            <w:noWrap/>
            <w:vAlign w:val="bottom"/>
          </w:tcPr>
          <w:p w:rsidR="00895399" w:rsidRPr="00207F74" w:rsidRDefault="00895399" w:rsidP="00895399">
            <w:pPr>
              <w:spacing w:after="0" w:line="240" w:lineRule="auto"/>
              <w:jc w:val="center"/>
              <w:rPr>
                <w:rFonts w:ascii="Arial" w:eastAsia="Times New Roman" w:hAnsi="Arial" w:cs="Arial"/>
                <w:color w:val="000000"/>
                <w:sz w:val="20"/>
                <w:szCs w:val="20"/>
                <w:u w:val="single"/>
              </w:rPr>
            </w:pPr>
          </w:p>
        </w:tc>
        <w:tc>
          <w:tcPr>
            <w:tcW w:w="1620" w:type="dxa"/>
            <w:tcBorders>
              <w:top w:val="nil"/>
              <w:left w:val="nil"/>
              <w:bottom w:val="single" w:sz="4" w:space="0" w:color="auto"/>
              <w:right w:val="single" w:sz="4" w:space="0" w:color="auto"/>
            </w:tcBorders>
            <w:shd w:val="clear" w:color="auto" w:fill="auto"/>
            <w:noWrap/>
            <w:vAlign w:val="bottom"/>
          </w:tcPr>
          <w:p w:rsidR="00895399" w:rsidRPr="00207F74" w:rsidRDefault="00895399" w:rsidP="00895399">
            <w:pPr>
              <w:spacing w:after="0" w:line="240" w:lineRule="auto"/>
              <w:jc w:val="center"/>
              <w:rPr>
                <w:rFonts w:ascii="Arial" w:eastAsia="Times New Roman" w:hAnsi="Arial" w:cs="Arial"/>
                <w:b/>
                <w:bCs/>
                <w:sz w:val="20"/>
                <w:szCs w:val="20"/>
                <w:u w:val="single"/>
              </w:rPr>
            </w:pPr>
          </w:p>
        </w:tc>
        <w:tc>
          <w:tcPr>
            <w:tcW w:w="1530" w:type="dxa"/>
            <w:tcBorders>
              <w:top w:val="nil"/>
              <w:left w:val="nil"/>
              <w:bottom w:val="single" w:sz="4" w:space="0" w:color="auto"/>
              <w:right w:val="single" w:sz="4" w:space="0" w:color="auto"/>
            </w:tcBorders>
            <w:shd w:val="clear" w:color="auto" w:fill="auto"/>
            <w:noWrap/>
            <w:vAlign w:val="bottom"/>
          </w:tcPr>
          <w:p w:rsidR="00895399" w:rsidRPr="00207F74" w:rsidRDefault="00895399" w:rsidP="00895399">
            <w:pPr>
              <w:spacing w:after="0" w:line="240" w:lineRule="auto"/>
              <w:jc w:val="center"/>
              <w:rPr>
                <w:rFonts w:ascii="Arial" w:eastAsia="Times New Roman" w:hAnsi="Arial" w:cs="Arial"/>
                <w:b/>
                <w:bCs/>
                <w:sz w:val="20"/>
                <w:szCs w:val="20"/>
                <w:u w:val="single"/>
              </w:rPr>
            </w:pPr>
          </w:p>
        </w:tc>
        <w:tc>
          <w:tcPr>
            <w:tcW w:w="1620" w:type="dxa"/>
            <w:tcBorders>
              <w:top w:val="nil"/>
              <w:left w:val="nil"/>
              <w:bottom w:val="single" w:sz="4" w:space="0" w:color="auto"/>
              <w:right w:val="single" w:sz="4" w:space="0" w:color="auto"/>
            </w:tcBorders>
            <w:shd w:val="clear" w:color="auto" w:fill="auto"/>
            <w:noWrap/>
            <w:vAlign w:val="bottom"/>
          </w:tcPr>
          <w:p w:rsidR="00895399" w:rsidRPr="00207F74" w:rsidRDefault="00895399" w:rsidP="00895399">
            <w:pPr>
              <w:spacing w:after="0" w:line="240" w:lineRule="auto"/>
              <w:jc w:val="center"/>
              <w:rPr>
                <w:rFonts w:ascii="Arial" w:eastAsia="Times New Roman" w:hAnsi="Arial" w:cs="Arial"/>
                <w:b/>
                <w:bCs/>
                <w:sz w:val="20"/>
                <w:szCs w:val="20"/>
                <w:u w:val="single"/>
              </w:rPr>
            </w:pPr>
          </w:p>
        </w:tc>
      </w:tr>
      <w:tr w:rsidR="00895399" w:rsidRPr="00207F74" w:rsidTr="005024B7">
        <w:trPr>
          <w:trHeight w:val="31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EMPLOYEE COST</w:t>
            </w:r>
          </w:p>
        </w:tc>
        <w:tc>
          <w:tcPr>
            <w:tcW w:w="3420" w:type="dxa"/>
            <w:tcBorders>
              <w:top w:val="nil"/>
              <w:left w:val="nil"/>
              <w:bottom w:val="single" w:sz="4" w:space="0" w:color="auto"/>
              <w:right w:val="single" w:sz="4" w:space="0" w:color="auto"/>
            </w:tcBorders>
            <w:shd w:val="clear" w:color="auto" w:fill="auto"/>
            <w:noWrap/>
            <w:vAlign w:val="bottom"/>
          </w:tcPr>
          <w:p w:rsidR="00895399" w:rsidRPr="00207F74" w:rsidRDefault="00895399" w:rsidP="00895399">
            <w:pPr>
              <w:spacing w:after="0" w:line="240" w:lineRule="auto"/>
              <w:rPr>
                <w:rFonts w:ascii="Arial" w:eastAsia="Times New Roman" w:hAnsi="Arial" w:cs="Arial"/>
                <w:color w:val="000000"/>
                <w:sz w:val="20"/>
                <w:szCs w:val="20"/>
              </w:rPr>
            </w:pPr>
          </w:p>
        </w:tc>
        <w:tc>
          <w:tcPr>
            <w:tcW w:w="1980" w:type="dxa"/>
            <w:tcBorders>
              <w:top w:val="nil"/>
              <w:left w:val="nil"/>
              <w:bottom w:val="single" w:sz="4" w:space="0" w:color="auto"/>
              <w:right w:val="single" w:sz="4" w:space="0" w:color="auto"/>
            </w:tcBorders>
            <w:shd w:val="clear" w:color="auto" w:fill="auto"/>
            <w:noWrap/>
            <w:vAlign w:val="bottom"/>
          </w:tcPr>
          <w:p w:rsidR="00895399" w:rsidRPr="00207F74" w:rsidRDefault="00895399" w:rsidP="00895399">
            <w:pPr>
              <w:spacing w:after="0" w:line="240" w:lineRule="auto"/>
              <w:jc w:val="center"/>
              <w:rPr>
                <w:rFonts w:ascii="Arial" w:eastAsia="Times New Roman" w:hAnsi="Arial" w:cs="Arial"/>
                <w:color w:val="000000"/>
                <w:sz w:val="20"/>
                <w:szCs w:val="20"/>
              </w:rPr>
            </w:pPr>
          </w:p>
        </w:tc>
        <w:tc>
          <w:tcPr>
            <w:tcW w:w="1530" w:type="dxa"/>
            <w:tcBorders>
              <w:top w:val="nil"/>
              <w:left w:val="nil"/>
              <w:bottom w:val="single" w:sz="4" w:space="0" w:color="auto"/>
              <w:right w:val="single" w:sz="4" w:space="0" w:color="auto"/>
            </w:tcBorders>
            <w:shd w:val="clear" w:color="auto" w:fill="auto"/>
            <w:noWrap/>
            <w:vAlign w:val="bottom"/>
          </w:tcPr>
          <w:p w:rsidR="00895399" w:rsidRPr="00207F74" w:rsidRDefault="00895399" w:rsidP="00895399">
            <w:pPr>
              <w:spacing w:after="0" w:line="240" w:lineRule="auto"/>
              <w:jc w:val="center"/>
              <w:rPr>
                <w:rFonts w:ascii="Arial" w:eastAsia="Times New Roman" w:hAnsi="Arial" w:cs="Arial"/>
                <w:color w:val="000000"/>
                <w:sz w:val="20"/>
                <w:szCs w:val="20"/>
              </w:rPr>
            </w:pPr>
          </w:p>
        </w:tc>
        <w:tc>
          <w:tcPr>
            <w:tcW w:w="1620" w:type="dxa"/>
            <w:tcBorders>
              <w:top w:val="nil"/>
              <w:left w:val="nil"/>
              <w:bottom w:val="single" w:sz="4" w:space="0" w:color="auto"/>
              <w:right w:val="single" w:sz="4" w:space="0" w:color="auto"/>
            </w:tcBorders>
            <w:shd w:val="clear" w:color="auto" w:fill="auto"/>
            <w:noWrap/>
            <w:vAlign w:val="bottom"/>
          </w:tcPr>
          <w:p w:rsidR="00895399" w:rsidRPr="00207F74" w:rsidRDefault="00895399" w:rsidP="00895399">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tcPr>
          <w:p w:rsidR="00895399" w:rsidRPr="00207F74" w:rsidRDefault="00895399" w:rsidP="00895399">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tcPr>
          <w:p w:rsidR="00895399" w:rsidRPr="00207F74" w:rsidRDefault="00895399" w:rsidP="00895399">
            <w:pPr>
              <w:spacing w:after="0" w:line="240" w:lineRule="auto"/>
              <w:jc w:val="center"/>
              <w:rPr>
                <w:rFonts w:ascii="Arial" w:eastAsia="Times New Roman" w:hAnsi="Arial" w:cs="Arial"/>
                <w:sz w:val="20"/>
                <w:szCs w:val="20"/>
              </w:rPr>
            </w:pPr>
          </w:p>
        </w:tc>
      </w:tr>
      <w:tr w:rsidR="00895399"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6000/ Salaries</w:t>
            </w:r>
          </w:p>
        </w:tc>
        <w:tc>
          <w:tcPr>
            <w:tcW w:w="3420" w:type="dxa"/>
            <w:tcBorders>
              <w:top w:val="nil"/>
              <w:left w:val="nil"/>
              <w:bottom w:val="single" w:sz="4" w:space="0" w:color="auto"/>
              <w:right w:val="single" w:sz="4" w:space="0" w:color="auto"/>
            </w:tcBorders>
            <w:shd w:val="clear" w:color="auto" w:fill="auto"/>
            <w:noWrap/>
            <w:vAlign w:val="bottom"/>
          </w:tcPr>
          <w:p w:rsidR="00895399" w:rsidRPr="00207F74" w:rsidRDefault="00895399" w:rsidP="00895399">
            <w:pPr>
              <w:spacing w:after="0" w:line="240" w:lineRule="auto"/>
              <w:rPr>
                <w:rFonts w:ascii="Arial" w:eastAsia="Times New Roman" w:hAnsi="Arial" w:cs="Arial"/>
                <w:color w:val="000000"/>
                <w:sz w:val="20"/>
                <w:szCs w:val="20"/>
                <w:u w:val="single"/>
              </w:rPr>
            </w:pP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567,270</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141,818</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141,818</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141,818</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141,818</w:t>
            </w:r>
          </w:p>
        </w:tc>
      </w:tr>
      <w:tr w:rsidR="00895399"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6010/ Salaries Overtime</w:t>
            </w:r>
          </w:p>
        </w:tc>
        <w:tc>
          <w:tcPr>
            <w:tcW w:w="3420" w:type="dxa"/>
            <w:tcBorders>
              <w:top w:val="nil"/>
              <w:left w:val="nil"/>
              <w:bottom w:val="single" w:sz="4" w:space="0" w:color="auto"/>
              <w:right w:val="single" w:sz="4" w:space="0" w:color="auto"/>
            </w:tcBorders>
            <w:shd w:val="clear" w:color="auto" w:fill="auto"/>
            <w:noWrap/>
            <w:vAlign w:val="bottom"/>
          </w:tcPr>
          <w:p w:rsidR="00895399" w:rsidRPr="00207F74" w:rsidRDefault="00895399" w:rsidP="00895399">
            <w:pPr>
              <w:spacing w:after="0" w:line="240" w:lineRule="auto"/>
              <w:rPr>
                <w:rFonts w:ascii="Arial" w:eastAsia="Times New Roman" w:hAnsi="Arial" w:cs="Arial"/>
                <w:color w:val="000000"/>
                <w:sz w:val="20"/>
                <w:szCs w:val="20"/>
              </w:rPr>
            </w:pP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24,000</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6,000</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6,000</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6,000</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6,000</w:t>
            </w:r>
          </w:p>
        </w:tc>
      </w:tr>
      <w:tr w:rsidR="00895399"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6060/ Group life</w:t>
            </w:r>
          </w:p>
        </w:tc>
        <w:tc>
          <w:tcPr>
            <w:tcW w:w="3420" w:type="dxa"/>
            <w:tcBorders>
              <w:top w:val="nil"/>
              <w:left w:val="nil"/>
              <w:bottom w:val="single" w:sz="4" w:space="0" w:color="auto"/>
              <w:right w:val="single" w:sz="4" w:space="0" w:color="auto"/>
            </w:tcBorders>
            <w:shd w:val="clear" w:color="auto" w:fill="auto"/>
            <w:noWrap/>
            <w:vAlign w:val="bottom"/>
          </w:tcPr>
          <w:p w:rsidR="00895399" w:rsidRPr="00207F74" w:rsidRDefault="00895399" w:rsidP="00895399">
            <w:pPr>
              <w:spacing w:after="0" w:line="240" w:lineRule="auto"/>
              <w:rPr>
                <w:rFonts w:ascii="Arial" w:eastAsia="Times New Roman" w:hAnsi="Arial" w:cs="Arial"/>
                <w:color w:val="000000"/>
                <w:sz w:val="20"/>
                <w:szCs w:val="20"/>
                <w:u w:val="single"/>
              </w:rPr>
            </w:pP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5,350</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1,338</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1,338</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1,338</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1,338</w:t>
            </w:r>
          </w:p>
        </w:tc>
      </w:tr>
      <w:tr w:rsidR="00895399"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6070/ Medical</w:t>
            </w:r>
          </w:p>
        </w:tc>
        <w:tc>
          <w:tcPr>
            <w:tcW w:w="3420" w:type="dxa"/>
            <w:tcBorders>
              <w:top w:val="nil"/>
              <w:left w:val="nil"/>
              <w:bottom w:val="single" w:sz="4" w:space="0" w:color="auto"/>
              <w:right w:val="single" w:sz="4" w:space="0" w:color="auto"/>
            </w:tcBorders>
            <w:shd w:val="clear" w:color="auto" w:fill="auto"/>
            <w:noWrap/>
            <w:vAlign w:val="bottom"/>
          </w:tcPr>
          <w:p w:rsidR="00895399" w:rsidRPr="00207F74" w:rsidRDefault="00895399" w:rsidP="00895399">
            <w:pPr>
              <w:spacing w:after="0" w:line="240" w:lineRule="auto"/>
              <w:rPr>
                <w:rFonts w:ascii="Arial" w:eastAsia="Times New Roman" w:hAnsi="Arial" w:cs="Arial"/>
                <w:color w:val="000000"/>
                <w:sz w:val="20"/>
                <w:szCs w:val="20"/>
                <w:u w:val="single"/>
              </w:rPr>
            </w:pP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68,730</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17,183</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17,183</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17,183</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17,183</w:t>
            </w:r>
          </w:p>
        </w:tc>
      </w:tr>
      <w:tr w:rsidR="00895399"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lastRenderedPageBreak/>
              <w:t>6080/ Pension</w:t>
            </w:r>
          </w:p>
        </w:tc>
        <w:tc>
          <w:tcPr>
            <w:tcW w:w="3420" w:type="dxa"/>
            <w:tcBorders>
              <w:top w:val="nil"/>
              <w:left w:val="nil"/>
              <w:bottom w:val="single" w:sz="4" w:space="0" w:color="auto"/>
              <w:right w:val="single" w:sz="4" w:space="0" w:color="auto"/>
            </w:tcBorders>
            <w:shd w:val="clear" w:color="auto" w:fill="auto"/>
            <w:noWrap/>
            <w:vAlign w:val="bottom"/>
          </w:tcPr>
          <w:p w:rsidR="00895399" w:rsidRPr="00207F74" w:rsidRDefault="00895399" w:rsidP="00895399">
            <w:pPr>
              <w:spacing w:after="0" w:line="240" w:lineRule="auto"/>
              <w:rPr>
                <w:rFonts w:ascii="Arial" w:eastAsia="Times New Roman" w:hAnsi="Arial" w:cs="Arial"/>
                <w:color w:val="000000"/>
                <w:sz w:val="20"/>
                <w:szCs w:val="20"/>
                <w:u w:val="single"/>
              </w:rPr>
            </w:pP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86,610</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21,653</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21,653</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21,653</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21,653</w:t>
            </w:r>
          </w:p>
        </w:tc>
      </w:tr>
      <w:tr w:rsidR="00895399"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6100/ UIF</w:t>
            </w:r>
          </w:p>
        </w:tc>
        <w:tc>
          <w:tcPr>
            <w:tcW w:w="3420" w:type="dxa"/>
            <w:tcBorders>
              <w:top w:val="nil"/>
              <w:left w:val="nil"/>
              <w:bottom w:val="single" w:sz="4" w:space="0" w:color="auto"/>
              <w:right w:val="single" w:sz="4" w:space="0" w:color="auto"/>
            </w:tcBorders>
            <w:shd w:val="clear" w:color="auto" w:fill="auto"/>
            <w:noWrap/>
            <w:vAlign w:val="bottom"/>
          </w:tcPr>
          <w:p w:rsidR="00895399" w:rsidRPr="00207F74" w:rsidRDefault="00895399" w:rsidP="00895399">
            <w:pPr>
              <w:spacing w:after="0" w:line="240" w:lineRule="auto"/>
              <w:rPr>
                <w:rFonts w:ascii="Arial" w:eastAsia="Times New Roman" w:hAnsi="Arial" w:cs="Arial"/>
                <w:color w:val="000000"/>
                <w:sz w:val="20"/>
                <w:szCs w:val="20"/>
                <w:u w:val="single"/>
              </w:rPr>
            </w:pP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6,020</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1,505</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1,505</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1,505</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1,505</w:t>
            </w:r>
          </w:p>
        </w:tc>
      </w:tr>
      <w:tr w:rsidR="00895399"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6110/Uniform</w:t>
            </w:r>
          </w:p>
        </w:tc>
        <w:tc>
          <w:tcPr>
            <w:tcW w:w="3420" w:type="dxa"/>
            <w:tcBorders>
              <w:top w:val="nil"/>
              <w:left w:val="nil"/>
              <w:bottom w:val="single" w:sz="4" w:space="0" w:color="auto"/>
              <w:right w:val="single" w:sz="4" w:space="0" w:color="auto"/>
            </w:tcBorders>
            <w:shd w:val="clear" w:color="auto" w:fill="auto"/>
            <w:noWrap/>
            <w:vAlign w:val="bottom"/>
          </w:tcPr>
          <w:p w:rsidR="00895399" w:rsidRPr="00207F74" w:rsidRDefault="00895399" w:rsidP="00895399">
            <w:pPr>
              <w:spacing w:after="0" w:line="240" w:lineRule="auto"/>
              <w:rPr>
                <w:rFonts w:ascii="Arial" w:eastAsia="Times New Roman" w:hAnsi="Arial" w:cs="Arial"/>
                <w:color w:val="000000"/>
                <w:sz w:val="20"/>
                <w:szCs w:val="20"/>
                <w:u w:val="single"/>
              </w:rPr>
            </w:pPr>
          </w:p>
        </w:tc>
        <w:tc>
          <w:tcPr>
            <w:tcW w:w="198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10,800</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2,700</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2,700</w:t>
            </w:r>
          </w:p>
        </w:tc>
        <w:tc>
          <w:tcPr>
            <w:tcW w:w="153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2,700</w:t>
            </w:r>
          </w:p>
        </w:tc>
        <w:tc>
          <w:tcPr>
            <w:tcW w:w="1620" w:type="dxa"/>
            <w:tcBorders>
              <w:top w:val="nil"/>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2,700</w:t>
            </w:r>
          </w:p>
        </w:tc>
      </w:tr>
      <w:tr w:rsidR="00895399" w:rsidRPr="00207F74" w:rsidTr="005024B7">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6105/ Industrial Levy</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95399" w:rsidRPr="00207F74" w:rsidRDefault="00895399" w:rsidP="00895399">
            <w:pPr>
              <w:spacing w:after="0" w:line="240" w:lineRule="auto"/>
              <w:rPr>
                <w:rFonts w:ascii="Arial" w:eastAsia="Times New Roman" w:hAnsi="Arial" w:cs="Arial"/>
                <w:color w:val="000000"/>
                <w:sz w:val="20"/>
                <w:szCs w:val="20"/>
                <w:u w:val="single"/>
              </w:rPr>
            </w:pP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400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100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w:t>
            </w:r>
          </w:p>
        </w:tc>
      </w:tr>
      <w:tr w:rsidR="00895399" w:rsidRPr="00207F74" w:rsidTr="005024B7">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6115/ Casuals</w:t>
            </w:r>
          </w:p>
        </w:tc>
        <w:tc>
          <w:tcPr>
            <w:tcW w:w="3420" w:type="dxa"/>
            <w:tcBorders>
              <w:top w:val="single" w:sz="4" w:space="0" w:color="auto"/>
              <w:left w:val="nil"/>
              <w:bottom w:val="single" w:sz="4" w:space="0" w:color="auto"/>
              <w:right w:val="single" w:sz="4" w:space="0" w:color="auto"/>
            </w:tcBorders>
            <w:shd w:val="clear" w:color="auto" w:fill="auto"/>
            <w:noWrap/>
            <w:vAlign w:val="bottom"/>
          </w:tcPr>
          <w:p w:rsidR="00895399" w:rsidRPr="00207F74" w:rsidRDefault="00895399" w:rsidP="00895399">
            <w:pPr>
              <w:spacing w:after="0" w:line="240" w:lineRule="auto"/>
              <w:rPr>
                <w:rFonts w:ascii="Arial" w:eastAsia="Times New Roman" w:hAnsi="Arial" w:cs="Arial"/>
                <w:color w:val="000000"/>
                <w:sz w:val="20"/>
                <w:szCs w:val="20"/>
                <w:u w:val="single"/>
              </w:rPr>
            </w:pP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30,000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7,500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7,500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7,500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895399" w:rsidRPr="00207F74" w:rsidRDefault="00895399"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7,500</w:t>
            </w:r>
          </w:p>
        </w:tc>
      </w:tr>
      <w:tr w:rsidR="001555A2"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1555A2" w:rsidRPr="00207F74" w:rsidRDefault="001555A2" w:rsidP="00C56F77">
            <w:pPr>
              <w:spacing w:after="0" w:line="240" w:lineRule="auto"/>
              <w:rPr>
                <w:rFonts w:ascii="Arial" w:eastAsia="Times New Roman" w:hAnsi="Arial" w:cs="Arial"/>
                <w:sz w:val="20"/>
                <w:szCs w:val="20"/>
              </w:rPr>
            </w:pPr>
            <w:r w:rsidRPr="00207F74">
              <w:rPr>
                <w:rFonts w:ascii="Arial" w:eastAsia="Times New Roman" w:hAnsi="Arial" w:cs="Arial"/>
                <w:sz w:val="20"/>
                <w:szCs w:val="20"/>
              </w:rPr>
              <w:t>6775 Skills Development Levy</w:t>
            </w:r>
          </w:p>
        </w:tc>
        <w:tc>
          <w:tcPr>
            <w:tcW w:w="3420" w:type="dxa"/>
            <w:tcBorders>
              <w:top w:val="nil"/>
              <w:left w:val="nil"/>
              <w:bottom w:val="single" w:sz="4" w:space="0" w:color="auto"/>
              <w:right w:val="single" w:sz="4" w:space="0" w:color="auto"/>
            </w:tcBorders>
            <w:shd w:val="clear" w:color="auto" w:fill="auto"/>
            <w:noWrap/>
            <w:vAlign w:val="bottom"/>
          </w:tcPr>
          <w:p w:rsidR="001555A2" w:rsidRPr="00207F74" w:rsidRDefault="001555A2" w:rsidP="00C56F7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Payment of Skills Development Levies</w:t>
            </w:r>
          </w:p>
        </w:tc>
        <w:tc>
          <w:tcPr>
            <w:tcW w:w="198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C56F77">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5,000</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C56F77">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1,250</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C56F77">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C56F77">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C56F77">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w:t>
            </w:r>
          </w:p>
        </w:tc>
      </w:tr>
      <w:tr w:rsidR="001555A2"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tcPr>
          <w:p w:rsidR="001555A2" w:rsidRPr="00207F74" w:rsidRDefault="001555A2" w:rsidP="00895399">
            <w:pPr>
              <w:spacing w:after="0" w:line="240" w:lineRule="auto"/>
              <w:rPr>
                <w:rFonts w:ascii="Arial" w:eastAsia="Times New Roman" w:hAnsi="Arial" w:cs="Arial"/>
                <w:sz w:val="20"/>
                <w:szCs w:val="20"/>
              </w:rPr>
            </w:pPr>
          </w:p>
        </w:tc>
        <w:tc>
          <w:tcPr>
            <w:tcW w:w="3420" w:type="dxa"/>
            <w:tcBorders>
              <w:top w:val="nil"/>
              <w:left w:val="nil"/>
              <w:bottom w:val="single" w:sz="4" w:space="0" w:color="auto"/>
              <w:right w:val="single" w:sz="4" w:space="0" w:color="auto"/>
            </w:tcBorders>
            <w:shd w:val="clear" w:color="auto" w:fill="auto"/>
            <w:noWrap/>
            <w:vAlign w:val="bottom"/>
          </w:tcPr>
          <w:p w:rsidR="001555A2" w:rsidRPr="00207F74" w:rsidRDefault="001555A2" w:rsidP="00895399">
            <w:pPr>
              <w:spacing w:after="0" w:line="240" w:lineRule="auto"/>
              <w:rPr>
                <w:rFonts w:ascii="Arial" w:eastAsia="Times New Roman" w:hAnsi="Arial" w:cs="Arial"/>
                <w:color w:val="000000"/>
                <w:sz w:val="20"/>
                <w:szCs w:val="20"/>
                <w:u w:val="single"/>
              </w:rPr>
            </w:pPr>
          </w:p>
        </w:tc>
        <w:tc>
          <w:tcPr>
            <w:tcW w:w="1980" w:type="dxa"/>
            <w:tcBorders>
              <w:top w:val="nil"/>
              <w:left w:val="nil"/>
              <w:bottom w:val="single" w:sz="4" w:space="0" w:color="auto"/>
              <w:right w:val="single" w:sz="4" w:space="0" w:color="auto"/>
            </w:tcBorders>
            <w:shd w:val="clear" w:color="auto" w:fill="auto"/>
            <w:noWrap/>
            <w:vAlign w:val="bottom"/>
          </w:tcPr>
          <w:p w:rsidR="001555A2" w:rsidRPr="00207F74" w:rsidRDefault="001555A2" w:rsidP="00895399">
            <w:pPr>
              <w:spacing w:after="0" w:line="240" w:lineRule="auto"/>
              <w:jc w:val="center"/>
              <w:rPr>
                <w:rFonts w:ascii="Arial" w:eastAsia="Times New Roman" w:hAnsi="Arial" w:cs="Arial"/>
                <w:color w:val="000000"/>
                <w:sz w:val="20"/>
                <w:szCs w:val="20"/>
              </w:rPr>
            </w:pPr>
          </w:p>
        </w:tc>
        <w:tc>
          <w:tcPr>
            <w:tcW w:w="1530" w:type="dxa"/>
            <w:tcBorders>
              <w:top w:val="nil"/>
              <w:left w:val="nil"/>
              <w:bottom w:val="single" w:sz="4" w:space="0" w:color="auto"/>
              <w:right w:val="single" w:sz="4" w:space="0" w:color="auto"/>
            </w:tcBorders>
            <w:shd w:val="clear" w:color="auto" w:fill="auto"/>
            <w:noWrap/>
            <w:vAlign w:val="bottom"/>
          </w:tcPr>
          <w:p w:rsidR="001555A2" w:rsidRPr="00207F74" w:rsidRDefault="001555A2" w:rsidP="00895399">
            <w:pPr>
              <w:spacing w:after="0" w:line="240" w:lineRule="auto"/>
              <w:jc w:val="center"/>
              <w:rPr>
                <w:rFonts w:ascii="Arial" w:eastAsia="Times New Roman" w:hAnsi="Arial" w:cs="Arial"/>
                <w:color w:val="000000"/>
                <w:sz w:val="20"/>
                <w:szCs w:val="20"/>
              </w:rPr>
            </w:pPr>
          </w:p>
        </w:tc>
        <w:tc>
          <w:tcPr>
            <w:tcW w:w="1620" w:type="dxa"/>
            <w:tcBorders>
              <w:top w:val="nil"/>
              <w:left w:val="nil"/>
              <w:bottom w:val="single" w:sz="4" w:space="0" w:color="auto"/>
              <w:right w:val="single" w:sz="4" w:space="0" w:color="auto"/>
            </w:tcBorders>
            <w:shd w:val="clear" w:color="auto" w:fill="auto"/>
            <w:noWrap/>
            <w:vAlign w:val="bottom"/>
          </w:tcPr>
          <w:p w:rsidR="001555A2" w:rsidRPr="00207F74" w:rsidRDefault="001555A2" w:rsidP="00895399">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tcPr>
          <w:p w:rsidR="001555A2" w:rsidRPr="00207F74" w:rsidRDefault="001555A2" w:rsidP="00895399">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tcPr>
          <w:p w:rsidR="001555A2" w:rsidRPr="00207F74" w:rsidRDefault="001555A2" w:rsidP="00895399">
            <w:pPr>
              <w:spacing w:after="0" w:line="240" w:lineRule="auto"/>
              <w:jc w:val="center"/>
              <w:rPr>
                <w:rFonts w:ascii="Arial" w:eastAsia="Times New Roman" w:hAnsi="Arial" w:cs="Arial"/>
                <w:sz w:val="20"/>
                <w:szCs w:val="20"/>
              </w:rPr>
            </w:pPr>
          </w:p>
        </w:tc>
      </w:tr>
      <w:tr w:rsidR="001555A2"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GENERAL EXPENCES</w:t>
            </w:r>
          </w:p>
        </w:tc>
        <w:tc>
          <w:tcPr>
            <w:tcW w:w="3420" w:type="dxa"/>
            <w:tcBorders>
              <w:top w:val="nil"/>
              <w:left w:val="nil"/>
              <w:bottom w:val="single" w:sz="4" w:space="0" w:color="auto"/>
              <w:right w:val="single" w:sz="4" w:space="0" w:color="auto"/>
            </w:tcBorders>
            <w:shd w:val="clear" w:color="auto" w:fill="auto"/>
            <w:noWrap/>
            <w:vAlign w:val="bottom"/>
          </w:tcPr>
          <w:p w:rsidR="001555A2" w:rsidRPr="00207F74" w:rsidRDefault="001555A2" w:rsidP="00895399">
            <w:pPr>
              <w:spacing w:after="0" w:line="240" w:lineRule="auto"/>
              <w:rPr>
                <w:rFonts w:ascii="Arial" w:eastAsia="Times New Roman" w:hAnsi="Arial" w:cs="Arial"/>
                <w:color w:val="000000"/>
                <w:sz w:val="20"/>
                <w:szCs w:val="20"/>
                <w:u w:val="single"/>
              </w:rPr>
            </w:pPr>
          </w:p>
        </w:tc>
        <w:tc>
          <w:tcPr>
            <w:tcW w:w="198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1555A2" w:rsidRPr="00207F74" w:rsidTr="00E360CF">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6354/Depreciation</w:t>
            </w:r>
          </w:p>
        </w:tc>
        <w:tc>
          <w:tcPr>
            <w:tcW w:w="3420" w:type="dxa"/>
            <w:tcBorders>
              <w:top w:val="nil"/>
              <w:left w:val="nil"/>
              <w:bottom w:val="single" w:sz="4" w:space="0" w:color="auto"/>
              <w:right w:val="single" w:sz="4" w:space="0" w:color="auto"/>
            </w:tcBorders>
            <w:shd w:val="clear" w:color="auto" w:fill="auto"/>
            <w:noWrap/>
            <w:vAlign w:val="bottom"/>
          </w:tcPr>
          <w:p w:rsidR="001555A2" w:rsidRPr="00207F74" w:rsidRDefault="001555A2" w:rsidP="00895399">
            <w:pPr>
              <w:spacing w:after="0" w:line="240" w:lineRule="auto"/>
              <w:rPr>
                <w:rFonts w:ascii="Arial" w:eastAsia="Times New Roman" w:hAnsi="Arial" w:cs="Arial"/>
                <w:color w:val="000000"/>
                <w:sz w:val="20"/>
                <w:szCs w:val="20"/>
                <w:u w:val="single"/>
              </w:rPr>
            </w:pPr>
          </w:p>
        </w:tc>
        <w:tc>
          <w:tcPr>
            <w:tcW w:w="198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35,000</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8,750</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8,750</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8,750</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8,750</w:t>
            </w:r>
          </w:p>
        </w:tc>
      </w:tr>
      <w:tr w:rsidR="001555A2" w:rsidRPr="00207F74" w:rsidTr="00E360CF">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555A2" w:rsidRPr="00207F74" w:rsidRDefault="001555A2" w:rsidP="00895399">
            <w:pPr>
              <w:spacing w:after="0" w:line="240" w:lineRule="auto"/>
              <w:rPr>
                <w:rFonts w:ascii="Arial" w:eastAsia="Times New Roman" w:hAnsi="Arial" w:cs="Arial"/>
                <w:color w:val="000000"/>
                <w:sz w:val="20"/>
                <w:szCs w:val="20"/>
                <w:u w:val="single"/>
              </w:rPr>
            </w:pP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1555A2" w:rsidRPr="00207F74" w:rsidTr="00E360CF">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6400 Electricity</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Electricity for Municipal Buildings</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208,490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52,123</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52,123</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52,123</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52,123</w:t>
            </w:r>
          </w:p>
        </w:tc>
      </w:tr>
      <w:tr w:rsidR="001555A2"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1555A2"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6440 Insurance General</w:t>
            </w:r>
          </w:p>
        </w:tc>
        <w:tc>
          <w:tcPr>
            <w:tcW w:w="34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For Municipal Buildings</w:t>
            </w:r>
          </w:p>
        </w:tc>
        <w:tc>
          <w:tcPr>
            <w:tcW w:w="198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55,000</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13,750</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13,750</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13,750</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13,750</w:t>
            </w:r>
          </w:p>
        </w:tc>
      </w:tr>
      <w:tr w:rsidR="001555A2" w:rsidRPr="00207F74" w:rsidTr="005024B7">
        <w:trPr>
          <w:trHeight w:val="368"/>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1555A2"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6560 Printing &amp; Stationery</w:t>
            </w:r>
          </w:p>
        </w:tc>
        <w:tc>
          <w:tcPr>
            <w:tcW w:w="34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xml:space="preserve">Printing Paper &amp; Ink </w:t>
            </w:r>
          </w:p>
        </w:tc>
        <w:tc>
          <w:tcPr>
            <w:tcW w:w="198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6,000</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1,500</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1,500</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1,500</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1,500</w:t>
            </w:r>
          </w:p>
        </w:tc>
      </w:tr>
      <w:tr w:rsidR="001555A2"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Office Paper</w:t>
            </w:r>
          </w:p>
        </w:tc>
        <w:tc>
          <w:tcPr>
            <w:tcW w:w="198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1555A2" w:rsidRPr="00207F74" w:rsidTr="005024B7">
        <w:trPr>
          <w:trHeight w:val="296"/>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1555A2"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6630 Refuse Bags </w:t>
            </w:r>
          </w:p>
        </w:tc>
        <w:tc>
          <w:tcPr>
            <w:tcW w:w="34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For municipal buildings (Halls &amp; Offices)</w:t>
            </w:r>
          </w:p>
        </w:tc>
        <w:tc>
          <w:tcPr>
            <w:tcW w:w="198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2,200</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550</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550</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550</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550</w:t>
            </w:r>
          </w:p>
        </w:tc>
      </w:tr>
      <w:tr w:rsidR="001555A2"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6700 Sanitation Fees</w:t>
            </w:r>
          </w:p>
        </w:tc>
        <w:tc>
          <w:tcPr>
            <w:tcW w:w="34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Pump out - Municipal Halls</w:t>
            </w:r>
          </w:p>
        </w:tc>
        <w:tc>
          <w:tcPr>
            <w:tcW w:w="198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137,000</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34,250</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34,250</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34,250</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34,250</w:t>
            </w:r>
          </w:p>
        </w:tc>
      </w:tr>
      <w:tr w:rsidR="001555A2" w:rsidRPr="00207F74" w:rsidTr="005024B7">
        <w:trPr>
          <w:trHeight w:val="287"/>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1555A2"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6710 Security Guards</w:t>
            </w:r>
          </w:p>
        </w:tc>
        <w:tc>
          <w:tcPr>
            <w:tcW w:w="34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Alarm Systems / security system for halls</w:t>
            </w:r>
          </w:p>
        </w:tc>
        <w:tc>
          <w:tcPr>
            <w:tcW w:w="198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64,000.00</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16,000</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16,000</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16,000</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16,000</w:t>
            </w:r>
          </w:p>
        </w:tc>
      </w:tr>
      <w:tr w:rsidR="001555A2"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6740 Stores &amp; Material</w:t>
            </w:r>
          </w:p>
        </w:tc>
        <w:tc>
          <w:tcPr>
            <w:tcW w:w="34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Cleaning Material - Toilet Rolls, Polish etc.</w:t>
            </w:r>
          </w:p>
        </w:tc>
        <w:tc>
          <w:tcPr>
            <w:tcW w:w="198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50,000</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12,500</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12,500</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12,500</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12,500</w:t>
            </w:r>
          </w:p>
        </w:tc>
      </w:tr>
      <w:tr w:rsidR="001555A2"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1555A2"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6910 Water</w:t>
            </w:r>
          </w:p>
        </w:tc>
        <w:tc>
          <w:tcPr>
            <w:tcW w:w="34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Payment of water account</w:t>
            </w:r>
          </w:p>
        </w:tc>
        <w:tc>
          <w:tcPr>
            <w:tcW w:w="198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21,000</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5,250</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5,250</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5,250</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5,250</w:t>
            </w:r>
          </w:p>
        </w:tc>
      </w:tr>
      <w:tr w:rsidR="001555A2" w:rsidRPr="00207F74" w:rsidTr="005024B7">
        <w:trPr>
          <w:trHeight w:val="37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1555A2" w:rsidRPr="00207F74" w:rsidTr="005024B7">
        <w:trPr>
          <w:trHeight w:val="35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Insurance Public Liability</w:t>
            </w:r>
          </w:p>
        </w:tc>
        <w:tc>
          <w:tcPr>
            <w:tcW w:w="34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20,000</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5,000</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w:t>
            </w:r>
          </w:p>
        </w:tc>
      </w:tr>
      <w:tr w:rsidR="001555A2"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1555A2"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7200 / External Interest</w:t>
            </w:r>
          </w:p>
        </w:tc>
        <w:tc>
          <w:tcPr>
            <w:tcW w:w="34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33,710</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8,428</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8,428</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8,428</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8,428</w:t>
            </w:r>
          </w:p>
        </w:tc>
      </w:tr>
      <w:tr w:rsidR="001555A2"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1555A2" w:rsidRPr="00207F74" w:rsidTr="005024B7">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lastRenderedPageBreak/>
              <w:t>REPAIRS &amp; MAINTANANCE</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1555A2" w:rsidRPr="00207F74" w:rsidTr="005024B7">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7020 Buildings (Rep &amp; MTCE)</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Maintenance of Halls, Offices</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650,000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162,500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162,500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162,500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162,500</w:t>
            </w:r>
          </w:p>
        </w:tc>
      </w:tr>
      <w:tr w:rsidR="001555A2"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1555A2"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7090 Tools, Furniture &amp; Equipment</w:t>
            </w:r>
          </w:p>
        </w:tc>
        <w:tc>
          <w:tcPr>
            <w:tcW w:w="34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Chairs &amp; Cutlery &amp; Crockery</w:t>
            </w:r>
          </w:p>
        </w:tc>
        <w:tc>
          <w:tcPr>
            <w:tcW w:w="198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15,000</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3,750</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3,750</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3,750</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3,750</w:t>
            </w:r>
          </w:p>
        </w:tc>
      </w:tr>
      <w:tr w:rsidR="001555A2"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E360CF"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tcPr>
          <w:p w:rsidR="00E360CF" w:rsidRPr="00207F74" w:rsidRDefault="00E360CF" w:rsidP="00895399">
            <w:pPr>
              <w:spacing w:after="0" w:line="240" w:lineRule="auto"/>
              <w:rPr>
                <w:rFonts w:ascii="Arial" w:eastAsia="Times New Roman" w:hAnsi="Arial" w:cs="Arial"/>
                <w:sz w:val="20"/>
                <w:szCs w:val="20"/>
              </w:rPr>
            </w:pPr>
          </w:p>
        </w:tc>
        <w:tc>
          <w:tcPr>
            <w:tcW w:w="3420" w:type="dxa"/>
            <w:tcBorders>
              <w:top w:val="nil"/>
              <w:left w:val="nil"/>
              <w:bottom w:val="single" w:sz="4" w:space="0" w:color="auto"/>
              <w:right w:val="single" w:sz="4" w:space="0" w:color="auto"/>
            </w:tcBorders>
            <w:shd w:val="clear" w:color="auto" w:fill="auto"/>
            <w:noWrap/>
            <w:vAlign w:val="bottom"/>
          </w:tcPr>
          <w:p w:rsidR="00E360CF" w:rsidRPr="00207F74" w:rsidRDefault="00E360CF" w:rsidP="00895399">
            <w:pPr>
              <w:spacing w:after="0" w:line="240" w:lineRule="auto"/>
              <w:rPr>
                <w:rFonts w:ascii="Arial" w:eastAsia="Times New Roman" w:hAnsi="Arial" w:cs="Arial"/>
                <w:color w:val="000000"/>
                <w:sz w:val="20"/>
                <w:szCs w:val="20"/>
              </w:rPr>
            </w:pPr>
          </w:p>
        </w:tc>
        <w:tc>
          <w:tcPr>
            <w:tcW w:w="1980" w:type="dxa"/>
            <w:tcBorders>
              <w:top w:val="nil"/>
              <w:left w:val="nil"/>
              <w:bottom w:val="single" w:sz="4" w:space="0" w:color="auto"/>
              <w:right w:val="single" w:sz="4" w:space="0" w:color="auto"/>
            </w:tcBorders>
            <w:shd w:val="clear" w:color="auto" w:fill="auto"/>
            <w:noWrap/>
            <w:vAlign w:val="bottom"/>
          </w:tcPr>
          <w:p w:rsidR="00E360CF" w:rsidRPr="00207F74" w:rsidRDefault="00E360CF" w:rsidP="00895399">
            <w:pPr>
              <w:spacing w:after="0" w:line="240" w:lineRule="auto"/>
              <w:jc w:val="center"/>
              <w:rPr>
                <w:rFonts w:ascii="Arial" w:eastAsia="Times New Roman" w:hAnsi="Arial" w:cs="Arial"/>
                <w:color w:val="000000"/>
                <w:sz w:val="20"/>
                <w:szCs w:val="20"/>
              </w:rPr>
            </w:pPr>
          </w:p>
        </w:tc>
        <w:tc>
          <w:tcPr>
            <w:tcW w:w="1530" w:type="dxa"/>
            <w:tcBorders>
              <w:top w:val="nil"/>
              <w:left w:val="nil"/>
              <w:bottom w:val="single" w:sz="4" w:space="0" w:color="auto"/>
              <w:right w:val="single" w:sz="4" w:space="0" w:color="auto"/>
            </w:tcBorders>
            <w:shd w:val="clear" w:color="auto" w:fill="auto"/>
            <w:noWrap/>
            <w:vAlign w:val="bottom"/>
          </w:tcPr>
          <w:p w:rsidR="00E360CF" w:rsidRPr="00207F74" w:rsidRDefault="00E360CF" w:rsidP="00895399">
            <w:pPr>
              <w:spacing w:after="0" w:line="240" w:lineRule="auto"/>
              <w:jc w:val="center"/>
              <w:rPr>
                <w:rFonts w:ascii="Arial" w:eastAsia="Times New Roman" w:hAnsi="Arial" w:cs="Arial"/>
                <w:color w:val="000000"/>
                <w:sz w:val="20"/>
                <w:szCs w:val="20"/>
              </w:rPr>
            </w:pPr>
          </w:p>
        </w:tc>
        <w:tc>
          <w:tcPr>
            <w:tcW w:w="1620" w:type="dxa"/>
            <w:tcBorders>
              <w:top w:val="nil"/>
              <w:left w:val="nil"/>
              <w:bottom w:val="single" w:sz="4" w:space="0" w:color="auto"/>
              <w:right w:val="single" w:sz="4" w:space="0" w:color="auto"/>
            </w:tcBorders>
            <w:shd w:val="clear" w:color="auto" w:fill="auto"/>
            <w:noWrap/>
            <w:vAlign w:val="bottom"/>
          </w:tcPr>
          <w:p w:rsidR="00E360CF" w:rsidRPr="00207F74" w:rsidRDefault="00E360CF" w:rsidP="00895399">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tcPr>
          <w:p w:rsidR="00E360CF" w:rsidRPr="00207F74" w:rsidRDefault="00E360CF" w:rsidP="00895399">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tcPr>
          <w:p w:rsidR="00E360CF" w:rsidRPr="00207F74" w:rsidRDefault="00E360CF" w:rsidP="00895399">
            <w:pPr>
              <w:spacing w:after="0" w:line="240" w:lineRule="auto"/>
              <w:jc w:val="center"/>
              <w:rPr>
                <w:rFonts w:ascii="Arial" w:eastAsia="Times New Roman" w:hAnsi="Arial" w:cs="Arial"/>
                <w:sz w:val="20"/>
                <w:szCs w:val="20"/>
              </w:rPr>
            </w:pPr>
          </w:p>
        </w:tc>
      </w:tr>
      <w:tr w:rsidR="001555A2"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REVENUE</w:t>
            </w:r>
          </w:p>
        </w:tc>
        <w:tc>
          <w:tcPr>
            <w:tcW w:w="34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1555A2"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5170/HIRE OF HALL </w:t>
            </w:r>
          </w:p>
        </w:tc>
        <w:tc>
          <w:tcPr>
            <w:tcW w:w="34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154,351</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38,588</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38,588</w:t>
            </w:r>
          </w:p>
        </w:tc>
        <w:tc>
          <w:tcPr>
            <w:tcW w:w="153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38,588</w:t>
            </w:r>
          </w:p>
        </w:tc>
        <w:tc>
          <w:tcPr>
            <w:tcW w:w="1620" w:type="dxa"/>
            <w:tcBorders>
              <w:top w:val="nil"/>
              <w:left w:val="nil"/>
              <w:bottom w:val="single" w:sz="4" w:space="0" w:color="auto"/>
              <w:right w:val="single" w:sz="4" w:space="0" w:color="auto"/>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38,588</w:t>
            </w:r>
          </w:p>
        </w:tc>
      </w:tr>
      <w:tr w:rsidR="001555A2" w:rsidRPr="00207F74" w:rsidTr="005024B7">
        <w:trPr>
          <w:trHeight w:val="255"/>
        </w:trPr>
        <w:tc>
          <w:tcPr>
            <w:tcW w:w="3060" w:type="dxa"/>
            <w:tcBorders>
              <w:top w:val="nil"/>
              <w:left w:val="nil"/>
              <w:bottom w:val="nil"/>
              <w:right w:val="nil"/>
            </w:tcBorders>
            <w:shd w:val="clear" w:color="auto" w:fill="auto"/>
            <w:noWrap/>
            <w:vAlign w:val="bottom"/>
            <w:hideMark/>
          </w:tcPr>
          <w:p w:rsidR="005024B7" w:rsidRPr="00207F74" w:rsidRDefault="005024B7" w:rsidP="00895399">
            <w:pPr>
              <w:spacing w:after="0" w:line="240" w:lineRule="auto"/>
              <w:rPr>
                <w:rFonts w:ascii="Arial" w:eastAsia="Times New Roman" w:hAnsi="Arial" w:cs="Arial"/>
                <w:color w:val="000000"/>
                <w:sz w:val="20"/>
                <w:szCs w:val="20"/>
              </w:rPr>
            </w:pPr>
          </w:p>
          <w:p w:rsidR="005024B7" w:rsidRPr="00207F74" w:rsidRDefault="005024B7" w:rsidP="00895399">
            <w:pPr>
              <w:spacing w:after="0" w:line="240" w:lineRule="auto"/>
              <w:rPr>
                <w:rFonts w:ascii="Arial" w:eastAsia="Times New Roman" w:hAnsi="Arial" w:cs="Arial"/>
                <w:color w:val="000000"/>
                <w:sz w:val="20"/>
                <w:szCs w:val="20"/>
              </w:rPr>
            </w:pPr>
          </w:p>
        </w:tc>
        <w:tc>
          <w:tcPr>
            <w:tcW w:w="3420" w:type="dxa"/>
            <w:tcBorders>
              <w:top w:val="nil"/>
              <w:left w:val="nil"/>
              <w:bottom w:val="nil"/>
              <w:right w:val="nil"/>
            </w:tcBorders>
            <w:shd w:val="clear" w:color="auto" w:fill="auto"/>
            <w:noWrap/>
            <w:vAlign w:val="bottom"/>
            <w:hideMark/>
          </w:tcPr>
          <w:p w:rsidR="001555A2" w:rsidRPr="00207F74" w:rsidRDefault="001555A2" w:rsidP="00895399">
            <w:pPr>
              <w:spacing w:after="0" w:line="240" w:lineRule="auto"/>
              <w:rPr>
                <w:rFonts w:ascii="Arial" w:eastAsia="Times New Roman" w:hAnsi="Arial" w:cs="Arial"/>
                <w:color w:val="000000"/>
                <w:sz w:val="20"/>
                <w:szCs w:val="20"/>
              </w:rPr>
            </w:pPr>
          </w:p>
        </w:tc>
        <w:tc>
          <w:tcPr>
            <w:tcW w:w="1980" w:type="dxa"/>
            <w:tcBorders>
              <w:top w:val="nil"/>
              <w:left w:val="nil"/>
              <w:bottom w:val="nil"/>
              <w:right w:val="nil"/>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p>
        </w:tc>
        <w:tc>
          <w:tcPr>
            <w:tcW w:w="1530" w:type="dxa"/>
            <w:tcBorders>
              <w:top w:val="nil"/>
              <w:left w:val="nil"/>
              <w:bottom w:val="nil"/>
              <w:right w:val="nil"/>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p>
        </w:tc>
        <w:tc>
          <w:tcPr>
            <w:tcW w:w="1530" w:type="dxa"/>
            <w:tcBorders>
              <w:top w:val="nil"/>
              <w:left w:val="nil"/>
              <w:bottom w:val="nil"/>
              <w:right w:val="nil"/>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1555A2" w:rsidRPr="00207F74" w:rsidRDefault="001555A2" w:rsidP="00895399">
            <w:pPr>
              <w:spacing w:after="0" w:line="240" w:lineRule="auto"/>
              <w:jc w:val="center"/>
              <w:rPr>
                <w:rFonts w:ascii="Arial" w:eastAsia="Times New Roman" w:hAnsi="Arial" w:cs="Arial"/>
                <w:color w:val="000000"/>
                <w:sz w:val="20"/>
                <w:szCs w:val="20"/>
              </w:rPr>
            </w:pPr>
          </w:p>
        </w:tc>
      </w:tr>
      <w:tr w:rsidR="005024B7" w:rsidRPr="00207F74" w:rsidTr="005024B7">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BUDGET PLAN WORK SHEET</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5024B7"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5024B7"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b/>
                <w:bCs/>
                <w:color w:val="000000"/>
                <w:sz w:val="20"/>
                <w:szCs w:val="20"/>
                <w:u w:val="single"/>
              </w:rPr>
            </w:pPr>
            <w:r w:rsidRPr="00207F74">
              <w:rPr>
                <w:rFonts w:ascii="Arial" w:eastAsia="Times New Roman" w:hAnsi="Arial" w:cs="Arial"/>
                <w:b/>
                <w:bCs/>
                <w:color w:val="000000"/>
                <w:sz w:val="20"/>
                <w:szCs w:val="20"/>
                <w:u w:val="single"/>
              </w:rPr>
              <w:t>DIRECTORATE</w:t>
            </w:r>
          </w:p>
        </w:tc>
        <w:tc>
          <w:tcPr>
            <w:tcW w:w="34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CORPORATE SERVICES</w:t>
            </w:r>
          </w:p>
        </w:tc>
        <w:tc>
          <w:tcPr>
            <w:tcW w:w="198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5024B7"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b/>
                <w:bCs/>
                <w:color w:val="000000"/>
                <w:sz w:val="20"/>
                <w:szCs w:val="20"/>
                <w:u w:val="single"/>
              </w:rPr>
            </w:pPr>
          </w:p>
        </w:tc>
        <w:tc>
          <w:tcPr>
            <w:tcW w:w="34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5024B7"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b/>
                <w:bCs/>
                <w:color w:val="000000"/>
                <w:sz w:val="20"/>
                <w:szCs w:val="20"/>
                <w:u w:val="single"/>
              </w:rPr>
            </w:pPr>
            <w:r w:rsidRPr="00207F74">
              <w:rPr>
                <w:rFonts w:ascii="Arial" w:eastAsia="Times New Roman" w:hAnsi="Arial" w:cs="Arial"/>
                <w:b/>
                <w:bCs/>
                <w:color w:val="000000"/>
                <w:sz w:val="20"/>
                <w:szCs w:val="20"/>
                <w:u w:val="single"/>
              </w:rPr>
              <w:t>SECTION</w:t>
            </w:r>
          </w:p>
        </w:tc>
        <w:tc>
          <w:tcPr>
            <w:tcW w:w="34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ADMINISTRATION</w:t>
            </w:r>
          </w:p>
        </w:tc>
        <w:tc>
          <w:tcPr>
            <w:tcW w:w="198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5024B7"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b/>
                <w:bCs/>
                <w:color w:val="000000"/>
                <w:sz w:val="20"/>
                <w:szCs w:val="20"/>
                <w:u w:val="single"/>
              </w:rPr>
            </w:pPr>
          </w:p>
        </w:tc>
        <w:tc>
          <w:tcPr>
            <w:tcW w:w="34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5024B7"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b/>
                <w:bCs/>
                <w:color w:val="000000"/>
                <w:sz w:val="20"/>
                <w:szCs w:val="20"/>
                <w:u w:val="single"/>
              </w:rPr>
            </w:pPr>
            <w:r w:rsidRPr="00207F74">
              <w:rPr>
                <w:rFonts w:ascii="Arial" w:eastAsia="Times New Roman" w:hAnsi="Arial" w:cs="Arial"/>
                <w:b/>
                <w:bCs/>
                <w:color w:val="000000"/>
                <w:sz w:val="20"/>
                <w:szCs w:val="20"/>
                <w:u w:val="single"/>
              </w:rPr>
              <w:t>SUB-SECTION</w:t>
            </w:r>
          </w:p>
        </w:tc>
        <w:tc>
          <w:tcPr>
            <w:tcW w:w="34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CUSTOMER RELATIONS</w:t>
            </w:r>
          </w:p>
        </w:tc>
        <w:tc>
          <w:tcPr>
            <w:tcW w:w="198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5024B7"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5024B7"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b/>
                <w:bCs/>
                <w:color w:val="000000"/>
                <w:sz w:val="20"/>
                <w:szCs w:val="20"/>
                <w:u w:val="single"/>
              </w:rPr>
            </w:pPr>
            <w:r w:rsidRPr="00207F74">
              <w:rPr>
                <w:rFonts w:ascii="Arial" w:eastAsia="Times New Roman" w:hAnsi="Arial" w:cs="Arial"/>
                <w:b/>
                <w:bCs/>
                <w:color w:val="000000"/>
                <w:sz w:val="20"/>
                <w:szCs w:val="20"/>
                <w:u w:val="single"/>
              </w:rPr>
              <w:t>VOTE/INDICATOR</w:t>
            </w:r>
          </w:p>
        </w:tc>
        <w:tc>
          <w:tcPr>
            <w:tcW w:w="34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b/>
                <w:bCs/>
                <w:color w:val="000000"/>
                <w:sz w:val="20"/>
                <w:szCs w:val="20"/>
                <w:u w:val="single"/>
              </w:rPr>
            </w:pPr>
            <w:r w:rsidRPr="00207F74">
              <w:rPr>
                <w:rFonts w:ascii="Arial" w:eastAsia="Times New Roman" w:hAnsi="Arial" w:cs="Arial"/>
                <w:b/>
                <w:bCs/>
                <w:color w:val="000000"/>
                <w:sz w:val="20"/>
                <w:szCs w:val="20"/>
                <w:u w:val="single"/>
              </w:rPr>
              <w:t>UNIT OF MEASURE</w:t>
            </w:r>
          </w:p>
        </w:tc>
        <w:tc>
          <w:tcPr>
            <w:tcW w:w="198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b/>
                <w:bCs/>
                <w:color w:val="000000"/>
                <w:sz w:val="20"/>
                <w:szCs w:val="20"/>
                <w:u w:val="single"/>
              </w:rPr>
            </w:pPr>
            <w:r w:rsidRPr="00207F74">
              <w:rPr>
                <w:rFonts w:ascii="Arial" w:eastAsia="Times New Roman" w:hAnsi="Arial" w:cs="Arial"/>
                <w:b/>
                <w:bCs/>
                <w:color w:val="000000"/>
                <w:sz w:val="20"/>
                <w:szCs w:val="20"/>
                <w:u w:val="single"/>
              </w:rPr>
              <w:t>ANNUAL BUDGET</w:t>
            </w:r>
          </w:p>
        </w:tc>
        <w:tc>
          <w:tcPr>
            <w:tcW w:w="153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b/>
                <w:bCs/>
                <w:color w:val="000000"/>
                <w:sz w:val="20"/>
                <w:szCs w:val="20"/>
                <w:u w:val="single"/>
              </w:rPr>
            </w:pPr>
            <w:r w:rsidRPr="00207F74">
              <w:rPr>
                <w:rFonts w:ascii="Arial" w:eastAsia="Times New Roman" w:hAnsi="Arial" w:cs="Arial"/>
                <w:b/>
                <w:bCs/>
                <w:color w:val="000000"/>
                <w:sz w:val="20"/>
                <w:szCs w:val="20"/>
                <w:u w:val="single"/>
              </w:rPr>
              <w:t xml:space="preserve">QTR ENDING </w:t>
            </w:r>
          </w:p>
        </w:tc>
        <w:tc>
          <w:tcPr>
            <w:tcW w:w="16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b/>
                <w:bCs/>
                <w:color w:val="000000"/>
                <w:sz w:val="20"/>
                <w:szCs w:val="20"/>
                <w:u w:val="single"/>
              </w:rPr>
            </w:pPr>
            <w:r w:rsidRPr="00207F74">
              <w:rPr>
                <w:rFonts w:ascii="Arial" w:eastAsia="Times New Roman" w:hAnsi="Arial" w:cs="Arial"/>
                <w:b/>
                <w:bCs/>
                <w:color w:val="000000"/>
                <w:sz w:val="20"/>
                <w:szCs w:val="20"/>
                <w:u w:val="single"/>
              </w:rPr>
              <w:t>QTR ENDING</w:t>
            </w:r>
          </w:p>
        </w:tc>
        <w:tc>
          <w:tcPr>
            <w:tcW w:w="153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b/>
                <w:bCs/>
                <w:color w:val="000000"/>
                <w:sz w:val="20"/>
                <w:szCs w:val="20"/>
                <w:u w:val="single"/>
              </w:rPr>
            </w:pPr>
            <w:r w:rsidRPr="00207F74">
              <w:rPr>
                <w:rFonts w:ascii="Arial" w:eastAsia="Times New Roman" w:hAnsi="Arial" w:cs="Arial"/>
                <w:b/>
                <w:bCs/>
                <w:color w:val="000000"/>
                <w:sz w:val="20"/>
                <w:szCs w:val="20"/>
                <w:u w:val="single"/>
              </w:rPr>
              <w:t>QTR ENDING</w:t>
            </w:r>
          </w:p>
        </w:tc>
        <w:tc>
          <w:tcPr>
            <w:tcW w:w="16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b/>
                <w:bCs/>
                <w:color w:val="000000"/>
                <w:sz w:val="20"/>
                <w:szCs w:val="20"/>
                <w:u w:val="single"/>
              </w:rPr>
            </w:pPr>
            <w:r w:rsidRPr="00207F74">
              <w:rPr>
                <w:rFonts w:ascii="Arial" w:eastAsia="Times New Roman" w:hAnsi="Arial" w:cs="Arial"/>
                <w:b/>
                <w:bCs/>
                <w:color w:val="000000"/>
                <w:sz w:val="20"/>
                <w:szCs w:val="20"/>
                <w:u w:val="single"/>
              </w:rPr>
              <w:t>QTR ENDING</w:t>
            </w:r>
          </w:p>
        </w:tc>
      </w:tr>
      <w:tr w:rsidR="005024B7"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right"/>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5024B7"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GENERAL EXPENCES</w:t>
            </w:r>
          </w:p>
        </w:tc>
        <w:tc>
          <w:tcPr>
            <w:tcW w:w="34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5024B7" w:rsidRPr="00207F74" w:rsidTr="005024B7">
        <w:trPr>
          <w:trHeight w:val="255"/>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6323/Batho Pele Framework</w:t>
            </w:r>
          </w:p>
        </w:tc>
        <w:tc>
          <w:tcPr>
            <w:tcW w:w="34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21,000</w:t>
            </w:r>
          </w:p>
        </w:tc>
        <w:tc>
          <w:tcPr>
            <w:tcW w:w="153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5,250</w:t>
            </w:r>
          </w:p>
        </w:tc>
        <w:tc>
          <w:tcPr>
            <w:tcW w:w="16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5,250</w:t>
            </w:r>
          </w:p>
        </w:tc>
        <w:tc>
          <w:tcPr>
            <w:tcW w:w="153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5,250</w:t>
            </w:r>
          </w:p>
        </w:tc>
        <w:tc>
          <w:tcPr>
            <w:tcW w:w="16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5,250</w:t>
            </w:r>
          </w:p>
        </w:tc>
      </w:tr>
      <w:tr w:rsidR="005024B7"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5024B7"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xml:space="preserve"> 6560/Printing &amp; Stationery</w:t>
            </w:r>
          </w:p>
        </w:tc>
        <w:tc>
          <w:tcPr>
            <w:tcW w:w="34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Photocopy Batho Pele materials</w:t>
            </w:r>
          </w:p>
        </w:tc>
        <w:tc>
          <w:tcPr>
            <w:tcW w:w="198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6,300</w:t>
            </w:r>
          </w:p>
        </w:tc>
        <w:tc>
          <w:tcPr>
            <w:tcW w:w="153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1,575</w:t>
            </w:r>
          </w:p>
        </w:tc>
        <w:tc>
          <w:tcPr>
            <w:tcW w:w="16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1,575</w:t>
            </w:r>
          </w:p>
        </w:tc>
        <w:tc>
          <w:tcPr>
            <w:tcW w:w="153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1,575</w:t>
            </w:r>
          </w:p>
        </w:tc>
        <w:tc>
          <w:tcPr>
            <w:tcW w:w="16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1,575</w:t>
            </w:r>
          </w:p>
        </w:tc>
      </w:tr>
      <w:tr w:rsidR="005024B7"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5024B7"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6740/Stores &amp; Material</w:t>
            </w:r>
          </w:p>
        </w:tc>
        <w:tc>
          <w:tcPr>
            <w:tcW w:w="34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Cleaning Materials</w:t>
            </w:r>
          </w:p>
        </w:tc>
        <w:tc>
          <w:tcPr>
            <w:tcW w:w="198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6,300</w:t>
            </w:r>
          </w:p>
        </w:tc>
        <w:tc>
          <w:tcPr>
            <w:tcW w:w="153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1,575</w:t>
            </w:r>
          </w:p>
        </w:tc>
        <w:tc>
          <w:tcPr>
            <w:tcW w:w="16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1,575</w:t>
            </w:r>
          </w:p>
        </w:tc>
        <w:tc>
          <w:tcPr>
            <w:tcW w:w="153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1,575</w:t>
            </w:r>
          </w:p>
        </w:tc>
        <w:tc>
          <w:tcPr>
            <w:tcW w:w="16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1,575</w:t>
            </w:r>
          </w:p>
        </w:tc>
      </w:tr>
      <w:tr w:rsidR="005024B7"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5024B7"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6780/Subsistence &amp; Travelling</w:t>
            </w:r>
          </w:p>
        </w:tc>
        <w:tc>
          <w:tcPr>
            <w:tcW w:w="34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Attending Meetings, Workshops &amp; Seminars</w:t>
            </w:r>
          </w:p>
        </w:tc>
        <w:tc>
          <w:tcPr>
            <w:tcW w:w="198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12,600</w:t>
            </w:r>
          </w:p>
        </w:tc>
        <w:tc>
          <w:tcPr>
            <w:tcW w:w="153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3,150</w:t>
            </w:r>
          </w:p>
        </w:tc>
        <w:tc>
          <w:tcPr>
            <w:tcW w:w="16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3,150</w:t>
            </w:r>
          </w:p>
        </w:tc>
        <w:tc>
          <w:tcPr>
            <w:tcW w:w="153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3,150</w:t>
            </w:r>
          </w:p>
        </w:tc>
        <w:tc>
          <w:tcPr>
            <w:tcW w:w="16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3,150</w:t>
            </w:r>
          </w:p>
        </w:tc>
      </w:tr>
      <w:tr w:rsidR="005024B7"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5024B7"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6373/CRM Module (IMIS)</w:t>
            </w:r>
          </w:p>
        </w:tc>
        <w:tc>
          <w:tcPr>
            <w:tcW w:w="34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21,000</w:t>
            </w:r>
          </w:p>
        </w:tc>
        <w:tc>
          <w:tcPr>
            <w:tcW w:w="153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5,250</w:t>
            </w:r>
          </w:p>
        </w:tc>
        <w:tc>
          <w:tcPr>
            <w:tcW w:w="16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5,250</w:t>
            </w:r>
          </w:p>
        </w:tc>
        <w:tc>
          <w:tcPr>
            <w:tcW w:w="153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5,250</w:t>
            </w:r>
          </w:p>
        </w:tc>
        <w:tc>
          <w:tcPr>
            <w:tcW w:w="16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5,250</w:t>
            </w:r>
          </w:p>
        </w:tc>
      </w:tr>
      <w:tr w:rsidR="005024B7" w:rsidRPr="00207F74" w:rsidTr="005024B7">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xml:space="preserve"> </w:t>
            </w:r>
          </w:p>
        </w:tc>
        <w:tc>
          <w:tcPr>
            <w:tcW w:w="34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xml:space="preserve"> </w:t>
            </w:r>
          </w:p>
        </w:tc>
        <w:tc>
          <w:tcPr>
            <w:tcW w:w="198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5024B7" w:rsidRPr="00207F74" w:rsidRDefault="005024B7" w:rsidP="005024B7">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bl>
    <w:p w:rsidR="002D6705" w:rsidRDefault="002D6705" w:rsidP="00735971">
      <w:pPr>
        <w:rPr>
          <w:rFonts w:ascii="Arial" w:hAnsi="Arial" w:cs="Arial"/>
          <w:b/>
          <w:color w:val="000000" w:themeColor="text1"/>
          <w:sz w:val="20"/>
          <w:szCs w:val="20"/>
        </w:rPr>
      </w:pPr>
    </w:p>
    <w:p w:rsidR="00E360CF" w:rsidRDefault="00E360CF" w:rsidP="00735971">
      <w:pPr>
        <w:rPr>
          <w:rFonts w:ascii="Arial" w:hAnsi="Arial" w:cs="Arial"/>
          <w:b/>
          <w:color w:val="000000" w:themeColor="text1"/>
          <w:sz w:val="20"/>
          <w:szCs w:val="20"/>
        </w:rPr>
      </w:pPr>
    </w:p>
    <w:p w:rsidR="00E360CF" w:rsidRDefault="00E360CF" w:rsidP="00735971">
      <w:pPr>
        <w:rPr>
          <w:rFonts w:ascii="Arial" w:hAnsi="Arial" w:cs="Arial"/>
          <w:b/>
          <w:color w:val="000000" w:themeColor="text1"/>
          <w:sz w:val="20"/>
          <w:szCs w:val="20"/>
        </w:rPr>
      </w:pPr>
    </w:p>
    <w:p w:rsidR="00E360CF" w:rsidRDefault="00E360CF" w:rsidP="00735971">
      <w:pPr>
        <w:rPr>
          <w:rFonts w:ascii="Arial" w:hAnsi="Arial" w:cs="Arial"/>
          <w:b/>
          <w:color w:val="000000" w:themeColor="text1"/>
          <w:sz w:val="20"/>
          <w:szCs w:val="20"/>
        </w:rPr>
      </w:pPr>
    </w:p>
    <w:p w:rsidR="00E360CF" w:rsidRDefault="00E360CF" w:rsidP="00735971">
      <w:pPr>
        <w:rPr>
          <w:rFonts w:ascii="Arial" w:hAnsi="Arial" w:cs="Arial"/>
          <w:b/>
          <w:color w:val="000000" w:themeColor="text1"/>
          <w:sz w:val="20"/>
          <w:szCs w:val="20"/>
        </w:rPr>
      </w:pPr>
    </w:p>
    <w:p w:rsidR="00E360CF" w:rsidRPr="00207F74" w:rsidRDefault="00E360CF" w:rsidP="00735971">
      <w:pPr>
        <w:rPr>
          <w:rFonts w:ascii="Arial" w:hAnsi="Arial" w:cs="Arial"/>
          <w:b/>
          <w:color w:val="000000" w:themeColor="text1"/>
          <w:sz w:val="20"/>
          <w:szCs w:val="20"/>
        </w:rPr>
      </w:pPr>
    </w:p>
    <w:tbl>
      <w:tblPr>
        <w:tblW w:w="14760" w:type="dxa"/>
        <w:tblInd w:w="-72" w:type="dxa"/>
        <w:tblLook w:val="04A0" w:firstRow="1" w:lastRow="0" w:firstColumn="1" w:lastColumn="0" w:noHBand="0" w:noVBand="1"/>
      </w:tblPr>
      <w:tblGrid>
        <w:gridCol w:w="3060"/>
        <w:gridCol w:w="3420"/>
        <w:gridCol w:w="1980"/>
        <w:gridCol w:w="1530"/>
        <w:gridCol w:w="1620"/>
        <w:gridCol w:w="1545"/>
        <w:gridCol w:w="1605"/>
      </w:tblGrid>
      <w:tr w:rsidR="00CA16F1" w:rsidRPr="00207F74" w:rsidTr="00A96D04">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BUDGET PLAN WORK SHEET</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45" w:type="dxa"/>
            <w:tcBorders>
              <w:top w:val="single" w:sz="4" w:space="0" w:color="auto"/>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05" w:type="dxa"/>
            <w:tcBorders>
              <w:top w:val="single" w:sz="4" w:space="0" w:color="auto"/>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CA16F1"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45"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05"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CA16F1"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b/>
                <w:bCs/>
                <w:color w:val="000000"/>
                <w:sz w:val="20"/>
                <w:szCs w:val="20"/>
                <w:u w:val="single"/>
              </w:rPr>
            </w:pPr>
            <w:r w:rsidRPr="00207F74">
              <w:rPr>
                <w:rFonts w:ascii="Arial" w:eastAsia="Times New Roman" w:hAnsi="Arial" w:cs="Arial"/>
                <w:b/>
                <w:bCs/>
                <w:color w:val="000000"/>
                <w:sz w:val="20"/>
                <w:szCs w:val="20"/>
                <w:u w:val="single"/>
              </w:rPr>
              <w:t>DIRECTORATE</w:t>
            </w:r>
          </w:p>
        </w:tc>
        <w:tc>
          <w:tcPr>
            <w:tcW w:w="342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CORPORATE SERVICES</w:t>
            </w:r>
          </w:p>
        </w:tc>
        <w:tc>
          <w:tcPr>
            <w:tcW w:w="198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45"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05"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CA16F1"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b/>
                <w:bCs/>
                <w:color w:val="000000"/>
                <w:sz w:val="20"/>
                <w:szCs w:val="20"/>
                <w:u w:val="single"/>
              </w:rPr>
            </w:pPr>
            <w:r w:rsidRPr="00207F74">
              <w:rPr>
                <w:rFonts w:ascii="Arial" w:eastAsia="Times New Roman" w:hAnsi="Arial" w:cs="Arial"/>
                <w:b/>
                <w:bCs/>
                <w:color w:val="000000"/>
                <w:sz w:val="20"/>
                <w:szCs w:val="20"/>
                <w:u w:val="single"/>
              </w:rPr>
              <w:t> </w:t>
            </w:r>
          </w:p>
        </w:tc>
        <w:tc>
          <w:tcPr>
            <w:tcW w:w="342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45"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05"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CA16F1"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b/>
                <w:bCs/>
                <w:color w:val="000000"/>
                <w:sz w:val="20"/>
                <w:szCs w:val="20"/>
                <w:u w:val="single"/>
              </w:rPr>
            </w:pPr>
            <w:r w:rsidRPr="00207F74">
              <w:rPr>
                <w:rFonts w:ascii="Arial" w:eastAsia="Times New Roman" w:hAnsi="Arial" w:cs="Arial"/>
                <w:b/>
                <w:bCs/>
                <w:color w:val="000000"/>
                <w:sz w:val="20"/>
                <w:szCs w:val="20"/>
                <w:u w:val="single"/>
              </w:rPr>
              <w:t>SECTION</w:t>
            </w:r>
          </w:p>
        </w:tc>
        <w:tc>
          <w:tcPr>
            <w:tcW w:w="342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ADMINISTRATION</w:t>
            </w:r>
          </w:p>
        </w:tc>
        <w:tc>
          <w:tcPr>
            <w:tcW w:w="198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45"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05"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CA16F1"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b/>
                <w:bCs/>
                <w:color w:val="000000"/>
                <w:sz w:val="20"/>
                <w:szCs w:val="20"/>
                <w:u w:val="single"/>
              </w:rPr>
            </w:pPr>
            <w:r w:rsidRPr="00207F74">
              <w:rPr>
                <w:rFonts w:ascii="Arial" w:eastAsia="Times New Roman" w:hAnsi="Arial" w:cs="Arial"/>
                <w:b/>
                <w:bCs/>
                <w:color w:val="000000"/>
                <w:sz w:val="20"/>
                <w:szCs w:val="20"/>
                <w:u w:val="single"/>
              </w:rPr>
              <w:t> </w:t>
            </w:r>
          </w:p>
        </w:tc>
        <w:tc>
          <w:tcPr>
            <w:tcW w:w="342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45"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05"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CA16F1"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b/>
                <w:bCs/>
                <w:color w:val="000000"/>
                <w:sz w:val="20"/>
                <w:szCs w:val="20"/>
                <w:u w:val="single"/>
              </w:rPr>
            </w:pPr>
            <w:r w:rsidRPr="00207F74">
              <w:rPr>
                <w:rFonts w:ascii="Arial" w:eastAsia="Times New Roman" w:hAnsi="Arial" w:cs="Arial"/>
                <w:b/>
                <w:bCs/>
                <w:color w:val="000000"/>
                <w:sz w:val="20"/>
                <w:szCs w:val="20"/>
                <w:u w:val="single"/>
              </w:rPr>
              <w:t>SUB-SECTION</w:t>
            </w:r>
          </w:p>
        </w:tc>
        <w:tc>
          <w:tcPr>
            <w:tcW w:w="342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PUBLICITY</w:t>
            </w:r>
          </w:p>
        </w:tc>
        <w:tc>
          <w:tcPr>
            <w:tcW w:w="198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45"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05"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CA16F1"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45"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05"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CA16F1"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b/>
                <w:bCs/>
                <w:color w:val="000000"/>
                <w:sz w:val="20"/>
                <w:szCs w:val="20"/>
                <w:u w:val="single"/>
              </w:rPr>
            </w:pPr>
            <w:r w:rsidRPr="00207F74">
              <w:rPr>
                <w:rFonts w:ascii="Arial" w:eastAsia="Times New Roman" w:hAnsi="Arial" w:cs="Arial"/>
                <w:b/>
                <w:bCs/>
                <w:color w:val="000000"/>
                <w:sz w:val="20"/>
                <w:szCs w:val="20"/>
                <w:u w:val="single"/>
              </w:rPr>
              <w:t>VOTE/INDICATOR</w:t>
            </w:r>
          </w:p>
        </w:tc>
        <w:tc>
          <w:tcPr>
            <w:tcW w:w="342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b/>
                <w:bCs/>
                <w:color w:val="000000"/>
                <w:sz w:val="20"/>
                <w:szCs w:val="20"/>
                <w:u w:val="single"/>
              </w:rPr>
            </w:pPr>
            <w:r w:rsidRPr="00207F74">
              <w:rPr>
                <w:rFonts w:ascii="Arial" w:eastAsia="Times New Roman" w:hAnsi="Arial" w:cs="Arial"/>
                <w:b/>
                <w:bCs/>
                <w:color w:val="000000"/>
                <w:sz w:val="20"/>
                <w:szCs w:val="20"/>
                <w:u w:val="single"/>
              </w:rPr>
              <w:t>UNIT OF MEASURE</w:t>
            </w:r>
          </w:p>
        </w:tc>
        <w:tc>
          <w:tcPr>
            <w:tcW w:w="198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b/>
                <w:bCs/>
                <w:color w:val="000000"/>
                <w:sz w:val="20"/>
                <w:szCs w:val="20"/>
                <w:u w:val="single"/>
              </w:rPr>
            </w:pPr>
            <w:r w:rsidRPr="00207F74">
              <w:rPr>
                <w:rFonts w:ascii="Arial" w:eastAsia="Times New Roman" w:hAnsi="Arial" w:cs="Arial"/>
                <w:b/>
                <w:bCs/>
                <w:color w:val="000000"/>
                <w:sz w:val="20"/>
                <w:szCs w:val="20"/>
                <w:u w:val="single"/>
              </w:rPr>
              <w:t>ANNUAL BUDGET</w:t>
            </w:r>
          </w:p>
        </w:tc>
        <w:tc>
          <w:tcPr>
            <w:tcW w:w="153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b/>
                <w:bCs/>
                <w:color w:val="000000"/>
                <w:sz w:val="20"/>
                <w:szCs w:val="20"/>
                <w:u w:val="single"/>
              </w:rPr>
            </w:pPr>
            <w:r w:rsidRPr="00207F74">
              <w:rPr>
                <w:rFonts w:ascii="Arial" w:eastAsia="Times New Roman" w:hAnsi="Arial" w:cs="Arial"/>
                <w:b/>
                <w:bCs/>
                <w:color w:val="000000"/>
                <w:sz w:val="20"/>
                <w:szCs w:val="20"/>
                <w:u w:val="single"/>
              </w:rPr>
              <w:t xml:space="preserve">QTR ENDING </w:t>
            </w:r>
          </w:p>
        </w:tc>
        <w:tc>
          <w:tcPr>
            <w:tcW w:w="162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b/>
                <w:bCs/>
                <w:color w:val="000000"/>
                <w:sz w:val="20"/>
                <w:szCs w:val="20"/>
                <w:u w:val="single"/>
              </w:rPr>
            </w:pPr>
            <w:r w:rsidRPr="00207F74">
              <w:rPr>
                <w:rFonts w:ascii="Arial" w:eastAsia="Times New Roman" w:hAnsi="Arial" w:cs="Arial"/>
                <w:b/>
                <w:bCs/>
                <w:color w:val="000000"/>
                <w:sz w:val="20"/>
                <w:szCs w:val="20"/>
                <w:u w:val="single"/>
              </w:rPr>
              <w:t>QTR ENDING</w:t>
            </w:r>
          </w:p>
        </w:tc>
        <w:tc>
          <w:tcPr>
            <w:tcW w:w="1545"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b/>
                <w:bCs/>
                <w:color w:val="000000"/>
                <w:sz w:val="20"/>
                <w:szCs w:val="20"/>
                <w:u w:val="single"/>
              </w:rPr>
            </w:pPr>
            <w:r w:rsidRPr="00207F74">
              <w:rPr>
                <w:rFonts w:ascii="Arial" w:eastAsia="Times New Roman" w:hAnsi="Arial" w:cs="Arial"/>
                <w:b/>
                <w:bCs/>
                <w:color w:val="000000"/>
                <w:sz w:val="20"/>
                <w:szCs w:val="20"/>
                <w:u w:val="single"/>
              </w:rPr>
              <w:t>QTR ENDING</w:t>
            </w:r>
          </w:p>
        </w:tc>
        <w:tc>
          <w:tcPr>
            <w:tcW w:w="1605"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b/>
                <w:bCs/>
                <w:color w:val="000000"/>
                <w:sz w:val="20"/>
                <w:szCs w:val="20"/>
                <w:u w:val="single"/>
              </w:rPr>
            </w:pPr>
            <w:r w:rsidRPr="00207F74">
              <w:rPr>
                <w:rFonts w:ascii="Arial" w:eastAsia="Times New Roman" w:hAnsi="Arial" w:cs="Arial"/>
                <w:b/>
                <w:bCs/>
                <w:color w:val="000000"/>
                <w:sz w:val="20"/>
                <w:szCs w:val="20"/>
                <w:u w:val="single"/>
              </w:rPr>
              <w:t>QTR ENDING</w:t>
            </w:r>
          </w:p>
        </w:tc>
      </w:tr>
      <w:tr w:rsidR="00CA16F1"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tcPr>
          <w:p w:rsidR="00CA16F1" w:rsidRPr="00207F74" w:rsidRDefault="00CA16F1" w:rsidP="00CA16F1">
            <w:pPr>
              <w:spacing w:after="0" w:line="240" w:lineRule="auto"/>
              <w:rPr>
                <w:rFonts w:ascii="Arial" w:eastAsia="Times New Roman" w:hAnsi="Arial" w:cs="Arial"/>
                <w:b/>
                <w:bCs/>
                <w:color w:val="000000"/>
                <w:sz w:val="20"/>
                <w:szCs w:val="20"/>
                <w:u w:val="single"/>
              </w:rPr>
            </w:pPr>
          </w:p>
        </w:tc>
        <w:tc>
          <w:tcPr>
            <w:tcW w:w="3420" w:type="dxa"/>
            <w:tcBorders>
              <w:top w:val="nil"/>
              <w:left w:val="nil"/>
              <w:bottom w:val="single" w:sz="4" w:space="0" w:color="auto"/>
              <w:right w:val="single" w:sz="4" w:space="0" w:color="auto"/>
            </w:tcBorders>
            <w:shd w:val="clear" w:color="auto" w:fill="auto"/>
            <w:noWrap/>
            <w:vAlign w:val="bottom"/>
          </w:tcPr>
          <w:p w:rsidR="00CA16F1" w:rsidRPr="00207F74" w:rsidRDefault="00CA16F1" w:rsidP="00CA16F1">
            <w:pPr>
              <w:spacing w:after="0" w:line="240" w:lineRule="auto"/>
              <w:rPr>
                <w:rFonts w:ascii="Arial" w:eastAsia="Times New Roman" w:hAnsi="Arial" w:cs="Arial"/>
                <w:b/>
                <w:bCs/>
                <w:color w:val="000000"/>
                <w:sz w:val="20"/>
                <w:szCs w:val="20"/>
                <w:u w:val="single"/>
              </w:rPr>
            </w:pPr>
          </w:p>
        </w:tc>
        <w:tc>
          <w:tcPr>
            <w:tcW w:w="1980" w:type="dxa"/>
            <w:tcBorders>
              <w:top w:val="nil"/>
              <w:left w:val="nil"/>
              <w:bottom w:val="single" w:sz="4" w:space="0" w:color="auto"/>
              <w:right w:val="single" w:sz="4" w:space="0" w:color="auto"/>
            </w:tcBorders>
            <w:shd w:val="clear" w:color="auto" w:fill="auto"/>
            <w:noWrap/>
            <w:vAlign w:val="bottom"/>
          </w:tcPr>
          <w:p w:rsidR="00CA16F1" w:rsidRPr="00207F74" w:rsidRDefault="00CA16F1" w:rsidP="00CA16F1">
            <w:pPr>
              <w:spacing w:after="0" w:line="240" w:lineRule="auto"/>
              <w:rPr>
                <w:rFonts w:ascii="Arial" w:eastAsia="Times New Roman" w:hAnsi="Arial" w:cs="Arial"/>
                <w:b/>
                <w:bCs/>
                <w:color w:val="000000"/>
                <w:sz w:val="20"/>
                <w:szCs w:val="20"/>
                <w:u w:val="single"/>
              </w:rPr>
            </w:pPr>
          </w:p>
        </w:tc>
        <w:tc>
          <w:tcPr>
            <w:tcW w:w="1530" w:type="dxa"/>
            <w:tcBorders>
              <w:top w:val="nil"/>
              <w:left w:val="nil"/>
              <w:bottom w:val="single" w:sz="4" w:space="0" w:color="auto"/>
              <w:right w:val="single" w:sz="4" w:space="0" w:color="auto"/>
            </w:tcBorders>
            <w:shd w:val="clear" w:color="auto" w:fill="auto"/>
            <w:noWrap/>
            <w:vAlign w:val="bottom"/>
          </w:tcPr>
          <w:p w:rsidR="00CA16F1" w:rsidRPr="00207F74" w:rsidRDefault="00CA16F1" w:rsidP="00CA16F1">
            <w:pPr>
              <w:spacing w:after="0" w:line="240" w:lineRule="auto"/>
              <w:rPr>
                <w:rFonts w:ascii="Arial" w:eastAsia="Times New Roman" w:hAnsi="Arial" w:cs="Arial"/>
                <w:b/>
                <w:bCs/>
                <w:color w:val="000000"/>
                <w:sz w:val="20"/>
                <w:szCs w:val="20"/>
                <w:u w:val="single"/>
              </w:rPr>
            </w:pPr>
          </w:p>
        </w:tc>
        <w:tc>
          <w:tcPr>
            <w:tcW w:w="1620" w:type="dxa"/>
            <w:tcBorders>
              <w:top w:val="nil"/>
              <w:left w:val="nil"/>
              <w:bottom w:val="single" w:sz="4" w:space="0" w:color="auto"/>
              <w:right w:val="single" w:sz="4" w:space="0" w:color="auto"/>
            </w:tcBorders>
            <w:shd w:val="clear" w:color="auto" w:fill="auto"/>
            <w:noWrap/>
            <w:vAlign w:val="bottom"/>
          </w:tcPr>
          <w:p w:rsidR="00CA16F1" w:rsidRPr="00207F74" w:rsidRDefault="00CA16F1" w:rsidP="00CA16F1">
            <w:pPr>
              <w:spacing w:after="0" w:line="240" w:lineRule="auto"/>
              <w:rPr>
                <w:rFonts w:ascii="Arial" w:eastAsia="Times New Roman" w:hAnsi="Arial" w:cs="Arial"/>
                <w:b/>
                <w:bCs/>
                <w:color w:val="000000"/>
                <w:sz w:val="20"/>
                <w:szCs w:val="20"/>
                <w:u w:val="single"/>
              </w:rPr>
            </w:pPr>
          </w:p>
        </w:tc>
        <w:tc>
          <w:tcPr>
            <w:tcW w:w="1545" w:type="dxa"/>
            <w:tcBorders>
              <w:top w:val="nil"/>
              <w:left w:val="nil"/>
              <w:bottom w:val="single" w:sz="4" w:space="0" w:color="auto"/>
              <w:right w:val="single" w:sz="4" w:space="0" w:color="auto"/>
            </w:tcBorders>
            <w:shd w:val="clear" w:color="auto" w:fill="auto"/>
            <w:noWrap/>
            <w:vAlign w:val="bottom"/>
          </w:tcPr>
          <w:p w:rsidR="00CA16F1" w:rsidRPr="00207F74" w:rsidRDefault="00CA16F1" w:rsidP="00CA16F1">
            <w:pPr>
              <w:spacing w:after="0" w:line="240" w:lineRule="auto"/>
              <w:rPr>
                <w:rFonts w:ascii="Arial" w:eastAsia="Times New Roman" w:hAnsi="Arial" w:cs="Arial"/>
                <w:b/>
                <w:bCs/>
                <w:color w:val="000000"/>
                <w:sz w:val="20"/>
                <w:szCs w:val="20"/>
                <w:u w:val="single"/>
              </w:rPr>
            </w:pPr>
          </w:p>
        </w:tc>
        <w:tc>
          <w:tcPr>
            <w:tcW w:w="1605" w:type="dxa"/>
            <w:tcBorders>
              <w:top w:val="nil"/>
              <w:left w:val="nil"/>
              <w:bottom w:val="single" w:sz="4" w:space="0" w:color="auto"/>
              <w:right w:val="single" w:sz="4" w:space="0" w:color="auto"/>
            </w:tcBorders>
            <w:shd w:val="clear" w:color="auto" w:fill="auto"/>
            <w:noWrap/>
            <w:vAlign w:val="bottom"/>
          </w:tcPr>
          <w:p w:rsidR="00CA16F1" w:rsidRPr="00207F74" w:rsidRDefault="00CA16F1" w:rsidP="00CA16F1">
            <w:pPr>
              <w:spacing w:after="0" w:line="240" w:lineRule="auto"/>
              <w:rPr>
                <w:rFonts w:ascii="Arial" w:eastAsia="Times New Roman" w:hAnsi="Arial" w:cs="Arial"/>
                <w:b/>
                <w:bCs/>
                <w:color w:val="000000"/>
                <w:sz w:val="20"/>
                <w:szCs w:val="20"/>
                <w:u w:val="single"/>
              </w:rPr>
            </w:pPr>
          </w:p>
        </w:tc>
      </w:tr>
      <w:tr w:rsidR="00CA16F1"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GENERAL EXPENCES</w:t>
            </w:r>
          </w:p>
        </w:tc>
        <w:tc>
          <w:tcPr>
            <w:tcW w:w="342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45"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05"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CA16F1"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xml:space="preserve"> 6560/Printing &amp; Stationery</w:t>
            </w:r>
          </w:p>
        </w:tc>
        <w:tc>
          <w:tcPr>
            <w:tcW w:w="342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R 2,415.00</w:t>
            </w:r>
          </w:p>
        </w:tc>
        <w:tc>
          <w:tcPr>
            <w:tcW w:w="153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604</w:t>
            </w:r>
          </w:p>
        </w:tc>
        <w:tc>
          <w:tcPr>
            <w:tcW w:w="162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604</w:t>
            </w:r>
          </w:p>
        </w:tc>
        <w:tc>
          <w:tcPr>
            <w:tcW w:w="1545"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604</w:t>
            </w:r>
          </w:p>
        </w:tc>
        <w:tc>
          <w:tcPr>
            <w:tcW w:w="1605"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604</w:t>
            </w:r>
          </w:p>
        </w:tc>
      </w:tr>
      <w:tr w:rsidR="00CA16F1"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45"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05"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CA16F1" w:rsidRPr="00207F74" w:rsidTr="00A96D04">
        <w:trPr>
          <w:trHeight w:val="33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6580/Publicity Municipal</w:t>
            </w:r>
          </w:p>
        </w:tc>
        <w:tc>
          <w:tcPr>
            <w:tcW w:w="342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R 10,500.00</w:t>
            </w:r>
          </w:p>
        </w:tc>
        <w:tc>
          <w:tcPr>
            <w:tcW w:w="153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2,625</w:t>
            </w:r>
          </w:p>
        </w:tc>
        <w:tc>
          <w:tcPr>
            <w:tcW w:w="162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2,625</w:t>
            </w:r>
          </w:p>
        </w:tc>
        <w:tc>
          <w:tcPr>
            <w:tcW w:w="1545"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2,625</w:t>
            </w:r>
          </w:p>
        </w:tc>
        <w:tc>
          <w:tcPr>
            <w:tcW w:w="1605"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2,625</w:t>
            </w:r>
          </w:p>
        </w:tc>
      </w:tr>
      <w:tr w:rsidR="00CA16F1"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45"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05"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CA16F1" w:rsidRPr="00207F74" w:rsidTr="00A96D04">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6600/Publicity Association</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R 420,000.00</w:t>
            </w:r>
          </w:p>
        </w:tc>
        <w:tc>
          <w:tcPr>
            <w:tcW w:w="153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105,000</w:t>
            </w:r>
          </w:p>
        </w:tc>
        <w:tc>
          <w:tcPr>
            <w:tcW w:w="162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105,000</w:t>
            </w:r>
          </w:p>
        </w:tc>
        <w:tc>
          <w:tcPr>
            <w:tcW w:w="1545"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105,000</w:t>
            </w:r>
          </w:p>
        </w:tc>
        <w:tc>
          <w:tcPr>
            <w:tcW w:w="1605"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105,000</w:t>
            </w:r>
          </w:p>
        </w:tc>
      </w:tr>
      <w:tr w:rsidR="00CA16F1" w:rsidRPr="00207F74" w:rsidTr="00A96D04">
        <w:trPr>
          <w:trHeight w:val="255"/>
        </w:trPr>
        <w:tc>
          <w:tcPr>
            <w:tcW w:w="3060" w:type="dxa"/>
            <w:tcBorders>
              <w:top w:val="single" w:sz="4" w:space="0" w:color="auto"/>
              <w:left w:val="single" w:sz="4" w:space="0" w:color="auto"/>
              <w:bottom w:val="single" w:sz="4" w:space="0" w:color="auto"/>
              <w:right w:val="nil"/>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45"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05"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CA16F1" w:rsidRPr="00207F74" w:rsidTr="00A96D04">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6770/Subscriptions</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R 5,250.00</w:t>
            </w:r>
          </w:p>
        </w:tc>
        <w:tc>
          <w:tcPr>
            <w:tcW w:w="153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1,313</w:t>
            </w:r>
          </w:p>
        </w:tc>
        <w:tc>
          <w:tcPr>
            <w:tcW w:w="162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1,313</w:t>
            </w:r>
          </w:p>
        </w:tc>
        <w:tc>
          <w:tcPr>
            <w:tcW w:w="1545"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1,313</w:t>
            </w:r>
          </w:p>
        </w:tc>
        <w:tc>
          <w:tcPr>
            <w:tcW w:w="1605"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1,313</w:t>
            </w:r>
          </w:p>
        </w:tc>
      </w:tr>
      <w:tr w:rsidR="00CA16F1" w:rsidRPr="00207F74" w:rsidTr="00A96D04">
        <w:trPr>
          <w:trHeight w:val="255"/>
        </w:trPr>
        <w:tc>
          <w:tcPr>
            <w:tcW w:w="3060" w:type="dxa"/>
            <w:tcBorders>
              <w:top w:val="single" w:sz="4" w:space="0" w:color="auto"/>
              <w:left w:val="single" w:sz="4" w:space="0" w:color="auto"/>
              <w:bottom w:val="single" w:sz="4" w:space="0" w:color="auto"/>
              <w:right w:val="nil"/>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45"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05"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CA16F1" w:rsidRPr="00207F74" w:rsidTr="00A96D04">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6780/Subsistance &amp; Travelling</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R 8,400.00</w:t>
            </w:r>
          </w:p>
        </w:tc>
        <w:tc>
          <w:tcPr>
            <w:tcW w:w="153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2,100</w:t>
            </w:r>
          </w:p>
        </w:tc>
        <w:tc>
          <w:tcPr>
            <w:tcW w:w="162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2,100</w:t>
            </w:r>
          </w:p>
        </w:tc>
        <w:tc>
          <w:tcPr>
            <w:tcW w:w="1545"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2,100</w:t>
            </w:r>
          </w:p>
        </w:tc>
        <w:tc>
          <w:tcPr>
            <w:tcW w:w="1605"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2,100</w:t>
            </w:r>
          </w:p>
        </w:tc>
      </w:tr>
      <w:tr w:rsidR="00CA16F1" w:rsidRPr="00207F74" w:rsidTr="00A96D04">
        <w:trPr>
          <w:trHeight w:val="255"/>
        </w:trPr>
        <w:tc>
          <w:tcPr>
            <w:tcW w:w="3060" w:type="dxa"/>
            <w:tcBorders>
              <w:top w:val="single" w:sz="4" w:space="0" w:color="auto"/>
              <w:left w:val="single" w:sz="4" w:space="0" w:color="auto"/>
              <w:bottom w:val="single" w:sz="4" w:space="0" w:color="auto"/>
              <w:right w:val="nil"/>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45"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05"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CA16F1" w:rsidRPr="00207F74" w:rsidTr="00A96D04">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6800/Sundries</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R 5,250.00</w:t>
            </w:r>
          </w:p>
        </w:tc>
        <w:tc>
          <w:tcPr>
            <w:tcW w:w="153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1,313</w:t>
            </w:r>
          </w:p>
        </w:tc>
        <w:tc>
          <w:tcPr>
            <w:tcW w:w="162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1,313</w:t>
            </w:r>
          </w:p>
        </w:tc>
        <w:tc>
          <w:tcPr>
            <w:tcW w:w="1545"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1,313</w:t>
            </w:r>
          </w:p>
        </w:tc>
        <w:tc>
          <w:tcPr>
            <w:tcW w:w="1605"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1,313</w:t>
            </w:r>
          </w:p>
        </w:tc>
      </w:tr>
      <w:tr w:rsidR="00CA16F1"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45"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05" w:type="dxa"/>
            <w:tcBorders>
              <w:top w:val="nil"/>
              <w:left w:val="nil"/>
              <w:bottom w:val="single" w:sz="4" w:space="0" w:color="auto"/>
              <w:right w:val="single" w:sz="4" w:space="0" w:color="auto"/>
            </w:tcBorders>
            <w:shd w:val="clear" w:color="auto" w:fill="auto"/>
            <w:noWrap/>
            <w:vAlign w:val="bottom"/>
            <w:hideMark/>
          </w:tcPr>
          <w:p w:rsidR="00CA16F1" w:rsidRPr="00207F74" w:rsidRDefault="00CA16F1" w:rsidP="00CA16F1">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bl>
    <w:p w:rsidR="002D6705" w:rsidRDefault="002D6705" w:rsidP="00735971">
      <w:pPr>
        <w:rPr>
          <w:rFonts w:ascii="Arial" w:hAnsi="Arial" w:cs="Arial"/>
          <w:b/>
          <w:color w:val="000000" w:themeColor="text1"/>
          <w:sz w:val="20"/>
          <w:szCs w:val="20"/>
        </w:rPr>
      </w:pPr>
    </w:p>
    <w:p w:rsidR="00E360CF" w:rsidRDefault="00E360CF" w:rsidP="00735971">
      <w:pPr>
        <w:rPr>
          <w:rFonts w:ascii="Arial" w:hAnsi="Arial" w:cs="Arial"/>
          <w:b/>
          <w:color w:val="000000" w:themeColor="text1"/>
          <w:sz w:val="20"/>
          <w:szCs w:val="20"/>
        </w:rPr>
      </w:pPr>
    </w:p>
    <w:p w:rsidR="00E360CF" w:rsidRDefault="00E360CF" w:rsidP="00735971">
      <w:pPr>
        <w:rPr>
          <w:rFonts w:ascii="Arial" w:hAnsi="Arial" w:cs="Arial"/>
          <w:b/>
          <w:color w:val="000000" w:themeColor="text1"/>
          <w:sz w:val="20"/>
          <w:szCs w:val="20"/>
        </w:rPr>
      </w:pPr>
    </w:p>
    <w:p w:rsidR="00E360CF" w:rsidRDefault="00E360CF" w:rsidP="00735971">
      <w:pPr>
        <w:rPr>
          <w:rFonts w:ascii="Arial" w:hAnsi="Arial" w:cs="Arial"/>
          <w:b/>
          <w:color w:val="000000" w:themeColor="text1"/>
          <w:sz w:val="20"/>
          <w:szCs w:val="20"/>
        </w:rPr>
      </w:pPr>
    </w:p>
    <w:p w:rsidR="00E360CF" w:rsidRDefault="00E360CF" w:rsidP="00735971">
      <w:pPr>
        <w:rPr>
          <w:rFonts w:ascii="Arial" w:hAnsi="Arial" w:cs="Arial"/>
          <w:b/>
          <w:color w:val="000000" w:themeColor="text1"/>
          <w:sz w:val="20"/>
          <w:szCs w:val="20"/>
        </w:rPr>
      </w:pPr>
    </w:p>
    <w:p w:rsidR="00E360CF" w:rsidRPr="00207F74" w:rsidRDefault="00E360CF" w:rsidP="00735971">
      <w:pPr>
        <w:rPr>
          <w:rFonts w:ascii="Arial" w:hAnsi="Arial" w:cs="Arial"/>
          <w:b/>
          <w:color w:val="000000" w:themeColor="text1"/>
          <w:sz w:val="20"/>
          <w:szCs w:val="20"/>
        </w:rPr>
      </w:pPr>
    </w:p>
    <w:tbl>
      <w:tblPr>
        <w:tblW w:w="14760" w:type="dxa"/>
        <w:tblInd w:w="-72" w:type="dxa"/>
        <w:tblLook w:val="04A0" w:firstRow="1" w:lastRow="0" w:firstColumn="1" w:lastColumn="0" w:noHBand="0" w:noVBand="1"/>
      </w:tblPr>
      <w:tblGrid>
        <w:gridCol w:w="3060"/>
        <w:gridCol w:w="3420"/>
        <w:gridCol w:w="1980"/>
        <w:gridCol w:w="1530"/>
        <w:gridCol w:w="1620"/>
        <w:gridCol w:w="1530"/>
        <w:gridCol w:w="1620"/>
      </w:tblGrid>
      <w:tr w:rsidR="00A96D04" w:rsidRPr="00207F74" w:rsidTr="00A96D04">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BUDGET PLAN WORK SHEET</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DIRECTORATE</w:t>
            </w:r>
          </w:p>
        </w:tc>
        <w:tc>
          <w:tcPr>
            <w:tcW w:w="34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CORPORATE SERVICES</w:t>
            </w:r>
          </w:p>
        </w:tc>
        <w:tc>
          <w:tcPr>
            <w:tcW w:w="198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b/>
                <w:bCs/>
                <w:sz w:val="20"/>
                <w:szCs w:val="20"/>
                <w:u w:val="single"/>
              </w:rPr>
            </w:pPr>
          </w:p>
        </w:tc>
        <w:tc>
          <w:tcPr>
            <w:tcW w:w="34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SECTION</w:t>
            </w:r>
          </w:p>
        </w:tc>
        <w:tc>
          <w:tcPr>
            <w:tcW w:w="34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ADMINISTRATION</w:t>
            </w:r>
          </w:p>
        </w:tc>
        <w:tc>
          <w:tcPr>
            <w:tcW w:w="198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b/>
                <w:bCs/>
                <w:sz w:val="20"/>
                <w:szCs w:val="20"/>
                <w:u w:val="single"/>
              </w:rPr>
            </w:pPr>
          </w:p>
        </w:tc>
        <w:tc>
          <w:tcPr>
            <w:tcW w:w="34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SUB-SECTION</w:t>
            </w:r>
          </w:p>
        </w:tc>
        <w:tc>
          <w:tcPr>
            <w:tcW w:w="34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LIBRARY</w:t>
            </w:r>
          </w:p>
        </w:tc>
        <w:tc>
          <w:tcPr>
            <w:tcW w:w="198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VOTE/INDICATOR</w:t>
            </w:r>
          </w:p>
        </w:tc>
        <w:tc>
          <w:tcPr>
            <w:tcW w:w="34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UNIT OF MEASURE</w:t>
            </w:r>
          </w:p>
        </w:tc>
        <w:tc>
          <w:tcPr>
            <w:tcW w:w="198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b/>
                <w:bCs/>
                <w:color w:val="000000"/>
                <w:sz w:val="20"/>
                <w:szCs w:val="20"/>
                <w:u w:val="single"/>
              </w:rPr>
            </w:pPr>
            <w:r w:rsidRPr="00207F74">
              <w:rPr>
                <w:rFonts w:ascii="Arial" w:eastAsia="Times New Roman" w:hAnsi="Arial" w:cs="Arial"/>
                <w:b/>
                <w:bCs/>
                <w:color w:val="000000"/>
                <w:sz w:val="20"/>
                <w:szCs w:val="20"/>
                <w:u w:val="single"/>
              </w:rPr>
              <w:t>ANNUAL BUDGET</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b/>
                <w:bCs/>
                <w:color w:val="000000"/>
                <w:sz w:val="20"/>
                <w:szCs w:val="20"/>
                <w:u w:val="single"/>
              </w:rPr>
            </w:pPr>
            <w:r w:rsidRPr="00207F74">
              <w:rPr>
                <w:rFonts w:ascii="Arial" w:eastAsia="Times New Roman" w:hAnsi="Arial" w:cs="Arial"/>
                <w:b/>
                <w:bCs/>
                <w:color w:val="000000"/>
                <w:sz w:val="20"/>
                <w:szCs w:val="20"/>
                <w:u w:val="single"/>
              </w:rPr>
              <w:t xml:space="preserve">QTR ENDING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b/>
                <w:bCs/>
                <w:color w:val="000000"/>
                <w:sz w:val="20"/>
                <w:szCs w:val="20"/>
                <w:u w:val="single"/>
              </w:rPr>
            </w:pPr>
            <w:r w:rsidRPr="00207F74">
              <w:rPr>
                <w:rFonts w:ascii="Arial" w:eastAsia="Times New Roman" w:hAnsi="Arial" w:cs="Arial"/>
                <w:b/>
                <w:bCs/>
                <w:color w:val="000000"/>
                <w:sz w:val="20"/>
                <w:szCs w:val="20"/>
                <w:u w:val="single"/>
              </w:rPr>
              <w:t>QTR ENDING</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b/>
                <w:bCs/>
                <w:color w:val="000000"/>
                <w:sz w:val="20"/>
                <w:szCs w:val="20"/>
                <w:u w:val="single"/>
              </w:rPr>
            </w:pPr>
            <w:r w:rsidRPr="00207F74">
              <w:rPr>
                <w:rFonts w:ascii="Arial" w:eastAsia="Times New Roman" w:hAnsi="Arial" w:cs="Arial"/>
                <w:b/>
                <w:bCs/>
                <w:color w:val="000000"/>
                <w:sz w:val="20"/>
                <w:szCs w:val="20"/>
                <w:u w:val="single"/>
              </w:rPr>
              <w:t>QTR ENDING</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QTR ENDING</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tcPr>
          <w:p w:rsidR="00A96D04" w:rsidRPr="00207F74" w:rsidRDefault="00A96D04" w:rsidP="00A96D04">
            <w:pPr>
              <w:spacing w:after="0" w:line="240" w:lineRule="auto"/>
              <w:rPr>
                <w:rFonts w:ascii="Arial" w:eastAsia="Times New Roman" w:hAnsi="Arial" w:cs="Arial"/>
                <w:b/>
                <w:bCs/>
                <w:sz w:val="20"/>
                <w:szCs w:val="20"/>
                <w:u w:val="single"/>
              </w:rPr>
            </w:pPr>
          </w:p>
        </w:tc>
        <w:tc>
          <w:tcPr>
            <w:tcW w:w="3420" w:type="dxa"/>
            <w:tcBorders>
              <w:top w:val="nil"/>
              <w:left w:val="nil"/>
              <w:bottom w:val="single" w:sz="4" w:space="0" w:color="auto"/>
              <w:right w:val="single" w:sz="4" w:space="0" w:color="auto"/>
            </w:tcBorders>
            <w:shd w:val="clear" w:color="auto" w:fill="auto"/>
            <w:noWrap/>
            <w:vAlign w:val="bottom"/>
          </w:tcPr>
          <w:p w:rsidR="00A96D04" w:rsidRPr="00207F74" w:rsidRDefault="00A96D04" w:rsidP="00A96D04">
            <w:pPr>
              <w:spacing w:after="0" w:line="240" w:lineRule="auto"/>
              <w:rPr>
                <w:rFonts w:ascii="Arial" w:eastAsia="Times New Roman" w:hAnsi="Arial" w:cs="Arial"/>
                <w:b/>
                <w:bCs/>
                <w:sz w:val="20"/>
                <w:szCs w:val="20"/>
                <w:u w:val="single"/>
              </w:rPr>
            </w:pPr>
          </w:p>
        </w:tc>
        <w:tc>
          <w:tcPr>
            <w:tcW w:w="1980" w:type="dxa"/>
            <w:tcBorders>
              <w:top w:val="nil"/>
              <w:left w:val="nil"/>
              <w:bottom w:val="single" w:sz="4" w:space="0" w:color="auto"/>
              <w:right w:val="single" w:sz="4" w:space="0" w:color="auto"/>
            </w:tcBorders>
            <w:shd w:val="clear" w:color="auto" w:fill="auto"/>
            <w:noWrap/>
            <w:vAlign w:val="bottom"/>
          </w:tcPr>
          <w:p w:rsidR="00A96D04" w:rsidRPr="00207F74" w:rsidRDefault="00A96D04" w:rsidP="00A96D04">
            <w:pPr>
              <w:spacing w:after="0" w:line="240" w:lineRule="auto"/>
              <w:rPr>
                <w:rFonts w:ascii="Arial" w:eastAsia="Times New Roman" w:hAnsi="Arial" w:cs="Arial"/>
                <w:b/>
                <w:bCs/>
                <w:color w:val="000000"/>
                <w:sz w:val="20"/>
                <w:szCs w:val="20"/>
                <w:u w:val="single"/>
              </w:rPr>
            </w:pPr>
          </w:p>
        </w:tc>
        <w:tc>
          <w:tcPr>
            <w:tcW w:w="1530" w:type="dxa"/>
            <w:tcBorders>
              <w:top w:val="nil"/>
              <w:left w:val="nil"/>
              <w:bottom w:val="single" w:sz="4" w:space="0" w:color="auto"/>
              <w:right w:val="single" w:sz="4" w:space="0" w:color="auto"/>
            </w:tcBorders>
            <w:shd w:val="clear" w:color="auto" w:fill="auto"/>
            <w:noWrap/>
            <w:vAlign w:val="bottom"/>
          </w:tcPr>
          <w:p w:rsidR="00A96D04" w:rsidRPr="00207F74" w:rsidRDefault="00A96D04" w:rsidP="00A96D04">
            <w:pPr>
              <w:spacing w:after="0" w:line="240" w:lineRule="auto"/>
              <w:rPr>
                <w:rFonts w:ascii="Arial" w:eastAsia="Times New Roman" w:hAnsi="Arial" w:cs="Arial"/>
                <w:b/>
                <w:bCs/>
                <w:color w:val="000000"/>
                <w:sz w:val="20"/>
                <w:szCs w:val="20"/>
                <w:u w:val="single"/>
              </w:rPr>
            </w:pPr>
          </w:p>
        </w:tc>
        <w:tc>
          <w:tcPr>
            <w:tcW w:w="1620" w:type="dxa"/>
            <w:tcBorders>
              <w:top w:val="nil"/>
              <w:left w:val="nil"/>
              <w:bottom w:val="single" w:sz="4" w:space="0" w:color="auto"/>
              <w:right w:val="single" w:sz="4" w:space="0" w:color="auto"/>
            </w:tcBorders>
            <w:shd w:val="clear" w:color="auto" w:fill="auto"/>
            <w:noWrap/>
            <w:vAlign w:val="bottom"/>
          </w:tcPr>
          <w:p w:rsidR="00A96D04" w:rsidRPr="00207F74" w:rsidRDefault="00A96D04" w:rsidP="00A96D04">
            <w:pPr>
              <w:spacing w:after="0" w:line="240" w:lineRule="auto"/>
              <w:rPr>
                <w:rFonts w:ascii="Arial" w:eastAsia="Times New Roman" w:hAnsi="Arial" w:cs="Arial"/>
                <w:b/>
                <w:bCs/>
                <w:color w:val="000000"/>
                <w:sz w:val="20"/>
                <w:szCs w:val="20"/>
                <w:u w:val="single"/>
              </w:rPr>
            </w:pPr>
          </w:p>
        </w:tc>
        <w:tc>
          <w:tcPr>
            <w:tcW w:w="1530" w:type="dxa"/>
            <w:tcBorders>
              <w:top w:val="nil"/>
              <w:left w:val="nil"/>
              <w:bottom w:val="single" w:sz="4" w:space="0" w:color="auto"/>
              <w:right w:val="single" w:sz="4" w:space="0" w:color="auto"/>
            </w:tcBorders>
            <w:shd w:val="clear" w:color="auto" w:fill="auto"/>
            <w:noWrap/>
            <w:vAlign w:val="bottom"/>
          </w:tcPr>
          <w:p w:rsidR="00A96D04" w:rsidRPr="00207F74" w:rsidRDefault="00A96D04" w:rsidP="00A96D04">
            <w:pPr>
              <w:spacing w:after="0" w:line="240" w:lineRule="auto"/>
              <w:rPr>
                <w:rFonts w:ascii="Arial" w:eastAsia="Times New Roman" w:hAnsi="Arial" w:cs="Arial"/>
                <w:b/>
                <w:bCs/>
                <w:color w:val="000000"/>
                <w:sz w:val="20"/>
                <w:szCs w:val="20"/>
                <w:u w:val="single"/>
              </w:rPr>
            </w:pPr>
          </w:p>
        </w:tc>
        <w:tc>
          <w:tcPr>
            <w:tcW w:w="1620" w:type="dxa"/>
            <w:tcBorders>
              <w:top w:val="nil"/>
              <w:left w:val="nil"/>
              <w:bottom w:val="single" w:sz="4" w:space="0" w:color="auto"/>
              <w:right w:val="single" w:sz="4" w:space="0" w:color="auto"/>
            </w:tcBorders>
            <w:shd w:val="clear" w:color="auto" w:fill="auto"/>
            <w:noWrap/>
            <w:vAlign w:val="bottom"/>
          </w:tcPr>
          <w:p w:rsidR="00A96D04" w:rsidRPr="00207F74" w:rsidRDefault="00A96D04" w:rsidP="00A96D04">
            <w:pPr>
              <w:spacing w:after="0" w:line="240" w:lineRule="auto"/>
              <w:rPr>
                <w:rFonts w:ascii="Arial" w:eastAsia="Times New Roman" w:hAnsi="Arial" w:cs="Arial"/>
                <w:b/>
                <w:bCs/>
                <w:sz w:val="20"/>
                <w:szCs w:val="20"/>
                <w:u w:val="single"/>
              </w:rPr>
            </w:pP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EMPLOYEE COST</w:t>
            </w:r>
          </w:p>
        </w:tc>
        <w:tc>
          <w:tcPr>
            <w:tcW w:w="34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6000/ Salaries</w:t>
            </w:r>
          </w:p>
        </w:tc>
        <w:tc>
          <w:tcPr>
            <w:tcW w:w="3420" w:type="dxa"/>
            <w:tcBorders>
              <w:top w:val="nil"/>
              <w:left w:val="nil"/>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1,294,020</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323,505</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323,505</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323,505</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323,505</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6010/ Salaries Overtime</w:t>
            </w:r>
          </w:p>
        </w:tc>
        <w:tc>
          <w:tcPr>
            <w:tcW w:w="3420" w:type="dxa"/>
            <w:tcBorders>
              <w:top w:val="nil"/>
              <w:left w:val="nil"/>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30,000</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7,500</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7,500</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7,500</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7,500</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6020/ Acting Allowance</w:t>
            </w:r>
          </w:p>
        </w:tc>
        <w:tc>
          <w:tcPr>
            <w:tcW w:w="3420" w:type="dxa"/>
            <w:tcBorders>
              <w:top w:val="nil"/>
              <w:left w:val="nil"/>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12,970</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3,243</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3,243</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3,243</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3,243</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6060/ Group life</w:t>
            </w:r>
          </w:p>
        </w:tc>
        <w:tc>
          <w:tcPr>
            <w:tcW w:w="3420" w:type="dxa"/>
            <w:tcBorders>
              <w:top w:val="nil"/>
              <w:left w:val="nil"/>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22,330</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5,583</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5,583</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5,583</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5,583</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6070/ Medical</w:t>
            </w:r>
          </w:p>
        </w:tc>
        <w:tc>
          <w:tcPr>
            <w:tcW w:w="3420" w:type="dxa"/>
            <w:tcBorders>
              <w:top w:val="nil"/>
              <w:left w:val="nil"/>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93,280</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23,320</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23,320</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23,320</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23,320</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6080/ Pension</w:t>
            </w:r>
          </w:p>
        </w:tc>
        <w:tc>
          <w:tcPr>
            <w:tcW w:w="3420" w:type="dxa"/>
            <w:tcBorders>
              <w:top w:val="nil"/>
              <w:left w:val="nil"/>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208,990</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52,248</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52,248</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52,248</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52,248</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6100/ UIF</w:t>
            </w:r>
          </w:p>
        </w:tc>
        <w:tc>
          <w:tcPr>
            <w:tcW w:w="3420" w:type="dxa"/>
            <w:tcBorders>
              <w:top w:val="nil"/>
              <w:left w:val="nil"/>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12,970</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3,243</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3,243</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3,243</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3,243</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6110/Uniform</w:t>
            </w:r>
          </w:p>
        </w:tc>
        <w:tc>
          <w:tcPr>
            <w:tcW w:w="3420" w:type="dxa"/>
            <w:tcBorders>
              <w:top w:val="nil"/>
              <w:left w:val="nil"/>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7,500</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1,875</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1,875</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1,875</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1,875</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6105/ Industrial Levy</w:t>
            </w:r>
          </w:p>
        </w:tc>
        <w:tc>
          <w:tcPr>
            <w:tcW w:w="3420" w:type="dxa"/>
            <w:tcBorders>
              <w:top w:val="nil"/>
              <w:left w:val="nil"/>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500</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125</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125</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125</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125</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6115/Casuals</w:t>
            </w:r>
          </w:p>
        </w:tc>
        <w:tc>
          <w:tcPr>
            <w:tcW w:w="3420" w:type="dxa"/>
            <w:tcBorders>
              <w:top w:val="nil"/>
              <w:left w:val="nil"/>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15,000</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3,750</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3,750</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3,750</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3,750</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6775/Skills Development Levy </w:t>
            </w:r>
          </w:p>
        </w:tc>
        <w:tc>
          <w:tcPr>
            <w:tcW w:w="34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16,359</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4,090</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4,090</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4,090</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4,090</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jc w:val="right"/>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c>
          <w:tcPr>
            <w:tcW w:w="1530" w:type="dxa"/>
            <w:tcBorders>
              <w:top w:val="nil"/>
              <w:left w:val="nil"/>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jc w:val="right"/>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c>
          <w:tcPr>
            <w:tcW w:w="1620" w:type="dxa"/>
            <w:tcBorders>
              <w:top w:val="nil"/>
              <w:left w:val="nil"/>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jc w:val="right"/>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c>
          <w:tcPr>
            <w:tcW w:w="1530" w:type="dxa"/>
            <w:tcBorders>
              <w:top w:val="nil"/>
              <w:left w:val="nil"/>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jc w:val="right"/>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 </w:t>
            </w:r>
          </w:p>
        </w:tc>
        <w:tc>
          <w:tcPr>
            <w:tcW w:w="1620" w:type="dxa"/>
            <w:tcBorders>
              <w:top w:val="nil"/>
              <w:left w:val="nil"/>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jc w:val="right"/>
              <w:rPr>
                <w:rFonts w:ascii="Arial" w:eastAsia="Times New Roman" w:hAnsi="Arial" w:cs="Arial"/>
                <w:b/>
                <w:bCs/>
                <w:sz w:val="20"/>
                <w:szCs w:val="20"/>
              </w:rPr>
            </w:pPr>
            <w:r w:rsidRPr="00207F74">
              <w:rPr>
                <w:rFonts w:ascii="Arial" w:eastAsia="Times New Roman" w:hAnsi="Arial" w:cs="Arial"/>
                <w:b/>
                <w:bCs/>
                <w:sz w:val="20"/>
                <w:szCs w:val="20"/>
              </w:rPr>
              <w:t> </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GENERAL EXPENCES</w:t>
            </w:r>
          </w:p>
        </w:tc>
        <w:tc>
          <w:tcPr>
            <w:tcW w:w="3420" w:type="dxa"/>
            <w:tcBorders>
              <w:top w:val="nil"/>
              <w:left w:val="nil"/>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lastRenderedPageBreak/>
              <w:t>6354/Depreciation</w:t>
            </w:r>
          </w:p>
        </w:tc>
        <w:tc>
          <w:tcPr>
            <w:tcW w:w="3420" w:type="dxa"/>
            <w:tcBorders>
              <w:top w:val="nil"/>
              <w:left w:val="nil"/>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19,200</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4,800</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4,800</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4,800</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4,800</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6400/Electricity</w:t>
            </w:r>
          </w:p>
        </w:tc>
        <w:tc>
          <w:tcPr>
            <w:tcW w:w="34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 Libraries:2 more new Libraries</w:t>
            </w:r>
          </w:p>
        </w:tc>
        <w:tc>
          <w:tcPr>
            <w:tcW w:w="198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15,000</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3,750</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3,750</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3,750</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3,750</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6491/Library Expense</w:t>
            </w:r>
          </w:p>
        </w:tc>
        <w:tc>
          <w:tcPr>
            <w:tcW w:w="34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10,000</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2,500</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2,500</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2,500</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2,500</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A96D04" w:rsidRPr="00207F74" w:rsidTr="00A96D04">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6500/Loss of Books </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This caters for provincial books that are lost</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5,000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1,250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1,250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1,250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1,250</w:t>
            </w:r>
          </w:p>
        </w:tc>
      </w:tr>
      <w:tr w:rsidR="00A96D04" w:rsidRPr="00207F74" w:rsidTr="00A96D04">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A96D04" w:rsidRPr="00207F74" w:rsidTr="00A96D04">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6560/Printing &amp; Stationery</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Printing Paper, Pens, Pencils, Magic Tapes etc</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20,000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5,000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5,000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5,000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5,000</w:t>
            </w:r>
          </w:p>
        </w:tc>
      </w:tr>
      <w:tr w:rsidR="00A96D04" w:rsidRPr="00207F74" w:rsidTr="00A96D04">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6660/Rental : Office Machines </w:t>
            </w:r>
          </w:p>
        </w:tc>
        <w:tc>
          <w:tcPr>
            <w:tcW w:w="34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Payment of Rented Machines</w:t>
            </w:r>
          </w:p>
        </w:tc>
        <w:tc>
          <w:tcPr>
            <w:tcW w:w="198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150,000</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37,500</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37,500</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37,500</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37,500</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6700/Sanitation Fees</w:t>
            </w:r>
          </w:p>
        </w:tc>
        <w:tc>
          <w:tcPr>
            <w:tcW w:w="34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Pumpout Fee for Libraries</w:t>
            </w:r>
          </w:p>
        </w:tc>
        <w:tc>
          <w:tcPr>
            <w:tcW w:w="198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3,000</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750</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750</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750</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750</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6710/Security Guards</w:t>
            </w:r>
          </w:p>
        </w:tc>
        <w:tc>
          <w:tcPr>
            <w:tcW w:w="34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Security System / Alarm System</w:t>
            </w:r>
          </w:p>
        </w:tc>
        <w:tc>
          <w:tcPr>
            <w:tcW w:w="198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23,625</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5,906</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5,906</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5,906</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5,906</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6740/Stores &amp; Material</w:t>
            </w:r>
          </w:p>
        </w:tc>
        <w:tc>
          <w:tcPr>
            <w:tcW w:w="34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Cleaning Materials, Toilet Papers</w:t>
            </w:r>
          </w:p>
        </w:tc>
        <w:tc>
          <w:tcPr>
            <w:tcW w:w="198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13,310</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3,328</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3,328</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3,328</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3,328</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6770/Subscriptions</w:t>
            </w:r>
          </w:p>
        </w:tc>
        <w:tc>
          <w:tcPr>
            <w:tcW w:w="34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LIASA &amp; other Library related matters</w:t>
            </w:r>
          </w:p>
        </w:tc>
        <w:tc>
          <w:tcPr>
            <w:tcW w:w="198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40,000</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10,000</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10,000</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10,000</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10,000</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6780/Subsistence &amp; Travelling</w:t>
            </w:r>
          </w:p>
        </w:tc>
        <w:tc>
          <w:tcPr>
            <w:tcW w:w="34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Workshops, Meetings, Seminars</w:t>
            </w:r>
          </w:p>
        </w:tc>
        <w:tc>
          <w:tcPr>
            <w:tcW w:w="198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30,000</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7,500</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7,500</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7,500</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7,500</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6810/Tea/Entertainment </w:t>
            </w:r>
          </w:p>
        </w:tc>
        <w:tc>
          <w:tcPr>
            <w:tcW w:w="34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Teas, Coffees, Milk for meetings / workshops</w:t>
            </w:r>
          </w:p>
        </w:tc>
        <w:tc>
          <w:tcPr>
            <w:tcW w:w="198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3,000</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750</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750</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750</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750</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xml:space="preserve">6910/Water </w:t>
            </w:r>
          </w:p>
        </w:tc>
        <w:tc>
          <w:tcPr>
            <w:tcW w:w="34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Payment of water account</w:t>
            </w:r>
          </w:p>
        </w:tc>
        <w:tc>
          <w:tcPr>
            <w:tcW w:w="198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3,675</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919</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919</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919</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919</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0000/Library week</w:t>
            </w:r>
          </w:p>
        </w:tc>
        <w:tc>
          <w:tcPr>
            <w:tcW w:w="34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Library Week</w:t>
            </w:r>
          </w:p>
        </w:tc>
        <w:tc>
          <w:tcPr>
            <w:tcW w:w="198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30,000</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7,500</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7,500</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7,500</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7,500</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REPAIRS &amp; MAINTANANCE</w:t>
            </w:r>
          </w:p>
        </w:tc>
        <w:tc>
          <w:tcPr>
            <w:tcW w:w="3420" w:type="dxa"/>
            <w:tcBorders>
              <w:top w:val="nil"/>
              <w:left w:val="nil"/>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rPr>
                <w:rFonts w:ascii="Arial" w:eastAsia="Times New Roman" w:hAnsi="Arial" w:cs="Arial"/>
                <w:color w:val="FFFFFF"/>
                <w:sz w:val="20"/>
                <w:szCs w:val="20"/>
              </w:rPr>
            </w:pPr>
            <w:r w:rsidRPr="00207F74">
              <w:rPr>
                <w:rFonts w:ascii="Arial" w:eastAsia="Times New Roman" w:hAnsi="Arial" w:cs="Arial"/>
                <w:color w:val="FFFFFF"/>
                <w:sz w:val="20"/>
                <w:szCs w:val="20"/>
              </w:rPr>
              <w:t> </w:t>
            </w:r>
          </w:p>
        </w:tc>
        <w:tc>
          <w:tcPr>
            <w:tcW w:w="1980" w:type="dxa"/>
            <w:tcBorders>
              <w:top w:val="nil"/>
              <w:left w:val="nil"/>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7020/Buildings (REP &amp; MTCE)</w:t>
            </w:r>
          </w:p>
        </w:tc>
        <w:tc>
          <w:tcPr>
            <w:tcW w:w="34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Repairs to buildings</w:t>
            </w:r>
          </w:p>
        </w:tc>
        <w:tc>
          <w:tcPr>
            <w:tcW w:w="1980" w:type="dxa"/>
            <w:tcBorders>
              <w:top w:val="nil"/>
              <w:left w:val="nil"/>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40,000</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10,000</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10,000</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10,000</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10,000</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000000" w:fill="FFFFFF"/>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lastRenderedPageBreak/>
              <w:t>REVENUE</w:t>
            </w:r>
          </w:p>
        </w:tc>
        <w:tc>
          <w:tcPr>
            <w:tcW w:w="34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5047/ FEES:LOSS OF BOOKS</w:t>
            </w:r>
          </w:p>
        </w:tc>
        <w:tc>
          <w:tcPr>
            <w:tcW w:w="34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3,760</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940</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940</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940</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940</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5120/ FINES </w:t>
            </w:r>
          </w:p>
        </w:tc>
        <w:tc>
          <w:tcPr>
            <w:tcW w:w="34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2,960</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740</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740</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740</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740</w:t>
            </w:r>
          </w:p>
        </w:tc>
      </w:tr>
      <w:tr w:rsidR="00A96D04" w:rsidRPr="00207F74" w:rsidTr="00A96D0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5370/ SUNDRY INCOME </w:t>
            </w:r>
          </w:p>
        </w:tc>
        <w:tc>
          <w:tcPr>
            <w:tcW w:w="34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900</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225</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225</w:t>
            </w:r>
          </w:p>
        </w:tc>
        <w:tc>
          <w:tcPr>
            <w:tcW w:w="153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225</w:t>
            </w:r>
          </w:p>
        </w:tc>
        <w:tc>
          <w:tcPr>
            <w:tcW w:w="1620" w:type="dxa"/>
            <w:tcBorders>
              <w:top w:val="nil"/>
              <w:left w:val="nil"/>
              <w:bottom w:val="single" w:sz="4" w:space="0" w:color="auto"/>
              <w:right w:val="single" w:sz="4" w:space="0" w:color="auto"/>
            </w:tcBorders>
            <w:shd w:val="clear" w:color="auto" w:fill="auto"/>
            <w:noWrap/>
            <w:vAlign w:val="bottom"/>
            <w:hideMark/>
          </w:tcPr>
          <w:p w:rsidR="00A96D04" w:rsidRPr="00207F74" w:rsidRDefault="00A96D04" w:rsidP="00A96D04">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225</w:t>
            </w:r>
          </w:p>
        </w:tc>
      </w:tr>
    </w:tbl>
    <w:p w:rsidR="00C56F77" w:rsidRDefault="00C56F77" w:rsidP="00735971">
      <w:pPr>
        <w:rPr>
          <w:rFonts w:ascii="Arial" w:hAnsi="Arial" w:cs="Arial"/>
          <w:b/>
          <w:color w:val="000000" w:themeColor="text1"/>
          <w:sz w:val="20"/>
          <w:szCs w:val="20"/>
        </w:rPr>
      </w:pPr>
    </w:p>
    <w:p w:rsidR="00E360CF" w:rsidRDefault="00E360CF" w:rsidP="00735971">
      <w:pPr>
        <w:rPr>
          <w:rFonts w:ascii="Arial" w:hAnsi="Arial" w:cs="Arial"/>
          <w:b/>
          <w:color w:val="000000" w:themeColor="text1"/>
          <w:sz w:val="20"/>
          <w:szCs w:val="20"/>
        </w:rPr>
      </w:pPr>
    </w:p>
    <w:p w:rsidR="00E360CF" w:rsidRPr="00207F74" w:rsidRDefault="00E360CF" w:rsidP="00735971">
      <w:pPr>
        <w:rPr>
          <w:rFonts w:ascii="Arial" w:hAnsi="Arial" w:cs="Arial"/>
          <w:b/>
          <w:color w:val="000000" w:themeColor="text1"/>
          <w:sz w:val="20"/>
          <w:szCs w:val="20"/>
        </w:rPr>
      </w:pPr>
    </w:p>
    <w:p w:rsidR="00047467" w:rsidRPr="00207F74" w:rsidRDefault="001E145E" w:rsidP="00047467">
      <w:pPr>
        <w:rPr>
          <w:rFonts w:ascii="Arial" w:hAnsi="Arial" w:cs="Arial"/>
          <w:b/>
          <w:color w:val="FF0000"/>
          <w:sz w:val="20"/>
          <w:szCs w:val="20"/>
        </w:rPr>
      </w:pPr>
      <w:r w:rsidRPr="00207F74">
        <w:rPr>
          <w:rFonts w:ascii="Arial" w:hAnsi="Arial" w:cs="Arial"/>
          <w:b/>
          <w:color w:val="FF0000"/>
          <w:sz w:val="20"/>
          <w:szCs w:val="20"/>
        </w:rPr>
        <w:t>FINANCIAL</w:t>
      </w:r>
      <w:r w:rsidR="0072301F" w:rsidRPr="00207F74">
        <w:rPr>
          <w:rFonts w:ascii="Arial" w:hAnsi="Arial" w:cs="Arial"/>
          <w:b/>
          <w:color w:val="FF0000"/>
          <w:sz w:val="20"/>
          <w:szCs w:val="20"/>
        </w:rPr>
        <w:t xml:space="preserve"> </w:t>
      </w:r>
      <w:r w:rsidR="00FC5DE7" w:rsidRPr="00207F74">
        <w:rPr>
          <w:rFonts w:ascii="Arial" w:hAnsi="Arial" w:cs="Arial"/>
          <w:b/>
          <w:color w:val="FF0000"/>
          <w:sz w:val="20"/>
          <w:szCs w:val="20"/>
        </w:rPr>
        <w:t>ADMINISTRATION</w:t>
      </w:r>
    </w:p>
    <w:p w:rsidR="00622005" w:rsidRPr="00207F74" w:rsidRDefault="00622005" w:rsidP="00622005">
      <w:pPr>
        <w:rPr>
          <w:rFonts w:ascii="Arial" w:hAnsi="Arial" w:cs="Arial"/>
          <w:b/>
          <w:color w:val="000000" w:themeColor="text1"/>
          <w:sz w:val="20"/>
          <w:szCs w:val="20"/>
        </w:rPr>
      </w:pPr>
      <w:r w:rsidRPr="00207F74">
        <w:rPr>
          <w:rFonts w:ascii="Arial" w:hAnsi="Arial" w:cs="Arial"/>
          <w:b/>
          <w:color w:val="000000" w:themeColor="text1"/>
          <w:sz w:val="20"/>
          <w:szCs w:val="20"/>
        </w:rPr>
        <w:t>Attach SDBIP</w:t>
      </w:r>
    </w:p>
    <w:tbl>
      <w:tblPr>
        <w:tblW w:w="14760" w:type="dxa"/>
        <w:tblInd w:w="-72" w:type="dxa"/>
        <w:tblLook w:val="04A0" w:firstRow="1" w:lastRow="0" w:firstColumn="1" w:lastColumn="0" w:noHBand="0" w:noVBand="1"/>
      </w:tblPr>
      <w:tblGrid>
        <w:gridCol w:w="3060"/>
        <w:gridCol w:w="3420"/>
        <w:gridCol w:w="1980"/>
        <w:gridCol w:w="1530"/>
        <w:gridCol w:w="1620"/>
        <w:gridCol w:w="1530"/>
        <w:gridCol w:w="1620"/>
      </w:tblGrid>
      <w:tr w:rsidR="009359C0" w:rsidRPr="00207F74" w:rsidTr="00207F74">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BUDGET PLAN WORKSHEET</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8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b/>
                <w:bCs/>
                <w:sz w:val="20"/>
                <w:szCs w:val="20"/>
              </w:rPr>
            </w:pPr>
            <w:r w:rsidRPr="00207F74">
              <w:rPr>
                <w:rFonts w:ascii="Arial" w:eastAsia="Times New Roman" w:hAnsi="Arial" w:cs="Arial"/>
                <w:b/>
                <w:bCs/>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b/>
                <w:bCs/>
                <w:sz w:val="20"/>
                <w:szCs w:val="20"/>
              </w:rPr>
            </w:pPr>
            <w:r w:rsidRPr="00207F74">
              <w:rPr>
                <w:rFonts w:ascii="Arial" w:eastAsia="Times New Roman" w:hAnsi="Arial" w:cs="Arial"/>
                <w:b/>
                <w:bCs/>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b/>
                <w:bCs/>
                <w:sz w:val="20"/>
                <w:szCs w:val="20"/>
              </w:rPr>
            </w:pPr>
            <w:r w:rsidRPr="00207F74">
              <w:rPr>
                <w:rFonts w:ascii="Arial" w:eastAsia="Times New Roman" w:hAnsi="Arial" w:cs="Arial"/>
                <w:b/>
                <w:bCs/>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b/>
                <w:bCs/>
                <w:sz w:val="20"/>
                <w:szCs w:val="20"/>
              </w:rPr>
            </w:pPr>
            <w:r w:rsidRPr="00207F74">
              <w:rPr>
                <w:rFonts w:ascii="Arial" w:eastAsia="Times New Roman" w:hAnsi="Arial" w:cs="Arial"/>
                <w:b/>
                <w:bCs/>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b/>
                <w:bCs/>
                <w:sz w:val="20"/>
                <w:szCs w:val="20"/>
              </w:rPr>
            </w:pPr>
            <w:r w:rsidRPr="00207F74">
              <w:rPr>
                <w:rFonts w:ascii="Arial" w:eastAsia="Times New Roman" w:hAnsi="Arial" w:cs="Arial"/>
                <w:b/>
                <w:bCs/>
                <w:sz w:val="20"/>
                <w:szCs w:val="20"/>
              </w:rPr>
              <w:t> </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DIRECTORATE</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FINANCIAL MANAGEMENT</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b/>
                <w:bCs/>
                <w:sz w:val="20"/>
                <w:szCs w:val="20"/>
              </w:rPr>
            </w:pPr>
            <w:r w:rsidRPr="00207F74">
              <w:rPr>
                <w:rFonts w:ascii="Arial" w:eastAsia="Times New Roman" w:hAnsi="Arial" w:cs="Arial"/>
                <w:b/>
                <w:bCs/>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b/>
                <w:bCs/>
                <w:sz w:val="20"/>
                <w:szCs w:val="20"/>
              </w:rPr>
            </w:pPr>
            <w:r w:rsidRPr="00207F74">
              <w:rPr>
                <w:rFonts w:ascii="Arial" w:eastAsia="Times New Roman" w:hAnsi="Arial" w:cs="Arial"/>
                <w:b/>
                <w:bCs/>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b/>
                <w:bCs/>
                <w:sz w:val="20"/>
                <w:szCs w:val="20"/>
              </w:rPr>
            </w:pPr>
            <w:r w:rsidRPr="00207F74">
              <w:rPr>
                <w:rFonts w:ascii="Arial" w:eastAsia="Times New Roman" w:hAnsi="Arial" w:cs="Arial"/>
                <w:b/>
                <w:bCs/>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b/>
                <w:bCs/>
                <w:sz w:val="20"/>
                <w:szCs w:val="20"/>
              </w:rPr>
            </w:pPr>
            <w:r w:rsidRPr="00207F74">
              <w:rPr>
                <w:rFonts w:ascii="Arial" w:eastAsia="Times New Roman" w:hAnsi="Arial" w:cs="Arial"/>
                <w:b/>
                <w:bCs/>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b/>
                <w:bCs/>
                <w:sz w:val="20"/>
                <w:szCs w:val="20"/>
              </w:rPr>
            </w:pPr>
            <w:r w:rsidRPr="00207F74">
              <w:rPr>
                <w:rFonts w:ascii="Arial" w:eastAsia="Times New Roman" w:hAnsi="Arial" w:cs="Arial"/>
                <w:b/>
                <w:bCs/>
                <w:sz w:val="20"/>
                <w:szCs w:val="20"/>
              </w:rPr>
              <w:t> </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b/>
                <w:bCs/>
                <w:sz w:val="20"/>
                <w:szCs w:val="20"/>
                <w:u w:val="single"/>
              </w:rPr>
            </w:pP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b/>
                <w:bCs/>
                <w:sz w:val="20"/>
                <w:szCs w:val="20"/>
              </w:rPr>
            </w:pPr>
            <w:r w:rsidRPr="00207F74">
              <w:rPr>
                <w:rFonts w:ascii="Arial" w:eastAsia="Times New Roman" w:hAnsi="Arial" w:cs="Arial"/>
                <w:b/>
                <w:bCs/>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b/>
                <w:bCs/>
                <w:sz w:val="20"/>
                <w:szCs w:val="20"/>
              </w:rPr>
            </w:pPr>
            <w:r w:rsidRPr="00207F74">
              <w:rPr>
                <w:rFonts w:ascii="Arial" w:eastAsia="Times New Roman" w:hAnsi="Arial" w:cs="Arial"/>
                <w:b/>
                <w:bCs/>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b/>
                <w:bCs/>
                <w:sz w:val="20"/>
                <w:szCs w:val="20"/>
              </w:rPr>
            </w:pPr>
            <w:r w:rsidRPr="00207F74">
              <w:rPr>
                <w:rFonts w:ascii="Arial" w:eastAsia="Times New Roman" w:hAnsi="Arial" w:cs="Arial"/>
                <w:b/>
                <w:bCs/>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b/>
                <w:bCs/>
                <w:sz w:val="20"/>
                <w:szCs w:val="20"/>
              </w:rPr>
            </w:pPr>
            <w:r w:rsidRPr="00207F74">
              <w:rPr>
                <w:rFonts w:ascii="Arial" w:eastAsia="Times New Roman" w:hAnsi="Arial" w:cs="Arial"/>
                <w:b/>
                <w:bCs/>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b/>
                <w:bCs/>
                <w:sz w:val="20"/>
                <w:szCs w:val="20"/>
              </w:rPr>
            </w:pPr>
            <w:r w:rsidRPr="00207F74">
              <w:rPr>
                <w:rFonts w:ascii="Arial" w:eastAsia="Times New Roman" w:hAnsi="Arial" w:cs="Arial"/>
                <w:b/>
                <w:bCs/>
                <w:sz w:val="20"/>
                <w:szCs w:val="20"/>
              </w:rPr>
              <w:t> </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SECTION</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ADMINISTRATION</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b/>
                <w:bCs/>
                <w:sz w:val="20"/>
                <w:szCs w:val="20"/>
              </w:rPr>
            </w:pPr>
            <w:r w:rsidRPr="00207F74">
              <w:rPr>
                <w:rFonts w:ascii="Arial" w:eastAsia="Times New Roman" w:hAnsi="Arial" w:cs="Arial"/>
                <w:b/>
                <w:bCs/>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b/>
                <w:bCs/>
                <w:sz w:val="20"/>
                <w:szCs w:val="20"/>
              </w:rPr>
            </w:pPr>
            <w:r w:rsidRPr="00207F74">
              <w:rPr>
                <w:rFonts w:ascii="Arial" w:eastAsia="Times New Roman" w:hAnsi="Arial" w:cs="Arial"/>
                <w:b/>
                <w:bCs/>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b/>
                <w:bCs/>
                <w:sz w:val="20"/>
                <w:szCs w:val="20"/>
              </w:rPr>
            </w:pPr>
            <w:r w:rsidRPr="00207F74">
              <w:rPr>
                <w:rFonts w:ascii="Arial" w:eastAsia="Times New Roman" w:hAnsi="Arial" w:cs="Arial"/>
                <w:b/>
                <w:bCs/>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b/>
                <w:bCs/>
                <w:sz w:val="20"/>
                <w:szCs w:val="20"/>
              </w:rPr>
            </w:pPr>
            <w:r w:rsidRPr="00207F74">
              <w:rPr>
                <w:rFonts w:ascii="Arial" w:eastAsia="Times New Roman" w:hAnsi="Arial" w:cs="Arial"/>
                <w:b/>
                <w:bCs/>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b/>
                <w:bCs/>
                <w:sz w:val="20"/>
                <w:szCs w:val="20"/>
              </w:rPr>
            </w:pPr>
            <w:r w:rsidRPr="00207F74">
              <w:rPr>
                <w:rFonts w:ascii="Arial" w:eastAsia="Times New Roman" w:hAnsi="Arial" w:cs="Arial"/>
                <w:b/>
                <w:bCs/>
                <w:sz w:val="20"/>
                <w:szCs w:val="20"/>
              </w:rPr>
              <w:t> </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b/>
                <w:bCs/>
                <w:sz w:val="20"/>
                <w:szCs w:val="20"/>
                <w:u w:val="single"/>
              </w:rPr>
            </w:pP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b/>
                <w:bCs/>
                <w:sz w:val="20"/>
                <w:szCs w:val="20"/>
              </w:rPr>
            </w:pPr>
            <w:r w:rsidRPr="00207F74">
              <w:rPr>
                <w:rFonts w:ascii="Arial" w:eastAsia="Times New Roman" w:hAnsi="Arial" w:cs="Arial"/>
                <w:b/>
                <w:bCs/>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b/>
                <w:bCs/>
                <w:sz w:val="20"/>
                <w:szCs w:val="20"/>
              </w:rPr>
            </w:pPr>
            <w:r w:rsidRPr="00207F74">
              <w:rPr>
                <w:rFonts w:ascii="Arial" w:eastAsia="Times New Roman" w:hAnsi="Arial" w:cs="Arial"/>
                <w:b/>
                <w:bCs/>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b/>
                <w:bCs/>
                <w:sz w:val="20"/>
                <w:szCs w:val="20"/>
              </w:rPr>
            </w:pPr>
            <w:r w:rsidRPr="00207F74">
              <w:rPr>
                <w:rFonts w:ascii="Arial" w:eastAsia="Times New Roman" w:hAnsi="Arial" w:cs="Arial"/>
                <w:b/>
                <w:bCs/>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b/>
                <w:bCs/>
                <w:sz w:val="20"/>
                <w:szCs w:val="20"/>
              </w:rPr>
            </w:pPr>
            <w:r w:rsidRPr="00207F74">
              <w:rPr>
                <w:rFonts w:ascii="Arial" w:eastAsia="Times New Roman" w:hAnsi="Arial" w:cs="Arial"/>
                <w:b/>
                <w:bCs/>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b/>
                <w:bCs/>
                <w:sz w:val="20"/>
                <w:szCs w:val="20"/>
              </w:rPr>
            </w:pPr>
            <w:r w:rsidRPr="00207F74">
              <w:rPr>
                <w:rFonts w:ascii="Arial" w:eastAsia="Times New Roman" w:hAnsi="Arial" w:cs="Arial"/>
                <w:b/>
                <w:bCs/>
                <w:sz w:val="20"/>
                <w:szCs w:val="20"/>
              </w:rPr>
              <w:t> </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VOTE/INDICATOR</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UNIT OF MEASURE</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b/>
                <w:bCs/>
                <w:sz w:val="20"/>
                <w:szCs w:val="20"/>
                <w:u w:val="single"/>
              </w:rPr>
            </w:pPr>
            <w:r w:rsidRPr="00207F74">
              <w:rPr>
                <w:rFonts w:ascii="Arial" w:eastAsia="Times New Roman" w:hAnsi="Arial" w:cs="Arial"/>
                <w:b/>
                <w:bCs/>
                <w:sz w:val="20"/>
                <w:szCs w:val="20"/>
                <w:u w:val="single"/>
              </w:rPr>
              <w:t>ANNUAL BUDGET</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b/>
                <w:bCs/>
                <w:sz w:val="20"/>
                <w:szCs w:val="20"/>
                <w:u w:val="single"/>
              </w:rPr>
            </w:pPr>
            <w:r w:rsidRPr="00207F74">
              <w:rPr>
                <w:rFonts w:ascii="Arial" w:eastAsia="Times New Roman" w:hAnsi="Arial" w:cs="Arial"/>
                <w:b/>
                <w:bCs/>
                <w:sz w:val="20"/>
                <w:szCs w:val="20"/>
                <w:u w:val="single"/>
              </w:rPr>
              <w:t xml:space="preserve">QTR ENDING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b/>
                <w:bCs/>
                <w:sz w:val="20"/>
                <w:szCs w:val="20"/>
                <w:u w:val="single"/>
              </w:rPr>
            </w:pPr>
            <w:r w:rsidRPr="00207F74">
              <w:rPr>
                <w:rFonts w:ascii="Arial" w:eastAsia="Times New Roman" w:hAnsi="Arial" w:cs="Arial"/>
                <w:b/>
                <w:bCs/>
                <w:sz w:val="20"/>
                <w:szCs w:val="20"/>
                <w:u w:val="single"/>
              </w:rPr>
              <w:t>QTR ENDING</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b/>
                <w:bCs/>
                <w:sz w:val="20"/>
                <w:szCs w:val="20"/>
                <w:u w:val="single"/>
              </w:rPr>
            </w:pPr>
            <w:r w:rsidRPr="00207F74">
              <w:rPr>
                <w:rFonts w:ascii="Arial" w:eastAsia="Times New Roman" w:hAnsi="Arial" w:cs="Arial"/>
                <w:b/>
                <w:bCs/>
                <w:sz w:val="20"/>
                <w:szCs w:val="20"/>
                <w:u w:val="single"/>
              </w:rPr>
              <w:t>QTR ENDING</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b/>
                <w:bCs/>
                <w:sz w:val="20"/>
                <w:szCs w:val="20"/>
                <w:u w:val="single"/>
              </w:rPr>
            </w:pPr>
            <w:r w:rsidRPr="00207F74">
              <w:rPr>
                <w:rFonts w:ascii="Arial" w:eastAsia="Times New Roman" w:hAnsi="Arial" w:cs="Arial"/>
                <w:b/>
                <w:bCs/>
                <w:sz w:val="20"/>
                <w:szCs w:val="20"/>
                <w:u w:val="single"/>
              </w:rPr>
              <w:t>QTR ENDING</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tcPr>
          <w:p w:rsidR="009359C0" w:rsidRPr="00207F74" w:rsidRDefault="009359C0" w:rsidP="009359C0">
            <w:pPr>
              <w:spacing w:after="0" w:line="240" w:lineRule="auto"/>
              <w:rPr>
                <w:rFonts w:ascii="Arial" w:eastAsia="Times New Roman" w:hAnsi="Arial" w:cs="Arial"/>
                <w:b/>
                <w:bCs/>
                <w:sz w:val="20"/>
                <w:szCs w:val="20"/>
                <w:u w:val="single"/>
              </w:rPr>
            </w:pPr>
          </w:p>
        </w:tc>
        <w:tc>
          <w:tcPr>
            <w:tcW w:w="3420" w:type="dxa"/>
            <w:tcBorders>
              <w:top w:val="nil"/>
              <w:left w:val="nil"/>
              <w:bottom w:val="single" w:sz="4" w:space="0" w:color="auto"/>
              <w:right w:val="single" w:sz="4" w:space="0" w:color="auto"/>
            </w:tcBorders>
            <w:shd w:val="clear" w:color="auto" w:fill="auto"/>
            <w:noWrap/>
            <w:vAlign w:val="bottom"/>
          </w:tcPr>
          <w:p w:rsidR="009359C0" w:rsidRPr="00207F74" w:rsidRDefault="009359C0" w:rsidP="009359C0">
            <w:pPr>
              <w:spacing w:after="0" w:line="240" w:lineRule="auto"/>
              <w:rPr>
                <w:rFonts w:ascii="Arial" w:eastAsia="Times New Roman" w:hAnsi="Arial" w:cs="Arial"/>
                <w:b/>
                <w:bCs/>
                <w:sz w:val="20"/>
                <w:szCs w:val="20"/>
                <w:u w:val="single"/>
              </w:rPr>
            </w:pPr>
          </w:p>
        </w:tc>
        <w:tc>
          <w:tcPr>
            <w:tcW w:w="1980" w:type="dxa"/>
            <w:tcBorders>
              <w:top w:val="nil"/>
              <w:left w:val="nil"/>
              <w:bottom w:val="single" w:sz="4" w:space="0" w:color="auto"/>
              <w:right w:val="single" w:sz="4" w:space="0" w:color="auto"/>
            </w:tcBorders>
            <w:shd w:val="clear" w:color="auto" w:fill="auto"/>
            <w:noWrap/>
            <w:vAlign w:val="bottom"/>
          </w:tcPr>
          <w:p w:rsidR="009359C0" w:rsidRPr="00207F74" w:rsidRDefault="009359C0" w:rsidP="009359C0">
            <w:pPr>
              <w:spacing w:after="0" w:line="240" w:lineRule="auto"/>
              <w:jc w:val="center"/>
              <w:rPr>
                <w:rFonts w:ascii="Arial" w:eastAsia="Times New Roman" w:hAnsi="Arial" w:cs="Arial"/>
                <w:b/>
                <w:bCs/>
                <w:sz w:val="20"/>
                <w:szCs w:val="20"/>
                <w:u w:val="single"/>
              </w:rPr>
            </w:pPr>
          </w:p>
        </w:tc>
        <w:tc>
          <w:tcPr>
            <w:tcW w:w="1530" w:type="dxa"/>
            <w:tcBorders>
              <w:top w:val="nil"/>
              <w:left w:val="nil"/>
              <w:bottom w:val="single" w:sz="4" w:space="0" w:color="auto"/>
              <w:right w:val="single" w:sz="4" w:space="0" w:color="auto"/>
            </w:tcBorders>
            <w:shd w:val="clear" w:color="auto" w:fill="auto"/>
            <w:noWrap/>
            <w:vAlign w:val="bottom"/>
          </w:tcPr>
          <w:p w:rsidR="009359C0" w:rsidRPr="00207F74" w:rsidRDefault="009359C0" w:rsidP="009359C0">
            <w:pPr>
              <w:spacing w:after="0" w:line="240" w:lineRule="auto"/>
              <w:jc w:val="center"/>
              <w:rPr>
                <w:rFonts w:ascii="Arial" w:eastAsia="Times New Roman" w:hAnsi="Arial" w:cs="Arial"/>
                <w:b/>
                <w:bCs/>
                <w:sz w:val="20"/>
                <w:szCs w:val="20"/>
                <w:u w:val="single"/>
              </w:rPr>
            </w:pPr>
          </w:p>
        </w:tc>
        <w:tc>
          <w:tcPr>
            <w:tcW w:w="1620" w:type="dxa"/>
            <w:tcBorders>
              <w:top w:val="nil"/>
              <w:left w:val="nil"/>
              <w:bottom w:val="single" w:sz="4" w:space="0" w:color="auto"/>
              <w:right w:val="single" w:sz="4" w:space="0" w:color="auto"/>
            </w:tcBorders>
            <w:shd w:val="clear" w:color="auto" w:fill="auto"/>
            <w:noWrap/>
            <w:vAlign w:val="bottom"/>
          </w:tcPr>
          <w:p w:rsidR="009359C0" w:rsidRPr="00207F74" w:rsidRDefault="009359C0" w:rsidP="009359C0">
            <w:pPr>
              <w:spacing w:after="0" w:line="240" w:lineRule="auto"/>
              <w:jc w:val="center"/>
              <w:rPr>
                <w:rFonts w:ascii="Arial" w:eastAsia="Times New Roman" w:hAnsi="Arial" w:cs="Arial"/>
                <w:b/>
                <w:bCs/>
                <w:sz w:val="20"/>
                <w:szCs w:val="20"/>
                <w:u w:val="single"/>
              </w:rPr>
            </w:pPr>
          </w:p>
        </w:tc>
        <w:tc>
          <w:tcPr>
            <w:tcW w:w="1530" w:type="dxa"/>
            <w:tcBorders>
              <w:top w:val="nil"/>
              <w:left w:val="nil"/>
              <w:bottom w:val="single" w:sz="4" w:space="0" w:color="auto"/>
              <w:right w:val="single" w:sz="4" w:space="0" w:color="auto"/>
            </w:tcBorders>
            <w:shd w:val="clear" w:color="auto" w:fill="auto"/>
            <w:noWrap/>
            <w:vAlign w:val="bottom"/>
          </w:tcPr>
          <w:p w:rsidR="009359C0" w:rsidRPr="00207F74" w:rsidRDefault="009359C0" w:rsidP="009359C0">
            <w:pPr>
              <w:spacing w:after="0" w:line="240" w:lineRule="auto"/>
              <w:jc w:val="center"/>
              <w:rPr>
                <w:rFonts w:ascii="Arial" w:eastAsia="Times New Roman" w:hAnsi="Arial" w:cs="Arial"/>
                <w:b/>
                <w:bCs/>
                <w:sz w:val="20"/>
                <w:szCs w:val="20"/>
                <w:u w:val="single"/>
              </w:rPr>
            </w:pP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b/>
                <w:bCs/>
                <w:sz w:val="20"/>
                <w:szCs w:val="20"/>
                <w:u w:val="single"/>
              </w:rPr>
            </w:pP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EMPLOYEE COST</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6000/ Salaries</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6,395,990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1,598,998</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1,598,998</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1,598,998</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1,598,998</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6010/ Salaries Overtime</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Some workers will be required to work overtime</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82,850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20,713</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20,713</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20,713</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20,713</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6020/  Allowance</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35,940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8,985</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8,985</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8,985</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8,985</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6030/ Housing Subsidies</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60,950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15,238</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15,238</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15,238</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15,238</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6035/ Vehicle Subsidies</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475,470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118,868</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118,868</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118,868</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118,868</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6060/ Group lnsurance</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116,900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29,225</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29,225</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29,225</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29,225</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6070/ Medical Aid</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See attached organogram on </w:t>
            </w:r>
            <w:r w:rsidRPr="00207F74">
              <w:rPr>
                <w:rFonts w:ascii="Arial" w:eastAsia="Times New Roman" w:hAnsi="Arial" w:cs="Arial"/>
                <w:sz w:val="20"/>
                <w:szCs w:val="20"/>
              </w:rPr>
              <w:lastRenderedPageBreak/>
              <w:t>Annexure A</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lastRenderedPageBreak/>
              <w:t>R 710,330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177,583</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177,583</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177,583</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177,583</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lastRenderedPageBreak/>
              <w:t>6080/ Pension Fund</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1,023,370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255,843</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255,843</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255,843</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255,843</w:t>
            </w:r>
          </w:p>
        </w:tc>
      </w:tr>
      <w:tr w:rsidR="009359C0" w:rsidRPr="00207F74" w:rsidTr="00207F74">
        <w:trPr>
          <w:trHeight w:val="255"/>
        </w:trPr>
        <w:tc>
          <w:tcPr>
            <w:tcW w:w="3060" w:type="dxa"/>
            <w:tcBorders>
              <w:top w:val="nil"/>
              <w:left w:val="single" w:sz="4" w:space="0" w:color="auto"/>
              <w:bottom w:val="nil"/>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6100/ Unemployment Insurance</w:t>
            </w:r>
          </w:p>
        </w:tc>
        <w:tc>
          <w:tcPr>
            <w:tcW w:w="3420" w:type="dxa"/>
            <w:tcBorders>
              <w:top w:val="nil"/>
              <w:left w:val="nil"/>
              <w:bottom w:val="nil"/>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1980" w:type="dxa"/>
            <w:tcBorders>
              <w:top w:val="nil"/>
              <w:left w:val="nil"/>
              <w:bottom w:val="nil"/>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70,650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17,663</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17,663</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17,663</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17,663</w:t>
            </w:r>
          </w:p>
        </w:tc>
      </w:tr>
      <w:tr w:rsidR="009359C0" w:rsidRPr="00207F74" w:rsidTr="00207F74">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6105/Industrial Levy</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2,400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600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600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600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600</w:t>
            </w:r>
          </w:p>
        </w:tc>
      </w:tr>
      <w:tr w:rsidR="009359C0" w:rsidRPr="00207F74" w:rsidTr="00E360CF">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6110/ Uniforms</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 on Annexure A</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14,000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3,500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3,500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3,500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3,500</w:t>
            </w:r>
          </w:p>
        </w:tc>
      </w:tr>
      <w:tr w:rsidR="009359C0" w:rsidRPr="00207F74" w:rsidTr="00E360CF">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6115/ Casuals</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60,000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15,000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15,000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15,000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15,000</w:t>
            </w:r>
          </w:p>
        </w:tc>
      </w:tr>
      <w:tr w:rsidR="009359C0" w:rsidRPr="00207F74" w:rsidTr="00E360CF">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6775 / Skills development levy</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Training for staff</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76,982</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19,246</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19,246</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19,246</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19,246</w:t>
            </w:r>
          </w:p>
        </w:tc>
      </w:tr>
      <w:tr w:rsidR="009359C0" w:rsidRPr="00207F74" w:rsidTr="00E360CF">
        <w:trPr>
          <w:trHeight w:val="255"/>
        </w:trPr>
        <w:tc>
          <w:tcPr>
            <w:tcW w:w="3060" w:type="dxa"/>
            <w:tcBorders>
              <w:top w:val="single" w:sz="4" w:space="0" w:color="auto"/>
              <w:left w:val="single" w:sz="4" w:space="0" w:color="auto"/>
              <w:bottom w:val="nil"/>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single" w:sz="4" w:space="0" w:color="auto"/>
              <w:left w:val="nil"/>
              <w:bottom w:val="nil"/>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single" w:sz="4" w:space="0" w:color="auto"/>
              <w:left w:val="single" w:sz="4" w:space="0" w:color="auto"/>
              <w:bottom w:val="nil"/>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GENERAL EXPENCES</w:t>
            </w:r>
          </w:p>
        </w:tc>
        <w:tc>
          <w:tcPr>
            <w:tcW w:w="3420" w:type="dxa"/>
            <w:tcBorders>
              <w:top w:val="single" w:sz="4" w:space="0" w:color="auto"/>
              <w:left w:val="nil"/>
              <w:bottom w:val="nil"/>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single" w:sz="4" w:space="0" w:color="auto"/>
              <w:left w:val="single" w:sz="4" w:space="0" w:color="auto"/>
              <w:bottom w:val="nil"/>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6205 / Administration</w:t>
            </w:r>
          </w:p>
        </w:tc>
        <w:tc>
          <w:tcPr>
            <w:tcW w:w="3420" w:type="dxa"/>
            <w:tcBorders>
              <w:top w:val="single" w:sz="4" w:space="0" w:color="auto"/>
              <w:left w:val="nil"/>
              <w:bottom w:val="nil"/>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Meetings and workshops</w:t>
            </w:r>
          </w:p>
        </w:tc>
        <w:tc>
          <w:tcPr>
            <w:tcW w:w="1980" w:type="dxa"/>
            <w:tcBorders>
              <w:top w:val="nil"/>
              <w:left w:val="nil"/>
              <w:bottom w:val="nil"/>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63,600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15,900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15,900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15,900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15,900</w:t>
            </w:r>
          </w:p>
        </w:tc>
      </w:tr>
      <w:tr w:rsidR="009359C0" w:rsidRPr="00207F74" w:rsidTr="00207F74">
        <w:trPr>
          <w:trHeight w:val="255"/>
        </w:trPr>
        <w:tc>
          <w:tcPr>
            <w:tcW w:w="3060" w:type="dxa"/>
            <w:tcBorders>
              <w:top w:val="single" w:sz="4" w:space="0" w:color="auto"/>
              <w:left w:val="single" w:sz="4" w:space="0" w:color="auto"/>
              <w:bottom w:val="nil"/>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single" w:sz="4" w:space="0" w:color="auto"/>
              <w:left w:val="nil"/>
              <w:bottom w:val="nil"/>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single" w:sz="4" w:space="0" w:color="auto"/>
              <w:left w:val="nil"/>
              <w:bottom w:val="nil"/>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single" w:sz="4" w:space="0" w:color="auto"/>
              <w:left w:val="single" w:sz="4" w:space="0" w:color="auto"/>
              <w:bottom w:val="nil"/>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6340 / Consultant/Management</w:t>
            </w:r>
          </w:p>
        </w:tc>
        <w:tc>
          <w:tcPr>
            <w:tcW w:w="3420" w:type="dxa"/>
            <w:tcBorders>
              <w:top w:val="single" w:sz="4" w:space="0" w:color="auto"/>
              <w:left w:val="nil"/>
              <w:bottom w:val="nil"/>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Hire of consultant to assist in financial matters, procedures to be implement in dealing with financial matters</w:t>
            </w:r>
          </w:p>
        </w:tc>
        <w:tc>
          <w:tcPr>
            <w:tcW w:w="1980" w:type="dxa"/>
            <w:tcBorders>
              <w:top w:val="single" w:sz="4" w:space="0" w:color="auto"/>
              <w:left w:val="nil"/>
              <w:bottom w:val="nil"/>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18,066</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4,517</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4,517</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4,517</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4,517</w:t>
            </w:r>
          </w:p>
        </w:tc>
      </w:tr>
      <w:tr w:rsidR="009359C0" w:rsidRPr="00207F74" w:rsidTr="00207F74">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6350 / Computer program</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Computer software</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42,000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10,500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10,500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10,500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10,500</w:t>
            </w:r>
          </w:p>
        </w:tc>
      </w:tr>
      <w:tr w:rsidR="009359C0" w:rsidRPr="00207F74" w:rsidTr="00207F74">
        <w:trPr>
          <w:trHeight w:val="255"/>
        </w:trPr>
        <w:tc>
          <w:tcPr>
            <w:tcW w:w="3060" w:type="dxa"/>
            <w:tcBorders>
              <w:top w:val="nil"/>
              <w:left w:val="single" w:sz="4" w:space="0" w:color="auto"/>
              <w:bottom w:val="nil"/>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nil"/>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nil"/>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single" w:sz="4" w:space="0" w:color="auto"/>
              <w:left w:val="single" w:sz="4" w:space="0" w:color="auto"/>
              <w:bottom w:val="nil"/>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6354 / Depreciation</w:t>
            </w:r>
          </w:p>
        </w:tc>
        <w:tc>
          <w:tcPr>
            <w:tcW w:w="3420" w:type="dxa"/>
            <w:tcBorders>
              <w:top w:val="single" w:sz="4" w:space="0" w:color="auto"/>
              <w:left w:val="nil"/>
              <w:bottom w:val="nil"/>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Depreciating of assets according to the policy</w:t>
            </w:r>
          </w:p>
        </w:tc>
        <w:tc>
          <w:tcPr>
            <w:tcW w:w="1980" w:type="dxa"/>
            <w:tcBorders>
              <w:top w:val="single" w:sz="4" w:space="0" w:color="auto"/>
              <w:left w:val="nil"/>
              <w:bottom w:val="nil"/>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150,000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37,500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37,500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37,500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37,500</w:t>
            </w:r>
          </w:p>
        </w:tc>
      </w:tr>
      <w:tr w:rsidR="009359C0" w:rsidRPr="00207F74" w:rsidTr="00207F74">
        <w:trPr>
          <w:trHeight w:val="255"/>
        </w:trPr>
        <w:tc>
          <w:tcPr>
            <w:tcW w:w="3060" w:type="dxa"/>
            <w:tcBorders>
              <w:top w:val="single" w:sz="4" w:space="0" w:color="auto"/>
              <w:left w:val="single" w:sz="4" w:space="0" w:color="auto"/>
              <w:bottom w:val="nil"/>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single" w:sz="4" w:space="0" w:color="auto"/>
              <w:left w:val="nil"/>
              <w:bottom w:val="nil"/>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single" w:sz="4" w:space="0" w:color="auto"/>
              <w:left w:val="nil"/>
              <w:bottom w:val="nil"/>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single" w:sz="4" w:space="0" w:color="auto"/>
              <w:left w:val="single" w:sz="4" w:space="0" w:color="auto"/>
              <w:bottom w:val="nil"/>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6391 /Equitable Share</w:t>
            </w:r>
          </w:p>
        </w:tc>
        <w:tc>
          <w:tcPr>
            <w:tcW w:w="3420" w:type="dxa"/>
            <w:tcBorders>
              <w:top w:val="single" w:sz="4" w:space="0" w:color="auto"/>
              <w:left w:val="nil"/>
              <w:bottom w:val="nil"/>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Payment for 7656 Indigent services</w:t>
            </w:r>
          </w:p>
        </w:tc>
        <w:tc>
          <w:tcPr>
            <w:tcW w:w="1980" w:type="dxa"/>
            <w:tcBorders>
              <w:top w:val="single" w:sz="4" w:space="0" w:color="auto"/>
              <w:left w:val="nil"/>
              <w:bottom w:val="nil"/>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1,412,790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353,198</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353,198</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353,198</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353,198</w:t>
            </w:r>
          </w:p>
        </w:tc>
      </w:tr>
      <w:tr w:rsidR="009359C0" w:rsidRPr="00207F74" w:rsidTr="00207F74">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nil"/>
              <w:left w:val="single" w:sz="4" w:space="0" w:color="000000"/>
              <w:bottom w:val="single" w:sz="4" w:space="0" w:color="000000"/>
              <w:right w:val="single" w:sz="4" w:space="0" w:color="000000"/>
            </w:tcBorders>
            <w:shd w:val="clear" w:color="auto" w:fill="auto"/>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6425 / Fidelity Cash</w:t>
            </w:r>
          </w:p>
        </w:tc>
        <w:tc>
          <w:tcPr>
            <w:tcW w:w="3420" w:type="dxa"/>
            <w:tcBorders>
              <w:top w:val="nil"/>
              <w:left w:val="nil"/>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Banking of municipal cash by Fidelity Cash</w:t>
            </w:r>
          </w:p>
        </w:tc>
        <w:tc>
          <w:tcPr>
            <w:tcW w:w="1980" w:type="dxa"/>
            <w:tcBorders>
              <w:top w:val="nil"/>
              <w:left w:val="nil"/>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203,520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50,880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50,880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50,880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50,880</w:t>
            </w:r>
          </w:p>
        </w:tc>
      </w:tr>
      <w:tr w:rsidR="009359C0" w:rsidRPr="00207F74" w:rsidTr="00207F74">
        <w:trPr>
          <w:trHeight w:val="255"/>
        </w:trPr>
        <w:tc>
          <w:tcPr>
            <w:tcW w:w="3060" w:type="dxa"/>
            <w:tcBorders>
              <w:top w:val="nil"/>
              <w:left w:val="single" w:sz="4" w:space="0" w:color="000000"/>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nil"/>
              <w:left w:val="single" w:sz="4" w:space="0" w:color="000000"/>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6428 / FMG: Operating Expenditure</w:t>
            </w:r>
          </w:p>
        </w:tc>
        <w:tc>
          <w:tcPr>
            <w:tcW w:w="3420" w:type="dxa"/>
            <w:tcBorders>
              <w:top w:val="nil"/>
              <w:left w:val="nil"/>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Payment of expenditure as per FMG conditions</w:t>
            </w:r>
          </w:p>
        </w:tc>
        <w:tc>
          <w:tcPr>
            <w:tcW w:w="1980" w:type="dxa"/>
            <w:tcBorders>
              <w:top w:val="nil"/>
              <w:left w:val="nil"/>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603,192</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150,798</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150,798</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150,798</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150,798</w:t>
            </w:r>
          </w:p>
        </w:tc>
      </w:tr>
      <w:tr w:rsidR="009359C0" w:rsidRPr="00207F74" w:rsidTr="00207F74">
        <w:trPr>
          <w:trHeight w:val="255"/>
        </w:trPr>
        <w:tc>
          <w:tcPr>
            <w:tcW w:w="3060" w:type="dxa"/>
            <w:tcBorders>
              <w:top w:val="nil"/>
              <w:left w:val="single" w:sz="4" w:space="0" w:color="000000"/>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nil"/>
              <w:left w:val="single" w:sz="4" w:space="0" w:color="000000"/>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6430 / Fuel</w:t>
            </w:r>
          </w:p>
        </w:tc>
        <w:tc>
          <w:tcPr>
            <w:tcW w:w="3420" w:type="dxa"/>
            <w:tcBorders>
              <w:top w:val="nil"/>
              <w:left w:val="nil"/>
              <w:bottom w:val="nil"/>
              <w:right w:val="nil"/>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color w:val="000000"/>
                <w:sz w:val="20"/>
                <w:szCs w:val="20"/>
              </w:rPr>
            </w:pPr>
          </w:p>
        </w:tc>
        <w:tc>
          <w:tcPr>
            <w:tcW w:w="1980" w:type="dxa"/>
            <w:tcBorders>
              <w:top w:val="nil"/>
              <w:left w:val="single" w:sz="4" w:space="0" w:color="000000"/>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nil"/>
              <w:left w:val="single" w:sz="4" w:space="0" w:color="000000"/>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6430 233</w:t>
            </w:r>
          </w:p>
        </w:tc>
        <w:tc>
          <w:tcPr>
            <w:tcW w:w="3420" w:type="dxa"/>
            <w:tcBorders>
              <w:top w:val="single" w:sz="4" w:space="0" w:color="000000"/>
              <w:left w:val="nil"/>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Fuel-Finance Bakkie</w:t>
            </w:r>
          </w:p>
        </w:tc>
        <w:tc>
          <w:tcPr>
            <w:tcW w:w="1980" w:type="dxa"/>
            <w:tcBorders>
              <w:top w:val="nil"/>
              <w:left w:val="nil"/>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10,000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r>
      <w:tr w:rsidR="009359C0" w:rsidRPr="00207F74" w:rsidTr="00207F74">
        <w:trPr>
          <w:trHeight w:val="255"/>
        </w:trPr>
        <w:tc>
          <w:tcPr>
            <w:tcW w:w="3060" w:type="dxa"/>
            <w:tcBorders>
              <w:top w:val="nil"/>
              <w:left w:val="single" w:sz="4" w:space="0" w:color="000000"/>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6430 234</w:t>
            </w:r>
          </w:p>
        </w:tc>
        <w:tc>
          <w:tcPr>
            <w:tcW w:w="3420" w:type="dxa"/>
            <w:tcBorders>
              <w:top w:val="nil"/>
              <w:left w:val="nil"/>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Fuel-Finance Bakkie</w:t>
            </w:r>
          </w:p>
        </w:tc>
        <w:tc>
          <w:tcPr>
            <w:tcW w:w="1980" w:type="dxa"/>
            <w:tcBorders>
              <w:top w:val="nil"/>
              <w:left w:val="nil"/>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10,000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r>
      <w:tr w:rsidR="009359C0" w:rsidRPr="00207F74" w:rsidTr="00207F74">
        <w:trPr>
          <w:trHeight w:val="255"/>
        </w:trPr>
        <w:tc>
          <w:tcPr>
            <w:tcW w:w="3060" w:type="dxa"/>
            <w:tcBorders>
              <w:top w:val="nil"/>
              <w:left w:val="single" w:sz="4" w:space="0" w:color="000000"/>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6430 235</w:t>
            </w:r>
          </w:p>
        </w:tc>
        <w:tc>
          <w:tcPr>
            <w:tcW w:w="3420" w:type="dxa"/>
            <w:tcBorders>
              <w:top w:val="nil"/>
              <w:left w:val="nil"/>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Fuel-Finance Bakkie</w:t>
            </w:r>
          </w:p>
        </w:tc>
        <w:tc>
          <w:tcPr>
            <w:tcW w:w="1980" w:type="dxa"/>
            <w:tcBorders>
              <w:top w:val="nil"/>
              <w:left w:val="nil"/>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10,000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r>
      <w:tr w:rsidR="009359C0" w:rsidRPr="00207F74" w:rsidTr="00207F74">
        <w:trPr>
          <w:trHeight w:val="255"/>
        </w:trPr>
        <w:tc>
          <w:tcPr>
            <w:tcW w:w="3060" w:type="dxa"/>
            <w:tcBorders>
              <w:top w:val="nil"/>
              <w:left w:val="single" w:sz="4" w:space="0" w:color="000000"/>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lastRenderedPageBreak/>
              <w:t> </w:t>
            </w:r>
          </w:p>
        </w:tc>
        <w:tc>
          <w:tcPr>
            <w:tcW w:w="3420" w:type="dxa"/>
            <w:tcBorders>
              <w:top w:val="nil"/>
              <w:left w:val="nil"/>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color w:val="0000FF"/>
                <w:sz w:val="20"/>
                <w:szCs w:val="20"/>
                <w:u w:val="single"/>
              </w:rPr>
            </w:pPr>
            <w:r w:rsidRPr="00207F74">
              <w:rPr>
                <w:rFonts w:ascii="Arial" w:eastAsia="Times New Roman" w:hAnsi="Arial" w:cs="Arial"/>
                <w:color w:val="0000FF"/>
                <w:sz w:val="20"/>
                <w:szCs w:val="20"/>
                <w:u w:val="single"/>
              </w:rPr>
              <w:t> </w:t>
            </w:r>
          </w:p>
        </w:tc>
        <w:tc>
          <w:tcPr>
            <w:tcW w:w="1980" w:type="dxa"/>
            <w:tcBorders>
              <w:top w:val="nil"/>
              <w:left w:val="nil"/>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nil"/>
              <w:left w:val="single" w:sz="4" w:space="0" w:color="000000"/>
              <w:bottom w:val="single" w:sz="4" w:space="0" w:color="auto"/>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6440 / Insurance general</w:t>
            </w:r>
          </w:p>
        </w:tc>
        <w:tc>
          <w:tcPr>
            <w:tcW w:w="3420" w:type="dxa"/>
            <w:tcBorders>
              <w:top w:val="nil"/>
              <w:left w:val="nil"/>
              <w:bottom w:val="single" w:sz="4" w:space="0" w:color="auto"/>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The monthly premium for all finance assets is R25 000*12months</w:t>
            </w:r>
          </w:p>
        </w:tc>
        <w:tc>
          <w:tcPr>
            <w:tcW w:w="1980" w:type="dxa"/>
            <w:tcBorders>
              <w:top w:val="nil"/>
              <w:left w:val="nil"/>
              <w:bottom w:val="single" w:sz="4" w:space="0" w:color="auto"/>
              <w:right w:val="single" w:sz="4" w:space="0" w:color="000000"/>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318,000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79,500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79,500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79,500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79,500</w:t>
            </w:r>
          </w:p>
        </w:tc>
      </w:tr>
      <w:tr w:rsidR="009359C0" w:rsidRPr="00207F74" w:rsidTr="00207F74">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Annexure B for the lists of Assets.</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6480 / Legal expenses</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Outstanding debt Collection</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1,283,660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320,915</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320,915</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320,915</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320,915</w:t>
            </w:r>
          </w:p>
        </w:tc>
      </w:tr>
      <w:tr w:rsidR="009359C0" w:rsidRPr="00207F74" w:rsidTr="00207F74">
        <w:trPr>
          <w:trHeight w:val="255"/>
        </w:trPr>
        <w:tc>
          <w:tcPr>
            <w:tcW w:w="3060" w:type="dxa"/>
            <w:tcBorders>
              <w:top w:val="single" w:sz="4" w:space="0" w:color="auto"/>
              <w:left w:val="single" w:sz="4" w:space="0" w:color="000000"/>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single" w:sz="4" w:space="0" w:color="auto"/>
              <w:left w:val="nil"/>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single" w:sz="4" w:space="0" w:color="auto"/>
              <w:left w:val="nil"/>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E360CF">
        <w:trPr>
          <w:trHeight w:val="255"/>
        </w:trPr>
        <w:tc>
          <w:tcPr>
            <w:tcW w:w="3060" w:type="dxa"/>
            <w:tcBorders>
              <w:top w:val="nil"/>
              <w:left w:val="single" w:sz="4" w:space="0" w:color="000000"/>
              <w:bottom w:val="single" w:sz="4" w:space="0" w:color="auto"/>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6490 / Licenses</w:t>
            </w:r>
          </w:p>
        </w:tc>
        <w:tc>
          <w:tcPr>
            <w:tcW w:w="3420" w:type="dxa"/>
            <w:tcBorders>
              <w:top w:val="nil"/>
              <w:left w:val="nil"/>
              <w:bottom w:val="single" w:sz="4" w:space="0" w:color="auto"/>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000000"/>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1,050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263</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263</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263</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263</w:t>
            </w:r>
          </w:p>
        </w:tc>
      </w:tr>
      <w:tr w:rsidR="009359C0" w:rsidRPr="00207F74" w:rsidTr="00E360CF">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6490 233</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Finance Bakkie</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E360CF">
        <w:trPr>
          <w:trHeight w:val="255"/>
        </w:trPr>
        <w:tc>
          <w:tcPr>
            <w:tcW w:w="3060" w:type="dxa"/>
            <w:tcBorders>
              <w:top w:val="single" w:sz="4" w:space="0" w:color="auto"/>
              <w:left w:val="single" w:sz="4" w:space="0" w:color="000000"/>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6490 234</w:t>
            </w:r>
          </w:p>
        </w:tc>
        <w:tc>
          <w:tcPr>
            <w:tcW w:w="3420" w:type="dxa"/>
            <w:tcBorders>
              <w:top w:val="single" w:sz="4" w:space="0" w:color="auto"/>
              <w:left w:val="nil"/>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Finance Bakkie</w:t>
            </w:r>
          </w:p>
        </w:tc>
        <w:tc>
          <w:tcPr>
            <w:tcW w:w="1980" w:type="dxa"/>
            <w:tcBorders>
              <w:top w:val="single" w:sz="4" w:space="0" w:color="auto"/>
              <w:left w:val="nil"/>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nil"/>
              <w:left w:val="single" w:sz="4" w:space="0" w:color="000000"/>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6490 235</w:t>
            </w:r>
          </w:p>
        </w:tc>
        <w:tc>
          <w:tcPr>
            <w:tcW w:w="3420" w:type="dxa"/>
            <w:tcBorders>
              <w:top w:val="nil"/>
              <w:left w:val="nil"/>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Finance Bakkie</w:t>
            </w:r>
          </w:p>
        </w:tc>
        <w:tc>
          <w:tcPr>
            <w:tcW w:w="1980" w:type="dxa"/>
            <w:tcBorders>
              <w:top w:val="nil"/>
              <w:left w:val="nil"/>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nil"/>
              <w:left w:val="single" w:sz="4" w:space="0" w:color="000000"/>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nil"/>
              <w:left w:val="single" w:sz="4" w:space="0" w:color="000000"/>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6504 / MSIG: Operating Expenses</w:t>
            </w:r>
          </w:p>
        </w:tc>
        <w:tc>
          <w:tcPr>
            <w:tcW w:w="3420" w:type="dxa"/>
            <w:tcBorders>
              <w:top w:val="nil"/>
              <w:left w:val="nil"/>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Payment of expenses as per MSIG Activity Plan</w:t>
            </w:r>
          </w:p>
        </w:tc>
        <w:tc>
          <w:tcPr>
            <w:tcW w:w="1980" w:type="dxa"/>
            <w:tcBorders>
              <w:top w:val="nil"/>
              <w:left w:val="nil"/>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85,000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21,250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21,250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21,250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21,250</w:t>
            </w:r>
          </w:p>
        </w:tc>
      </w:tr>
      <w:tr w:rsidR="009359C0" w:rsidRPr="00207F74" w:rsidTr="00207F74">
        <w:trPr>
          <w:trHeight w:val="255"/>
        </w:trPr>
        <w:tc>
          <w:tcPr>
            <w:tcW w:w="3060" w:type="dxa"/>
            <w:tcBorders>
              <w:top w:val="nil"/>
              <w:left w:val="single" w:sz="4" w:space="0" w:color="000000"/>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nil"/>
              <w:left w:val="single" w:sz="4" w:space="0" w:color="000000"/>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6510 / Oils and Greases</w:t>
            </w:r>
          </w:p>
        </w:tc>
        <w:tc>
          <w:tcPr>
            <w:tcW w:w="3420" w:type="dxa"/>
            <w:tcBorders>
              <w:top w:val="nil"/>
              <w:left w:val="nil"/>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For the 3 Finance Vehicles</w:t>
            </w:r>
          </w:p>
        </w:tc>
        <w:tc>
          <w:tcPr>
            <w:tcW w:w="1980" w:type="dxa"/>
            <w:tcBorders>
              <w:top w:val="nil"/>
              <w:left w:val="nil"/>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750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188</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188</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188</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188</w:t>
            </w:r>
          </w:p>
        </w:tc>
      </w:tr>
      <w:tr w:rsidR="009359C0" w:rsidRPr="00207F74" w:rsidTr="00207F74">
        <w:trPr>
          <w:trHeight w:val="255"/>
        </w:trPr>
        <w:tc>
          <w:tcPr>
            <w:tcW w:w="3060" w:type="dxa"/>
            <w:tcBorders>
              <w:top w:val="nil"/>
              <w:left w:val="single" w:sz="4" w:space="0" w:color="000000"/>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nil"/>
              <w:left w:val="single" w:sz="4" w:space="0" w:color="000000"/>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6550 / Postage</w:t>
            </w:r>
          </w:p>
        </w:tc>
        <w:tc>
          <w:tcPr>
            <w:tcW w:w="3420" w:type="dxa"/>
            <w:tcBorders>
              <w:top w:val="nil"/>
              <w:left w:val="nil"/>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Final Demands to Debtors </w:t>
            </w:r>
          </w:p>
        </w:tc>
        <w:tc>
          <w:tcPr>
            <w:tcW w:w="1980" w:type="dxa"/>
            <w:tcBorders>
              <w:top w:val="nil"/>
              <w:left w:val="nil"/>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12,500</w:t>
            </w:r>
          </w:p>
        </w:tc>
      </w:tr>
      <w:tr w:rsidR="009359C0" w:rsidRPr="00207F74" w:rsidTr="00207F74">
        <w:trPr>
          <w:trHeight w:val="255"/>
        </w:trPr>
        <w:tc>
          <w:tcPr>
            <w:tcW w:w="3060" w:type="dxa"/>
            <w:tcBorders>
              <w:top w:val="nil"/>
              <w:left w:val="single" w:sz="4" w:space="0" w:color="000000"/>
              <w:bottom w:val="single" w:sz="4" w:space="0" w:color="auto"/>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000000"/>
            </w:tcBorders>
            <w:shd w:val="clear" w:color="auto" w:fill="auto"/>
            <w:noWrap/>
            <w:vAlign w:val="bottom"/>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Reports to National and Provincial Departments and others</w:t>
            </w:r>
          </w:p>
        </w:tc>
        <w:tc>
          <w:tcPr>
            <w:tcW w:w="1980" w:type="dxa"/>
            <w:tcBorders>
              <w:top w:val="nil"/>
              <w:left w:val="nil"/>
              <w:bottom w:val="single" w:sz="4" w:space="0" w:color="auto"/>
              <w:right w:val="single" w:sz="4" w:space="0" w:color="000000"/>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Final Demands to Debtors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6553 / IT Support</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1X East cape user group</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12,500</w:t>
            </w:r>
          </w:p>
        </w:tc>
      </w:tr>
      <w:tr w:rsidR="009359C0" w:rsidRPr="00207F74" w:rsidTr="00207F74">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1x Jo'burg user group</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single" w:sz="4" w:space="0" w:color="auto"/>
              <w:left w:val="single" w:sz="4" w:space="0" w:color="000000"/>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6560 / Print &amp; Stationery</w:t>
            </w:r>
          </w:p>
        </w:tc>
        <w:tc>
          <w:tcPr>
            <w:tcW w:w="3420" w:type="dxa"/>
            <w:tcBorders>
              <w:top w:val="single" w:sz="4" w:space="0" w:color="auto"/>
              <w:left w:val="nil"/>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Printing Papers </w:t>
            </w:r>
          </w:p>
        </w:tc>
        <w:tc>
          <w:tcPr>
            <w:tcW w:w="1980" w:type="dxa"/>
            <w:tcBorders>
              <w:top w:val="single" w:sz="4" w:space="0" w:color="auto"/>
              <w:left w:val="nil"/>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720,372</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180,093</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180,093</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180,093</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180,093</w:t>
            </w:r>
          </w:p>
        </w:tc>
      </w:tr>
      <w:tr w:rsidR="009359C0" w:rsidRPr="00207F74" w:rsidTr="00207F74">
        <w:trPr>
          <w:trHeight w:val="255"/>
        </w:trPr>
        <w:tc>
          <w:tcPr>
            <w:tcW w:w="3060" w:type="dxa"/>
            <w:tcBorders>
              <w:top w:val="nil"/>
              <w:left w:val="single" w:sz="4" w:space="0" w:color="000000"/>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Office Stationery</w:t>
            </w:r>
          </w:p>
        </w:tc>
        <w:tc>
          <w:tcPr>
            <w:tcW w:w="1980" w:type="dxa"/>
            <w:tcBorders>
              <w:top w:val="nil"/>
              <w:left w:val="nil"/>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nil"/>
              <w:left w:val="single" w:sz="4" w:space="0" w:color="000000"/>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Printing materials</w:t>
            </w:r>
          </w:p>
        </w:tc>
        <w:tc>
          <w:tcPr>
            <w:tcW w:w="1980" w:type="dxa"/>
            <w:tcBorders>
              <w:top w:val="nil"/>
              <w:left w:val="nil"/>
              <w:bottom w:val="single" w:sz="4" w:space="0" w:color="000000"/>
              <w:right w:val="single" w:sz="4" w:space="0" w:color="000000"/>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nil"/>
              <w:left w:val="single" w:sz="4" w:space="0" w:color="000000"/>
              <w:bottom w:val="nil"/>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nil"/>
              <w:right w:val="single" w:sz="4" w:space="0" w:color="000000"/>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nil"/>
              <w:right w:val="single" w:sz="4" w:space="0" w:color="000000"/>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6660 / Rental Machine</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1 x Canon photocopy mach. Rental R11 080 p.m</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369,288</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92,322</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92,322</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92,322</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92,322</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Usage (varies on monthly usage)</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Visits</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nil"/>
              <w:right w:val="nil"/>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lastRenderedPageBreak/>
              <w:t>6710 / Security</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Port Alfred   = 2650 p.m</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138,012</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34,503</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34,503</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34,503</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34,503</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Kenton = 2650</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Alexandria = R2650</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Bathurst =R2650</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6740 / Stores &amp; Material</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Cleaning Material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9,500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2,375</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2,375</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2,375</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2,375</w:t>
            </w:r>
          </w:p>
        </w:tc>
      </w:tr>
      <w:tr w:rsidR="009359C0" w:rsidRPr="00207F74" w:rsidTr="00207F74">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Stores Material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E360CF">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E360CF">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6770 / Subscription</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1X IMFO</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w:t>
            </w:r>
          </w:p>
        </w:tc>
      </w:tr>
      <w:tr w:rsidR="009359C0" w:rsidRPr="00207F74" w:rsidTr="00E360CF">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1X NexisNexis</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6780 / Subsistence &amp; Travelling</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IMFO{ NATIONAL 4 STAFF, PROVINCIAL 3 STAFF}</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200,000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50,000</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CREDIT CONTROL MEETING</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ABAKUS USER GROUP MEETING 9 STAFF</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SARS E FILING 2 STAFF</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PAYDAY USER GROUP 2 STAFF</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SALGA FINANCE MEETINGS CFO {QUARTERLY}</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CACADU FINANCE MEETING CFO {QUARTERLY}</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LGAC MEETINGS {QUARTERLY}</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6800 / Sundries</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Expenses not budgeted for</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6810 / Tea</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24 Staff incl Alex, Kenton and Bathurst</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14,500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3,625</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3,625</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3,625</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3,625</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6860 / Transfer &amp; Return</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Registrar of deeds </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14,000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3,500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3,500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3,500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3,500</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nil"/>
              <w:right w:val="nil"/>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0000/Loss on disposal of PPE</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20,000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6880 / Workshop Charge out</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4,000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1,000</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lastRenderedPageBreak/>
              <w:t> </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6691 Leave provision</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Provision For Leave</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tcPr>
          <w:p w:rsidR="009359C0" w:rsidRPr="00207F74" w:rsidRDefault="009359C0" w:rsidP="009359C0">
            <w:pPr>
              <w:spacing w:after="0" w:line="240" w:lineRule="auto"/>
              <w:rPr>
                <w:rFonts w:ascii="Arial" w:eastAsia="Times New Roman" w:hAnsi="Arial" w:cs="Arial"/>
                <w:sz w:val="20"/>
                <w:szCs w:val="20"/>
              </w:rPr>
            </w:pPr>
          </w:p>
        </w:tc>
        <w:tc>
          <w:tcPr>
            <w:tcW w:w="3420" w:type="dxa"/>
            <w:tcBorders>
              <w:top w:val="nil"/>
              <w:left w:val="nil"/>
              <w:bottom w:val="single" w:sz="4" w:space="0" w:color="auto"/>
              <w:right w:val="single" w:sz="4" w:space="0" w:color="auto"/>
            </w:tcBorders>
            <w:shd w:val="clear" w:color="auto" w:fill="auto"/>
            <w:noWrap/>
            <w:vAlign w:val="bottom"/>
          </w:tcPr>
          <w:p w:rsidR="009359C0" w:rsidRPr="00207F74" w:rsidRDefault="009359C0" w:rsidP="009359C0">
            <w:pPr>
              <w:spacing w:after="0" w:line="240" w:lineRule="auto"/>
              <w:rPr>
                <w:rFonts w:ascii="Arial" w:eastAsia="Times New Roman" w:hAnsi="Arial" w:cs="Arial"/>
                <w:sz w:val="20"/>
                <w:szCs w:val="20"/>
              </w:rPr>
            </w:pPr>
          </w:p>
        </w:tc>
        <w:tc>
          <w:tcPr>
            <w:tcW w:w="1980" w:type="dxa"/>
            <w:tcBorders>
              <w:top w:val="nil"/>
              <w:left w:val="nil"/>
              <w:bottom w:val="single" w:sz="4" w:space="0" w:color="auto"/>
              <w:right w:val="single" w:sz="4" w:space="0" w:color="auto"/>
            </w:tcBorders>
            <w:shd w:val="clear" w:color="auto" w:fill="auto"/>
            <w:noWrap/>
            <w:vAlign w:val="bottom"/>
          </w:tcPr>
          <w:p w:rsidR="009359C0" w:rsidRPr="00207F74" w:rsidRDefault="009359C0" w:rsidP="009359C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tcPr>
          <w:p w:rsidR="009359C0" w:rsidRPr="00207F74" w:rsidRDefault="009359C0" w:rsidP="009359C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tcPr>
          <w:p w:rsidR="009359C0" w:rsidRPr="00207F74" w:rsidRDefault="009359C0" w:rsidP="009359C0">
            <w:pPr>
              <w:spacing w:after="0" w:line="240" w:lineRule="auto"/>
              <w:jc w:val="center"/>
              <w:rPr>
                <w:rFonts w:ascii="Arial" w:eastAsia="Times New Roman" w:hAnsi="Arial" w:cs="Arial"/>
                <w:sz w:val="20"/>
                <w:szCs w:val="20"/>
              </w:rPr>
            </w:pPr>
          </w:p>
        </w:tc>
        <w:tc>
          <w:tcPr>
            <w:tcW w:w="1530" w:type="dxa"/>
            <w:tcBorders>
              <w:top w:val="nil"/>
              <w:left w:val="nil"/>
              <w:bottom w:val="single" w:sz="4" w:space="0" w:color="auto"/>
              <w:right w:val="single" w:sz="4" w:space="0" w:color="auto"/>
            </w:tcBorders>
            <w:shd w:val="clear" w:color="auto" w:fill="auto"/>
            <w:noWrap/>
            <w:vAlign w:val="bottom"/>
          </w:tcPr>
          <w:p w:rsidR="009359C0" w:rsidRPr="00207F74" w:rsidRDefault="009359C0" w:rsidP="009359C0">
            <w:pPr>
              <w:spacing w:after="0" w:line="240" w:lineRule="auto"/>
              <w:jc w:val="center"/>
              <w:rPr>
                <w:rFonts w:ascii="Arial" w:eastAsia="Times New Roman" w:hAnsi="Arial" w:cs="Arial"/>
                <w:sz w:val="20"/>
                <w:szCs w:val="20"/>
              </w:rPr>
            </w:pPr>
          </w:p>
        </w:tc>
        <w:tc>
          <w:tcPr>
            <w:tcW w:w="1620" w:type="dxa"/>
            <w:tcBorders>
              <w:top w:val="nil"/>
              <w:left w:val="nil"/>
              <w:bottom w:val="single" w:sz="4" w:space="0" w:color="auto"/>
              <w:right w:val="single" w:sz="4" w:space="0" w:color="auto"/>
            </w:tcBorders>
            <w:shd w:val="clear" w:color="auto" w:fill="auto"/>
            <w:noWrap/>
            <w:vAlign w:val="bottom"/>
          </w:tcPr>
          <w:p w:rsidR="009359C0" w:rsidRPr="00207F74" w:rsidRDefault="009359C0" w:rsidP="009359C0">
            <w:pPr>
              <w:spacing w:after="0" w:line="240" w:lineRule="auto"/>
              <w:jc w:val="center"/>
              <w:rPr>
                <w:rFonts w:ascii="Arial" w:eastAsia="Times New Roman" w:hAnsi="Arial" w:cs="Arial"/>
                <w:sz w:val="20"/>
                <w:szCs w:val="20"/>
              </w:rPr>
            </w:pPr>
          </w:p>
        </w:tc>
      </w:tr>
      <w:tr w:rsidR="009359C0" w:rsidRPr="00207F74" w:rsidTr="00207F74">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REPAIRS &amp; MAINTANANCE</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7020 / Building</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Renovation of finance office</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15,000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R 3,750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3,750</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E360CF">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7080 000 /Spares</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E360CF">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7080 233 / Spares</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1X bakkies (Meter Readers)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15,000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3,750</w:t>
            </w:r>
          </w:p>
        </w:tc>
      </w:tr>
      <w:tr w:rsidR="009359C0" w:rsidRPr="00207F74" w:rsidTr="00E360CF">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7080 234/Spares</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Debt Collection bakkie</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10,000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7080 235 /Spares</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Debt Collection bakkie</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10,000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2,500</w:t>
            </w:r>
          </w:p>
        </w:tc>
      </w:tr>
      <w:tr w:rsidR="009359C0" w:rsidRPr="00207F74" w:rsidTr="00207F74">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7090 / Tools Furniture&amp; Equipment</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for computer Materials and furniture maintenance</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30,000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7,500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7,500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7,500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7,500</w:t>
            </w:r>
          </w:p>
        </w:tc>
      </w:tr>
      <w:tr w:rsidR="009359C0" w:rsidRPr="00207F74" w:rsidTr="00207F74">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color w:val="000000"/>
                <w:sz w:val="20"/>
                <w:szCs w:val="20"/>
              </w:rPr>
            </w:pP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color w:val="000000"/>
                <w:sz w:val="20"/>
                <w:szCs w:val="20"/>
              </w:rPr>
            </w:pP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7100 233 /Tyres &amp; Tubes</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2 x bakkies (meter readers)</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5,200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1,300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1,300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1,300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1,300</w:t>
            </w:r>
          </w:p>
        </w:tc>
      </w:tr>
      <w:tr w:rsidR="009359C0" w:rsidRPr="00207F74" w:rsidTr="00207F74">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7100 234/Tyres &amp; Tubes</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Debt Collection bakkie</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w:t>
            </w:r>
          </w:p>
        </w:tc>
      </w:tr>
      <w:tr w:rsidR="009359C0" w:rsidRPr="00207F74" w:rsidTr="00207F74">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7100 235 /Tyres &amp; Tubes</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Debt Collection bakkie</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5,000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1,250</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b/>
                <w:bCs/>
                <w:color w:val="000000"/>
                <w:sz w:val="20"/>
                <w:szCs w:val="20"/>
              </w:rPr>
            </w:pPr>
            <w:r w:rsidRPr="00207F74">
              <w:rPr>
                <w:rFonts w:ascii="Arial" w:eastAsia="Times New Roman" w:hAnsi="Arial" w:cs="Arial"/>
                <w:b/>
                <w:bCs/>
                <w:color w:val="000000"/>
                <w:sz w:val="20"/>
                <w:szCs w:val="20"/>
              </w:rPr>
              <w:t>REVENUE</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5000 /Administration Charges </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694,380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173,595</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173,595</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173,595</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173,595</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 5200 / Legal Expenses</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593,350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148,338</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148,338</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148,338</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148,338</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5211/ Equitable Share</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53,542,000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13,385,500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13,385,500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13,385,500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13,385,500</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 5370 / Sundry Income</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233,480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58,370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58,370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58,370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58,370</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 5405/Valuation Roll</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87,470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21,868</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21,868</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21,868</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21,868</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5038 /Disconnection</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29,000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7,250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7,250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7,250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7,250</w:t>
            </w:r>
          </w:p>
        </w:tc>
      </w:tr>
      <w:tr w:rsidR="009359C0" w:rsidRPr="00207F74" w:rsidTr="00207F7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sz w:val="20"/>
                <w:szCs w:val="20"/>
              </w:rPr>
            </w:pPr>
            <w:r w:rsidRPr="00207F74">
              <w:rPr>
                <w:rFonts w:ascii="Arial" w:eastAsia="Times New Roman" w:hAnsi="Arial" w:cs="Arial"/>
                <w:sz w:val="20"/>
                <w:szCs w:val="20"/>
              </w:rPr>
              <w:t>5371/Gain on disposal of PPE</w:t>
            </w:r>
          </w:p>
        </w:tc>
        <w:tc>
          <w:tcPr>
            <w:tcW w:w="34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35,000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8,750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8,750</w:t>
            </w:r>
          </w:p>
        </w:tc>
        <w:tc>
          <w:tcPr>
            <w:tcW w:w="153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8,750</w:t>
            </w:r>
          </w:p>
        </w:tc>
        <w:tc>
          <w:tcPr>
            <w:tcW w:w="1620" w:type="dxa"/>
            <w:tcBorders>
              <w:top w:val="nil"/>
              <w:left w:val="nil"/>
              <w:bottom w:val="single" w:sz="4" w:space="0" w:color="auto"/>
              <w:right w:val="single" w:sz="4" w:space="0" w:color="auto"/>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r w:rsidRPr="00207F74">
              <w:rPr>
                <w:rFonts w:ascii="Arial" w:eastAsia="Times New Roman" w:hAnsi="Arial" w:cs="Arial"/>
                <w:color w:val="000000"/>
                <w:sz w:val="20"/>
                <w:szCs w:val="20"/>
              </w:rPr>
              <w:t>R 8,750</w:t>
            </w:r>
          </w:p>
        </w:tc>
      </w:tr>
      <w:tr w:rsidR="009359C0" w:rsidRPr="00207F74" w:rsidTr="00207F74">
        <w:trPr>
          <w:trHeight w:val="255"/>
        </w:trPr>
        <w:tc>
          <w:tcPr>
            <w:tcW w:w="3060" w:type="dxa"/>
            <w:tcBorders>
              <w:top w:val="nil"/>
              <w:left w:val="nil"/>
              <w:bottom w:val="nil"/>
              <w:right w:val="nil"/>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color w:val="000000"/>
                <w:sz w:val="20"/>
                <w:szCs w:val="20"/>
              </w:rPr>
            </w:pPr>
          </w:p>
        </w:tc>
        <w:tc>
          <w:tcPr>
            <w:tcW w:w="3420" w:type="dxa"/>
            <w:tcBorders>
              <w:top w:val="nil"/>
              <w:left w:val="nil"/>
              <w:bottom w:val="nil"/>
              <w:right w:val="nil"/>
            </w:tcBorders>
            <w:shd w:val="clear" w:color="auto" w:fill="auto"/>
            <w:noWrap/>
            <w:vAlign w:val="bottom"/>
            <w:hideMark/>
          </w:tcPr>
          <w:p w:rsidR="009359C0" w:rsidRPr="00207F74" w:rsidRDefault="009359C0" w:rsidP="009359C0">
            <w:pPr>
              <w:spacing w:after="0" w:line="240" w:lineRule="auto"/>
              <w:rPr>
                <w:rFonts w:ascii="Arial" w:eastAsia="Times New Roman" w:hAnsi="Arial" w:cs="Arial"/>
                <w:color w:val="000000"/>
                <w:sz w:val="20"/>
                <w:szCs w:val="20"/>
              </w:rPr>
            </w:pPr>
          </w:p>
        </w:tc>
        <w:tc>
          <w:tcPr>
            <w:tcW w:w="1980" w:type="dxa"/>
            <w:tcBorders>
              <w:top w:val="nil"/>
              <w:left w:val="nil"/>
              <w:bottom w:val="nil"/>
              <w:right w:val="nil"/>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p>
        </w:tc>
        <w:tc>
          <w:tcPr>
            <w:tcW w:w="1530" w:type="dxa"/>
            <w:tcBorders>
              <w:top w:val="nil"/>
              <w:left w:val="nil"/>
              <w:bottom w:val="nil"/>
              <w:right w:val="nil"/>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p>
        </w:tc>
        <w:tc>
          <w:tcPr>
            <w:tcW w:w="1530" w:type="dxa"/>
            <w:tcBorders>
              <w:top w:val="nil"/>
              <w:left w:val="nil"/>
              <w:bottom w:val="nil"/>
              <w:right w:val="nil"/>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9359C0" w:rsidRPr="00207F74" w:rsidRDefault="009359C0" w:rsidP="009359C0">
            <w:pPr>
              <w:spacing w:after="0" w:line="240" w:lineRule="auto"/>
              <w:jc w:val="center"/>
              <w:rPr>
                <w:rFonts w:ascii="Arial" w:eastAsia="Times New Roman" w:hAnsi="Arial" w:cs="Arial"/>
                <w:color w:val="000000"/>
                <w:sz w:val="20"/>
                <w:szCs w:val="20"/>
              </w:rPr>
            </w:pPr>
          </w:p>
        </w:tc>
      </w:tr>
    </w:tbl>
    <w:p w:rsidR="00EE6F86" w:rsidRDefault="00EE6F86" w:rsidP="00622005">
      <w:pPr>
        <w:rPr>
          <w:rFonts w:ascii="Arial" w:hAnsi="Arial" w:cs="Arial"/>
          <w:b/>
          <w:color w:val="000000" w:themeColor="text1"/>
          <w:sz w:val="20"/>
          <w:szCs w:val="20"/>
        </w:rPr>
      </w:pPr>
    </w:p>
    <w:p w:rsidR="00E360CF" w:rsidRDefault="00E360CF" w:rsidP="00622005">
      <w:pPr>
        <w:rPr>
          <w:rFonts w:ascii="Arial" w:hAnsi="Arial" w:cs="Arial"/>
          <w:b/>
          <w:color w:val="000000" w:themeColor="text1"/>
          <w:sz w:val="20"/>
          <w:szCs w:val="20"/>
        </w:rPr>
      </w:pPr>
    </w:p>
    <w:p w:rsidR="00E360CF" w:rsidRDefault="00E360CF" w:rsidP="00622005">
      <w:pPr>
        <w:rPr>
          <w:rFonts w:ascii="Arial" w:hAnsi="Arial" w:cs="Arial"/>
          <w:b/>
          <w:color w:val="000000" w:themeColor="text1"/>
          <w:sz w:val="20"/>
          <w:szCs w:val="20"/>
        </w:rPr>
      </w:pPr>
    </w:p>
    <w:p w:rsidR="00E360CF" w:rsidRDefault="00E360CF" w:rsidP="00622005">
      <w:pPr>
        <w:rPr>
          <w:rFonts w:ascii="Arial" w:hAnsi="Arial" w:cs="Arial"/>
          <w:b/>
          <w:color w:val="000000" w:themeColor="text1"/>
          <w:sz w:val="20"/>
          <w:szCs w:val="20"/>
        </w:rPr>
      </w:pPr>
    </w:p>
    <w:p w:rsidR="00E360CF" w:rsidRDefault="00E360CF" w:rsidP="00622005">
      <w:pPr>
        <w:rPr>
          <w:rFonts w:ascii="Arial" w:hAnsi="Arial" w:cs="Arial"/>
          <w:b/>
          <w:color w:val="000000" w:themeColor="text1"/>
          <w:sz w:val="20"/>
          <w:szCs w:val="20"/>
        </w:rPr>
      </w:pPr>
    </w:p>
    <w:p w:rsidR="00E360CF" w:rsidRDefault="00E360CF" w:rsidP="00622005">
      <w:pPr>
        <w:rPr>
          <w:rFonts w:ascii="Arial" w:hAnsi="Arial" w:cs="Arial"/>
          <w:b/>
          <w:color w:val="000000" w:themeColor="text1"/>
          <w:sz w:val="20"/>
          <w:szCs w:val="20"/>
        </w:rPr>
      </w:pPr>
    </w:p>
    <w:p w:rsidR="00E360CF" w:rsidRDefault="00E360CF" w:rsidP="00622005">
      <w:pPr>
        <w:rPr>
          <w:rFonts w:ascii="Arial" w:hAnsi="Arial" w:cs="Arial"/>
          <w:b/>
          <w:color w:val="000000" w:themeColor="text1"/>
          <w:sz w:val="20"/>
          <w:szCs w:val="20"/>
        </w:rPr>
      </w:pPr>
    </w:p>
    <w:p w:rsidR="00E360CF" w:rsidRPr="00207F74" w:rsidRDefault="00E360CF" w:rsidP="00622005">
      <w:pPr>
        <w:rPr>
          <w:rFonts w:ascii="Arial" w:hAnsi="Arial" w:cs="Arial"/>
          <w:b/>
          <w:color w:val="000000" w:themeColor="text1"/>
          <w:sz w:val="20"/>
          <w:szCs w:val="20"/>
        </w:rPr>
      </w:pPr>
    </w:p>
    <w:tbl>
      <w:tblPr>
        <w:tblW w:w="14760" w:type="dxa"/>
        <w:tblInd w:w="-72" w:type="dxa"/>
        <w:tblLook w:val="04A0" w:firstRow="1" w:lastRow="0" w:firstColumn="1" w:lastColumn="0" w:noHBand="0" w:noVBand="1"/>
      </w:tblPr>
      <w:tblGrid>
        <w:gridCol w:w="3060"/>
        <w:gridCol w:w="3389"/>
        <w:gridCol w:w="2011"/>
        <w:gridCol w:w="1530"/>
        <w:gridCol w:w="1620"/>
        <w:gridCol w:w="1530"/>
        <w:gridCol w:w="1620"/>
      </w:tblGrid>
      <w:tr w:rsidR="00EA1549" w:rsidRPr="00207F74" w:rsidTr="00E360CF">
        <w:trPr>
          <w:trHeight w:val="36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1549" w:rsidRPr="00207F74" w:rsidRDefault="001878DD" w:rsidP="00EA1549">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BUDGET PLAN WORK</w:t>
            </w:r>
            <w:r w:rsidR="00EA1549" w:rsidRPr="00207F74">
              <w:rPr>
                <w:rFonts w:ascii="Arial" w:eastAsia="Times New Roman" w:hAnsi="Arial" w:cs="Arial"/>
                <w:b/>
                <w:bCs/>
                <w:sz w:val="20"/>
                <w:szCs w:val="20"/>
                <w:u w:val="single"/>
              </w:rPr>
              <w:t>SHEET</w:t>
            </w:r>
          </w:p>
        </w:tc>
        <w:tc>
          <w:tcPr>
            <w:tcW w:w="3389" w:type="dxa"/>
            <w:tcBorders>
              <w:top w:val="single" w:sz="4" w:space="0" w:color="auto"/>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011" w:type="dxa"/>
            <w:tcBorders>
              <w:top w:val="single" w:sz="4" w:space="0" w:color="auto"/>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EA1549" w:rsidRPr="00207F74" w:rsidRDefault="00EA1549" w:rsidP="009359C0">
            <w:pPr>
              <w:spacing w:after="0" w:line="240" w:lineRule="auto"/>
              <w:ind w:left="-83" w:firstLine="83"/>
              <w:rPr>
                <w:rFonts w:ascii="Arial" w:eastAsia="Times New Roman" w:hAnsi="Arial" w:cs="Arial"/>
                <w:sz w:val="20"/>
                <w:szCs w:val="20"/>
              </w:rPr>
            </w:pPr>
            <w:r w:rsidRPr="00207F74">
              <w:rPr>
                <w:rFonts w:ascii="Arial" w:eastAsia="Times New Roman" w:hAnsi="Arial" w:cs="Arial"/>
                <w:sz w:val="20"/>
                <w:szCs w:val="20"/>
              </w:rPr>
              <w:t> </w:t>
            </w:r>
          </w:p>
        </w:tc>
      </w:tr>
      <w:tr w:rsidR="00EA1549" w:rsidRPr="00207F74" w:rsidTr="00E360CF">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389"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011"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r>
      <w:tr w:rsidR="00EA1549" w:rsidRPr="00207F74" w:rsidTr="00E360CF">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DIRECTORATE</w:t>
            </w:r>
          </w:p>
        </w:tc>
        <w:tc>
          <w:tcPr>
            <w:tcW w:w="3389"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FINANCIAL MANAGEMENT</w:t>
            </w:r>
          </w:p>
        </w:tc>
        <w:tc>
          <w:tcPr>
            <w:tcW w:w="2011"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r>
      <w:tr w:rsidR="00EA1549" w:rsidRPr="00207F74" w:rsidTr="00E360CF">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b/>
                <w:bCs/>
                <w:sz w:val="20"/>
                <w:szCs w:val="20"/>
                <w:u w:val="single"/>
              </w:rPr>
            </w:pPr>
          </w:p>
        </w:tc>
        <w:tc>
          <w:tcPr>
            <w:tcW w:w="3389"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011"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r>
      <w:tr w:rsidR="00EA1549" w:rsidRPr="00207F74" w:rsidTr="00E360CF">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SECTION</w:t>
            </w:r>
          </w:p>
        </w:tc>
        <w:tc>
          <w:tcPr>
            <w:tcW w:w="3389"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REVENUE</w:t>
            </w:r>
          </w:p>
        </w:tc>
        <w:tc>
          <w:tcPr>
            <w:tcW w:w="2011"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r>
      <w:tr w:rsidR="00EA1549" w:rsidRPr="00207F74" w:rsidTr="00E360CF">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b/>
                <w:bCs/>
                <w:sz w:val="20"/>
                <w:szCs w:val="20"/>
                <w:u w:val="single"/>
              </w:rPr>
            </w:pPr>
          </w:p>
        </w:tc>
        <w:tc>
          <w:tcPr>
            <w:tcW w:w="3389"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011"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r>
      <w:tr w:rsidR="00EA1549" w:rsidRPr="00207F74" w:rsidTr="00E360CF">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SUB-SECTION</w:t>
            </w:r>
          </w:p>
        </w:tc>
        <w:tc>
          <w:tcPr>
            <w:tcW w:w="3389"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ASSESSMENT RATES</w:t>
            </w:r>
          </w:p>
        </w:tc>
        <w:tc>
          <w:tcPr>
            <w:tcW w:w="2011"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r>
      <w:tr w:rsidR="00EA1549" w:rsidRPr="00207F74" w:rsidTr="00E360CF">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389"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011"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r>
      <w:tr w:rsidR="00EA1549" w:rsidRPr="00207F74" w:rsidTr="00E360CF">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VOTE/INDICATOR</w:t>
            </w:r>
          </w:p>
        </w:tc>
        <w:tc>
          <w:tcPr>
            <w:tcW w:w="3389"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UNIT OF MEASURE</w:t>
            </w:r>
          </w:p>
        </w:tc>
        <w:tc>
          <w:tcPr>
            <w:tcW w:w="2011"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ANNUAL BUDGET</w:t>
            </w:r>
          </w:p>
        </w:tc>
        <w:tc>
          <w:tcPr>
            <w:tcW w:w="153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 xml:space="preserve">QTR ENDING </w:t>
            </w:r>
          </w:p>
        </w:tc>
        <w:tc>
          <w:tcPr>
            <w:tcW w:w="162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QTR ENDING</w:t>
            </w:r>
          </w:p>
        </w:tc>
        <w:tc>
          <w:tcPr>
            <w:tcW w:w="153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QTR ENDING</w:t>
            </w:r>
          </w:p>
        </w:tc>
        <w:tc>
          <w:tcPr>
            <w:tcW w:w="162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QTR ENDING</w:t>
            </w:r>
          </w:p>
        </w:tc>
      </w:tr>
      <w:tr w:rsidR="00EA1549" w:rsidRPr="00207F74" w:rsidTr="00E360CF">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389"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011"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EA1549" w:rsidRPr="00207F74" w:rsidTr="00E360CF">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GENERAL EXPENSES</w:t>
            </w:r>
          </w:p>
        </w:tc>
        <w:tc>
          <w:tcPr>
            <w:tcW w:w="3389"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011"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EA1549" w:rsidRPr="00207F74" w:rsidTr="00E360CF">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6391 / Equitable Share</w:t>
            </w:r>
          </w:p>
        </w:tc>
        <w:tc>
          <w:tcPr>
            <w:tcW w:w="3389"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011"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62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53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62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r>
      <w:tr w:rsidR="00EA1549" w:rsidRPr="00207F74" w:rsidTr="00E360CF">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6435 / Income Forgone</w:t>
            </w:r>
          </w:p>
        </w:tc>
        <w:tc>
          <w:tcPr>
            <w:tcW w:w="3389"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011"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62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53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62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r>
      <w:tr w:rsidR="00EA1549" w:rsidRPr="00207F74" w:rsidTr="00E360CF">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389"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011"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EA1549" w:rsidRPr="00207F74" w:rsidTr="00E360CF">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INCOME</w:t>
            </w:r>
          </w:p>
        </w:tc>
        <w:tc>
          <w:tcPr>
            <w:tcW w:w="3389"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011"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EA1549" w:rsidRPr="00207F74" w:rsidTr="00E360CF">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5185/ Rates Interest</w:t>
            </w:r>
          </w:p>
        </w:tc>
        <w:tc>
          <w:tcPr>
            <w:tcW w:w="3389"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011"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1,484,970</w:t>
            </w:r>
          </w:p>
        </w:tc>
        <w:tc>
          <w:tcPr>
            <w:tcW w:w="153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371,243</w:t>
            </w:r>
          </w:p>
        </w:tc>
        <w:tc>
          <w:tcPr>
            <w:tcW w:w="162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371,243</w:t>
            </w:r>
          </w:p>
        </w:tc>
        <w:tc>
          <w:tcPr>
            <w:tcW w:w="153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371,243</w:t>
            </w:r>
          </w:p>
        </w:tc>
        <w:tc>
          <w:tcPr>
            <w:tcW w:w="162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371,243</w:t>
            </w:r>
          </w:p>
        </w:tc>
      </w:tr>
      <w:tr w:rsidR="00EA1549" w:rsidRPr="00207F74" w:rsidTr="00E360CF">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5211/ Equitable Share</w:t>
            </w:r>
          </w:p>
        </w:tc>
        <w:tc>
          <w:tcPr>
            <w:tcW w:w="3389"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011"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62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53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62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r>
      <w:tr w:rsidR="00EA1549" w:rsidRPr="00207F74" w:rsidTr="00E360CF">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5230/ Rates Annual</w:t>
            </w:r>
          </w:p>
        </w:tc>
        <w:tc>
          <w:tcPr>
            <w:tcW w:w="3389"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011"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75,171,943</w:t>
            </w:r>
          </w:p>
        </w:tc>
        <w:tc>
          <w:tcPr>
            <w:tcW w:w="153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18,792,986</w:t>
            </w:r>
          </w:p>
        </w:tc>
        <w:tc>
          <w:tcPr>
            <w:tcW w:w="162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18,792,986</w:t>
            </w:r>
          </w:p>
        </w:tc>
        <w:tc>
          <w:tcPr>
            <w:tcW w:w="153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18,792,986</w:t>
            </w:r>
          </w:p>
        </w:tc>
        <w:tc>
          <w:tcPr>
            <w:tcW w:w="162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18,792,986</w:t>
            </w:r>
          </w:p>
        </w:tc>
      </w:tr>
      <w:tr w:rsidR="00EA1549" w:rsidRPr="00207F74" w:rsidTr="00E360CF">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389"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011"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EA1549" w:rsidRPr="00207F74" w:rsidTr="00E360CF">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REVENUE FORGONE</w:t>
            </w:r>
          </w:p>
        </w:tc>
        <w:tc>
          <w:tcPr>
            <w:tcW w:w="3389"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011"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r>
      <w:tr w:rsidR="00EA1549" w:rsidRPr="00207F74" w:rsidTr="00E360CF">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Municipal Charges</w:t>
            </w:r>
          </w:p>
        </w:tc>
        <w:tc>
          <w:tcPr>
            <w:tcW w:w="33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0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294,091</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r>
      <w:tr w:rsidR="00EA1549" w:rsidRPr="00207F74" w:rsidTr="00E360CF">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Rates rebate/ discount (20%)</w:t>
            </w:r>
          </w:p>
        </w:tc>
        <w:tc>
          <w:tcPr>
            <w:tcW w:w="3389" w:type="dxa"/>
            <w:tcBorders>
              <w:top w:val="single" w:sz="4" w:space="0" w:color="auto"/>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011" w:type="dxa"/>
            <w:tcBorders>
              <w:top w:val="single" w:sz="4" w:space="0" w:color="auto"/>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3,364,268</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r>
      <w:tr w:rsidR="00EA1549" w:rsidRPr="00207F74" w:rsidTr="00E360CF">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lastRenderedPageBreak/>
              <w:t>Std Rebate on R15 000</w:t>
            </w:r>
          </w:p>
        </w:tc>
        <w:tc>
          <w:tcPr>
            <w:tcW w:w="3389"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011"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5,616,408</w:t>
            </w:r>
          </w:p>
        </w:tc>
        <w:tc>
          <w:tcPr>
            <w:tcW w:w="153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r>
      <w:tr w:rsidR="00EA1549" w:rsidRPr="00207F74" w:rsidTr="00E360CF">
        <w:trPr>
          <w:trHeight w:val="315"/>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389"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2011"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jc w:val="right"/>
              <w:rPr>
                <w:rFonts w:ascii="Arial" w:eastAsia="Times New Roman" w:hAnsi="Arial" w:cs="Arial"/>
                <w:b/>
                <w:bCs/>
                <w:sz w:val="20"/>
                <w:szCs w:val="20"/>
              </w:rPr>
            </w:pPr>
            <w:r w:rsidRPr="00207F74">
              <w:rPr>
                <w:rFonts w:ascii="Arial" w:eastAsia="Times New Roman" w:hAnsi="Arial" w:cs="Arial"/>
                <w:b/>
                <w:bCs/>
                <w:sz w:val="20"/>
                <w:szCs w:val="20"/>
              </w:rPr>
              <w:t>R 9,274,767</w:t>
            </w:r>
          </w:p>
        </w:tc>
        <w:tc>
          <w:tcPr>
            <w:tcW w:w="153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EA1549" w:rsidRPr="00207F74" w:rsidRDefault="00EA1549" w:rsidP="00EA1549">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r>
    </w:tbl>
    <w:p w:rsidR="00EE6F86" w:rsidRDefault="00EE6F86" w:rsidP="00622005">
      <w:pPr>
        <w:rPr>
          <w:rFonts w:ascii="Arial" w:hAnsi="Arial" w:cs="Arial"/>
          <w:b/>
          <w:color w:val="000000" w:themeColor="text1"/>
          <w:sz w:val="20"/>
          <w:szCs w:val="20"/>
        </w:rPr>
      </w:pPr>
    </w:p>
    <w:p w:rsidR="00E360CF" w:rsidRDefault="00E360CF" w:rsidP="00622005">
      <w:pPr>
        <w:rPr>
          <w:rFonts w:ascii="Arial" w:hAnsi="Arial" w:cs="Arial"/>
          <w:b/>
          <w:color w:val="000000" w:themeColor="text1"/>
          <w:sz w:val="20"/>
          <w:szCs w:val="20"/>
        </w:rPr>
      </w:pPr>
    </w:p>
    <w:p w:rsidR="00E360CF" w:rsidRPr="00207F74" w:rsidRDefault="00E360CF" w:rsidP="00622005">
      <w:pPr>
        <w:rPr>
          <w:rFonts w:ascii="Arial" w:hAnsi="Arial" w:cs="Arial"/>
          <w:b/>
          <w:color w:val="000000" w:themeColor="text1"/>
          <w:sz w:val="20"/>
          <w:szCs w:val="20"/>
        </w:rPr>
      </w:pPr>
    </w:p>
    <w:tbl>
      <w:tblPr>
        <w:tblW w:w="14945" w:type="dxa"/>
        <w:tblInd w:w="103" w:type="dxa"/>
        <w:tblLook w:val="04A0" w:firstRow="1" w:lastRow="0" w:firstColumn="1" w:lastColumn="0" w:noHBand="0" w:noVBand="1"/>
      </w:tblPr>
      <w:tblGrid>
        <w:gridCol w:w="2885"/>
        <w:gridCol w:w="3600"/>
        <w:gridCol w:w="1800"/>
        <w:gridCol w:w="1710"/>
        <w:gridCol w:w="1620"/>
        <w:gridCol w:w="1710"/>
        <w:gridCol w:w="1620"/>
      </w:tblGrid>
      <w:tr w:rsidR="001878DD" w:rsidRPr="00207F74" w:rsidTr="001878DD">
        <w:trPr>
          <w:trHeight w:val="255"/>
        </w:trPr>
        <w:tc>
          <w:tcPr>
            <w:tcW w:w="28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BUDGET PLAN WORKSHEET</w:t>
            </w:r>
          </w:p>
        </w:tc>
        <w:tc>
          <w:tcPr>
            <w:tcW w:w="3600" w:type="dxa"/>
            <w:tcBorders>
              <w:top w:val="single" w:sz="4" w:space="0" w:color="auto"/>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1878DD" w:rsidRPr="00207F74" w:rsidTr="001878DD">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1878DD" w:rsidRPr="00207F74" w:rsidTr="001878DD">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DIRECTORATE</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FINANCIAL MANAGEMENT</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1878DD" w:rsidRPr="00207F74" w:rsidTr="001878DD">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 </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1878DD" w:rsidRPr="00207F74" w:rsidTr="001878DD">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SECTION</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REVENUE</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1878DD" w:rsidRPr="00207F74" w:rsidTr="001878DD">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 </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1878DD" w:rsidRPr="00207F74" w:rsidTr="001878DD">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SUB-SECTION</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VALUATIONS</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1878DD" w:rsidRPr="00207F74" w:rsidTr="001878DD">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1878DD" w:rsidRPr="00207F74" w:rsidTr="001878DD">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VOTE/INDICATOR</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UNIT OF MEASURE</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6C1948">
            <w:pPr>
              <w:spacing w:after="0" w:line="240" w:lineRule="auto"/>
              <w:jc w:val="center"/>
              <w:rPr>
                <w:rFonts w:ascii="Arial" w:eastAsia="Times New Roman" w:hAnsi="Arial" w:cs="Arial"/>
                <w:b/>
                <w:bCs/>
                <w:sz w:val="20"/>
                <w:szCs w:val="20"/>
                <w:u w:val="single"/>
              </w:rPr>
            </w:pPr>
            <w:r w:rsidRPr="00207F74">
              <w:rPr>
                <w:rFonts w:ascii="Arial" w:eastAsia="Times New Roman" w:hAnsi="Arial" w:cs="Arial"/>
                <w:b/>
                <w:bCs/>
                <w:sz w:val="20"/>
                <w:szCs w:val="20"/>
                <w:u w:val="single"/>
              </w:rPr>
              <w:t>ANNUAL BUDGET</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b/>
                <w:bCs/>
                <w:sz w:val="20"/>
                <w:szCs w:val="20"/>
                <w:u w:val="single"/>
              </w:rPr>
            </w:pPr>
            <w:r w:rsidRPr="00207F74">
              <w:rPr>
                <w:rFonts w:ascii="Arial" w:eastAsia="Times New Roman" w:hAnsi="Arial" w:cs="Arial"/>
                <w:b/>
                <w:bCs/>
                <w:sz w:val="20"/>
                <w:szCs w:val="20"/>
                <w:u w:val="single"/>
              </w:rPr>
              <w:t xml:space="preserve">QTR ENDING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b/>
                <w:bCs/>
                <w:sz w:val="20"/>
                <w:szCs w:val="20"/>
                <w:u w:val="single"/>
              </w:rPr>
            </w:pPr>
            <w:r w:rsidRPr="00207F74">
              <w:rPr>
                <w:rFonts w:ascii="Arial" w:eastAsia="Times New Roman" w:hAnsi="Arial" w:cs="Arial"/>
                <w:b/>
                <w:bCs/>
                <w:sz w:val="20"/>
                <w:szCs w:val="20"/>
                <w:u w:val="single"/>
              </w:rPr>
              <w:t>QTR ENDING</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b/>
                <w:bCs/>
                <w:sz w:val="20"/>
                <w:szCs w:val="20"/>
                <w:u w:val="single"/>
              </w:rPr>
            </w:pPr>
            <w:r w:rsidRPr="00207F74">
              <w:rPr>
                <w:rFonts w:ascii="Arial" w:eastAsia="Times New Roman" w:hAnsi="Arial" w:cs="Arial"/>
                <w:b/>
                <w:bCs/>
                <w:sz w:val="20"/>
                <w:szCs w:val="20"/>
                <w:u w:val="single"/>
              </w:rPr>
              <w:t>QTR ENDING</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b/>
                <w:bCs/>
                <w:sz w:val="20"/>
                <w:szCs w:val="20"/>
                <w:u w:val="single"/>
              </w:rPr>
            </w:pPr>
            <w:r w:rsidRPr="00207F74">
              <w:rPr>
                <w:rFonts w:ascii="Arial" w:eastAsia="Times New Roman" w:hAnsi="Arial" w:cs="Arial"/>
                <w:b/>
                <w:bCs/>
                <w:sz w:val="20"/>
                <w:szCs w:val="20"/>
                <w:u w:val="single"/>
              </w:rPr>
              <w:t>QTR ENDING</w:t>
            </w:r>
          </w:p>
        </w:tc>
      </w:tr>
      <w:tr w:rsidR="001878DD" w:rsidRPr="00207F74" w:rsidTr="001878DD">
        <w:trPr>
          <w:trHeight w:val="255"/>
        </w:trPr>
        <w:tc>
          <w:tcPr>
            <w:tcW w:w="2885" w:type="dxa"/>
            <w:tcBorders>
              <w:top w:val="nil"/>
              <w:left w:val="single" w:sz="4" w:space="0" w:color="auto"/>
              <w:bottom w:val="single" w:sz="4" w:space="0" w:color="auto"/>
              <w:right w:val="nil"/>
            </w:tcBorders>
            <w:shd w:val="clear" w:color="auto" w:fill="auto"/>
            <w:noWrap/>
            <w:vAlign w:val="bottom"/>
          </w:tcPr>
          <w:p w:rsidR="001878DD" w:rsidRPr="00207F74" w:rsidRDefault="001878DD" w:rsidP="001878DD">
            <w:pPr>
              <w:spacing w:after="0" w:line="240" w:lineRule="auto"/>
              <w:rPr>
                <w:rFonts w:ascii="Arial" w:eastAsia="Times New Roman" w:hAnsi="Arial" w:cs="Arial"/>
                <w:b/>
                <w:bCs/>
                <w:sz w:val="20"/>
                <w:szCs w:val="20"/>
                <w:u w:val="single"/>
              </w:rPr>
            </w:pPr>
          </w:p>
        </w:tc>
        <w:tc>
          <w:tcPr>
            <w:tcW w:w="3600" w:type="dxa"/>
            <w:tcBorders>
              <w:top w:val="nil"/>
              <w:left w:val="single" w:sz="4" w:space="0" w:color="auto"/>
              <w:bottom w:val="single" w:sz="4" w:space="0" w:color="auto"/>
              <w:right w:val="single" w:sz="4" w:space="0" w:color="auto"/>
            </w:tcBorders>
            <w:shd w:val="clear" w:color="auto" w:fill="auto"/>
            <w:noWrap/>
            <w:vAlign w:val="bottom"/>
          </w:tcPr>
          <w:p w:rsidR="001878DD" w:rsidRPr="00207F74" w:rsidRDefault="001878DD" w:rsidP="001878DD">
            <w:pPr>
              <w:spacing w:after="0" w:line="240" w:lineRule="auto"/>
              <w:rPr>
                <w:rFonts w:ascii="Arial" w:eastAsia="Times New Roman" w:hAnsi="Arial" w:cs="Arial"/>
                <w:b/>
                <w:bCs/>
                <w:sz w:val="20"/>
                <w:szCs w:val="20"/>
                <w:u w:val="single"/>
              </w:rPr>
            </w:pPr>
          </w:p>
        </w:tc>
        <w:tc>
          <w:tcPr>
            <w:tcW w:w="1800" w:type="dxa"/>
            <w:tcBorders>
              <w:top w:val="nil"/>
              <w:left w:val="nil"/>
              <w:bottom w:val="single" w:sz="4" w:space="0" w:color="auto"/>
              <w:right w:val="single" w:sz="4" w:space="0" w:color="auto"/>
            </w:tcBorders>
            <w:shd w:val="clear" w:color="auto" w:fill="auto"/>
            <w:noWrap/>
            <w:vAlign w:val="bottom"/>
          </w:tcPr>
          <w:p w:rsidR="001878DD" w:rsidRPr="00207F74" w:rsidRDefault="001878DD" w:rsidP="001878DD">
            <w:pPr>
              <w:spacing w:after="0" w:line="240" w:lineRule="auto"/>
              <w:rPr>
                <w:rFonts w:ascii="Arial" w:eastAsia="Times New Roman" w:hAnsi="Arial" w:cs="Arial"/>
                <w:b/>
                <w:bCs/>
                <w:sz w:val="20"/>
                <w:szCs w:val="20"/>
                <w:u w:val="single"/>
              </w:rPr>
            </w:pPr>
          </w:p>
        </w:tc>
        <w:tc>
          <w:tcPr>
            <w:tcW w:w="1710" w:type="dxa"/>
            <w:tcBorders>
              <w:top w:val="nil"/>
              <w:left w:val="nil"/>
              <w:bottom w:val="single" w:sz="4" w:space="0" w:color="auto"/>
              <w:right w:val="single" w:sz="4" w:space="0" w:color="auto"/>
            </w:tcBorders>
            <w:shd w:val="clear" w:color="auto" w:fill="auto"/>
            <w:noWrap/>
            <w:vAlign w:val="bottom"/>
          </w:tcPr>
          <w:p w:rsidR="001878DD" w:rsidRPr="00207F74" w:rsidRDefault="001878DD" w:rsidP="001878DD">
            <w:pPr>
              <w:spacing w:after="0" w:line="240" w:lineRule="auto"/>
              <w:rPr>
                <w:rFonts w:ascii="Arial" w:eastAsia="Times New Roman" w:hAnsi="Arial" w:cs="Arial"/>
                <w:b/>
                <w:bCs/>
                <w:sz w:val="20"/>
                <w:szCs w:val="20"/>
                <w:u w:val="single"/>
              </w:rPr>
            </w:pPr>
          </w:p>
        </w:tc>
        <w:tc>
          <w:tcPr>
            <w:tcW w:w="1620" w:type="dxa"/>
            <w:tcBorders>
              <w:top w:val="nil"/>
              <w:left w:val="nil"/>
              <w:bottom w:val="single" w:sz="4" w:space="0" w:color="auto"/>
              <w:right w:val="single" w:sz="4" w:space="0" w:color="auto"/>
            </w:tcBorders>
            <w:shd w:val="clear" w:color="auto" w:fill="auto"/>
            <w:noWrap/>
            <w:vAlign w:val="bottom"/>
          </w:tcPr>
          <w:p w:rsidR="001878DD" w:rsidRPr="00207F74" w:rsidRDefault="001878DD" w:rsidP="001878DD">
            <w:pPr>
              <w:spacing w:after="0" w:line="240" w:lineRule="auto"/>
              <w:rPr>
                <w:rFonts w:ascii="Arial" w:eastAsia="Times New Roman" w:hAnsi="Arial" w:cs="Arial"/>
                <w:b/>
                <w:bCs/>
                <w:sz w:val="20"/>
                <w:szCs w:val="20"/>
                <w:u w:val="single"/>
              </w:rPr>
            </w:pPr>
          </w:p>
        </w:tc>
        <w:tc>
          <w:tcPr>
            <w:tcW w:w="1710" w:type="dxa"/>
            <w:tcBorders>
              <w:top w:val="nil"/>
              <w:left w:val="nil"/>
              <w:bottom w:val="single" w:sz="4" w:space="0" w:color="auto"/>
              <w:right w:val="single" w:sz="4" w:space="0" w:color="auto"/>
            </w:tcBorders>
            <w:shd w:val="clear" w:color="auto" w:fill="auto"/>
            <w:noWrap/>
            <w:vAlign w:val="bottom"/>
          </w:tcPr>
          <w:p w:rsidR="001878DD" w:rsidRPr="00207F74" w:rsidRDefault="001878DD" w:rsidP="001878DD">
            <w:pPr>
              <w:spacing w:after="0" w:line="240" w:lineRule="auto"/>
              <w:rPr>
                <w:rFonts w:ascii="Arial" w:eastAsia="Times New Roman" w:hAnsi="Arial" w:cs="Arial"/>
                <w:color w:val="000000"/>
                <w:sz w:val="20"/>
                <w:szCs w:val="20"/>
              </w:rPr>
            </w:pPr>
          </w:p>
        </w:tc>
        <w:tc>
          <w:tcPr>
            <w:tcW w:w="1620" w:type="dxa"/>
            <w:tcBorders>
              <w:top w:val="nil"/>
              <w:left w:val="nil"/>
              <w:bottom w:val="single" w:sz="4" w:space="0" w:color="auto"/>
              <w:right w:val="single" w:sz="4" w:space="0" w:color="auto"/>
            </w:tcBorders>
            <w:shd w:val="clear" w:color="auto" w:fill="auto"/>
            <w:noWrap/>
            <w:vAlign w:val="bottom"/>
          </w:tcPr>
          <w:p w:rsidR="001878DD" w:rsidRPr="00207F74" w:rsidRDefault="001878DD" w:rsidP="001878DD">
            <w:pPr>
              <w:spacing w:after="0" w:line="240" w:lineRule="auto"/>
              <w:rPr>
                <w:rFonts w:ascii="Arial" w:eastAsia="Times New Roman" w:hAnsi="Arial" w:cs="Arial"/>
                <w:color w:val="000000"/>
                <w:sz w:val="20"/>
                <w:szCs w:val="20"/>
              </w:rPr>
            </w:pPr>
          </w:p>
        </w:tc>
      </w:tr>
      <w:tr w:rsidR="001878DD" w:rsidRPr="00207F74" w:rsidTr="001878DD">
        <w:trPr>
          <w:trHeight w:val="255"/>
        </w:trPr>
        <w:tc>
          <w:tcPr>
            <w:tcW w:w="2885" w:type="dxa"/>
            <w:tcBorders>
              <w:top w:val="nil"/>
              <w:left w:val="single" w:sz="4" w:space="0" w:color="000000"/>
              <w:bottom w:val="single" w:sz="4" w:space="0" w:color="000000"/>
              <w:right w:val="single" w:sz="4" w:space="0" w:color="000000"/>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GENERAL EXPENCES</w:t>
            </w:r>
          </w:p>
        </w:tc>
        <w:tc>
          <w:tcPr>
            <w:tcW w:w="3600" w:type="dxa"/>
            <w:tcBorders>
              <w:top w:val="nil"/>
              <w:left w:val="nil"/>
              <w:bottom w:val="single" w:sz="4" w:space="0" w:color="000000"/>
              <w:right w:val="single" w:sz="4" w:space="0" w:color="000000"/>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00" w:type="dxa"/>
            <w:tcBorders>
              <w:top w:val="nil"/>
              <w:left w:val="nil"/>
              <w:bottom w:val="single" w:sz="4" w:space="0" w:color="000000"/>
              <w:right w:val="single" w:sz="4" w:space="0" w:color="000000"/>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1878DD" w:rsidRPr="00207F74" w:rsidTr="001878DD">
        <w:trPr>
          <w:trHeight w:val="255"/>
        </w:trPr>
        <w:tc>
          <w:tcPr>
            <w:tcW w:w="2885" w:type="dxa"/>
            <w:tcBorders>
              <w:top w:val="nil"/>
              <w:left w:val="single" w:sz="4" w:space="0" w:color="000000"/>
              <w:bottom w:val="single" w:sz="4" w:space="0" w:color="000000"/>
              <w:right w:val="single" w:sz="4" w:space="0" w:color="000000"/>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6504 / MSIG: Audit Action Plan Expenses</w:t>
            </w:r>
          </w:p>
        </w:tc>
        <w:tc>
          <w:tcPr>
            <w:tcW w:w="3600" w:type="dxa"/>
            <w:tcBorders>
              <w:top w:val="nil"/>
              <w:left w:val="nil"/>
              <w:bottom w:val="single" w:sz="4" w:space="0" w:color="000000"/>
              <w:right w:val="single" w:sz="4" w:space="0" w:color="000000"/>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00" w:type="dxa"/>
            <w:tcBorders>
              <w:top w:val="nil"/>
              <w:left w:val="nil"/>
              <w:bottom w:val="single" w:sz="4" w:space="0" w:color="000000"/>
              <w:right w:val="single" w:sz="4" w:space="0" w:color="000000"/>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0</w:t>
            </w:r>
          </w:p>
        </w:tc>
      </w:tr>
      <w:tr w:rsidR="001878DD" w:rsidRPr="00207F74" w:rsidTr="001878DD">
        <w:trPr>
          <w:trHeight w:val="255"/>
        </w:trPr>
        <w:tc>
          <w:tcPr>
            <w:tcW w:w="2885" w:type="dxa"/>
            <w:tcBorders>
              <w:top w:val="nil"/>
              <w:left w:val="single" w:sz="4" w:space="0" w:color="000000"/>
              <w:bottom w:val="single" w:sz="4" w:space="0" w:color="000000"/>
              <w:right w:val="single" w:sz="4" w:space="0" w:color="000000"/>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6900 / Valuation Expenses</w:t>
            </w:r>
          </w:p>
        </w:tc>
        <w:tc>
          <w:tcPr>
            <w:tcW w:w="3600" w:type="dxa"/>
            <w:tcBorders>
              <w:top w:val="nil"/>
              <w:left w:val="nil"/>
              <w:bottom w:val="single" w:sz="4" w:space="0" w:color="000000"/>
              <w:right w:val="single" w:sz="4" w:space="0" w:color="000000"/>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00" w:type="dxa"/>
            <w:tcBorders>
              <w:top w:val="nil"/>
              <w:left w:val="nil"/>
              <w:bottom w:val="single" w:sz="4" w:space="0" w:color="000000"/>
              <w:right w:val="single" w:sz="4" w:space="0" w:color="000000"/>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387,512</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96,878</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96,878</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96878</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96878</w:t>
            </w:r>
          </w:p>
        </w:tc>
      </w:tr>
      <w:tr w:rsidR="001878DD" w:rsidRPr="00207F74" w:rsidTr="001878DD">
        <w:trPr>
          <w:trHeight w:val="255"/>
        </w:trPr>
        <w:tc>
          <w:tcPr>
            <w:tcW w:w="2885" w:type="dxa"/>
            <w:tcBorders>
              <w:top w:val="nil"/>
              <w:left w:val="single" w:sz="4" w:space="0" w:color="000000"/>
              <w:bottom w:val="single" w:sz="4" w:space="0" w:color="000000"/>
              <w:right w:val="single" w:sz="4" w:space="0" w:color="000000"/>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600" w:type="dxa"/>
            <w:tcBorders>
              <w:top w:val="nil"/>
              <w:left w:val="nil"/>
              <w:bottom w:val="single" w:sz="4" w:space="0" w:color="000000"/>
              <w:right w:val="single" w:sz="4" w:space="0" w:color="000000"/>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00" w:type="dxa"/>
            <w:tcBorders>
              <w:top w:val="nil"/>
              <w:left w:val="nil"/>
              <w:bottom w:val="single" w:sz="4" w:space="0" w:color="000000"/>
              <w:right w:val="single" w:sz="4" w:space="0" w:color="000000"/>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1878DD" w:rsidRPr="00207F74" w:rsidTr="001878DD">
        <w:trPr>
          <w:trHeight w:val="255"/>
        </w:trPr>
        <w:tc>
          <w:tcPr>
            <w:tcW w:w="2885" w:type="dxa"/>
            <w:tcBorders>
              <w:top w:val="nil"/>
              <w:left w:val="single" w:sz="4" w:space="0" w:color="000000"/>
              <w:bottom w:val="single" w:sz="4" w:space="0" w:color="000000"/>
              <w:right w:val="single" w:sz="4" w:space="0" w:color="000000"/>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INCOME</w:t>
            </w:r>
          </w:p>
        </w:tc>
        <w:tc>
          <w:tcPr>
            <w:tcW w:w="3600" w:type="dxa"/>
            <w:tcBorders>
              <w:top w:val="nil"/>
              <w:left w:val="nil"/>
              <w:bottom w:val="single" w:sz="4" w:space="0" w:color="000000"/>
              <w:right w:val="single" w:sz="4" w:space="0" w:color="000000"/>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00" w:type="dxa"/>
            <w:tcBorders>
              <w:top w:val="nil"/>
              <w:left w:val="nil"/>
              <w:bottom w:val="single" w:sz="4" w:space="0" w:color="000000"/>
              <w:right w:val="single" w:sz="4" w:space="0" w:color="000000"/>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1878DD" w:rsidRPr="00207F74" w:rsidTr="001878DD">
        <w:trPr>
          <w:trHeight w:val="255"/>
        </w:trPr>
        <w:tc>
          <w:tcPr>
            <w:tcW w:w="2885" w:type="dxa"/>
            <w:tcBorders>
              <w:top w:val="nil"/>
              <w:left w:val="single" w:sz="4" w:space="0" w:color="000000"/>
              <w:bottom w:val="single" w:sz="4" w:space="0" w:color="000000"/>
              <w:right w:val="single" w:sz="4" w:space="0" w:color="000000"/>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5218 / Msig Income</w:t>
            </w:r>
          </w:p>
        </w:tc>
        <w:tc>
          <w:tcPr>
            <w:tcW w:w="3600" w:type="dxa"/>
            <w:tcBorders>
              <w:top w:val="nil"/>
              <w:left w:val="nil"/>
              <w:bottom w:val="single" w:sz="4" w:space="0" w:color="000000"/>
              <w:right w:val="single" w:sz="4" w:space="0" w:color="000000"/>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00" w:type="dxa"/>
            <w:tcBorders>
              <w:top w:val="nil"/>
              <w:left w:val="nil"/>
              <w:bottom w:val="single" w:sz="4" w:space="0" w:color="000000"/>
              <w:right w:val="single" w:sz="4" w:space="0" w:color="000000"/>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R 0</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0</w:t>
            </w:r>
          </w:p>
        </w:tc>
      </w:tr>
      <w:tr w:rsidR="001878DD" w:rsidRPr="00207F74" w:rsidTr="001878DD">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bl>
    <w:p w:rsidR="001878DD" w:rsidRDefault="001878DD" w:rsidP="00622005">
      <w:pPr>
        <w:rPr>
          <w:rFonts w:ascii="Arial" w:hAnsi="Arial" w:cs="Arial"/>
          <w:b/>
          <w:color w:val="000000" w:themeColor="text1"/>
          <w:sz w:val="20"/>
          <w:szCs w:val="20"/>
        </w:rPr>
      </w:pPr>
    </w:p>
    <w:p w:rsidR="00E360CF" w:rsidRDefault="00E360CF" w:rsidP="00622005">
      <w:pPr>
        <w:rPr>
          <w:rFonts w:ascii="Arial" w:hAnsi="Arial" w:cs="Arial"/>
          <w:b/>
          <w:color w:val="000000" w:themeColor="text1"/>
          <w:sz w:val="20"/>
          <w:szCs w:val="20"/>
        </w:rPr>
      </w:pPr>
    </w:p>
    <w:p w:rsidR="00E360CF" w:rsidRDefault="00E360CF" w:rsidP="00622005">
      <w:pPr>
        <w:rPr>
          <w:rFonts w:ascii="Arial" w:hAnsi="Arial" w:cs="Arial"/>
          <w:b/>
          <w:color w:val="000000" w:themeColor="text1"/>
          <w:sz w:val="20"/>
          <w:szCs w:val="20"/>
        </w:rPr>
      </w:pPr>
    </w:p>
    <w:p w:rsidR="00E360CF" w:rsidRDefault="00E360CF" w:rsidP="00622005">
      <w:pPr>
        <w:rPr>
          <w:rFonts w:ascii="Arial" w:hAnsi="Arial" w:cs="Arial"/>
          <w:b/>
          <w:color w:val="000000" w:themeColor="text1"/>
          <w:sz w:val="20"/>
          <w:szCs w:val="20"/>
        </w:rPr>
      </w:pPr>
    </w:p>
    <w:p w:rsidR="00E360CF" w:rsidRDefault="00E360CF" w:rsidP="00622005">
      <w:pPr>
        <w:rPr>
          <w:rFonts w:ascii="Arial" w:hAnsi="Arial" w:cs="Arial"/>
          <w:b/>
          <w:color w:val="000000" w:themeColor="text1"/>
          <w:sz w:val="20"/>
          <w:szCs w:val="20"/>
        </w:rPr>
      </w:pPr>
    </w:p>
    <w:p w:rsidR="00E360CF" w:rsidRDefault="00E360CF" w:rsidP="00622005">
      <w:pPr>
        <w:rPr>
          <w:rFonts w:ascii="Arial" w:hAnsi="Arial" w:cs="Arial"/>
          <w:b/>
          <w:color w:val="000000" w:themeColor="text1"/>
          <w:sz w:val="20"/>
          <w:szCs w:val="20"/>
        </w:rPr>
      </w:pPr>
    </w:p>
    <w:p w:rsidR="00E360CF" w:rsidRDefault="00E360CF" w:rsidP="00622005">
      <w:pPr>
        <w:rPr>
          <w:rFonts w:ascii="Arial" w:hAnsi="Arial" w:cs="Arial"/>
          <w:b/>
          <w:color w:val="000000" w:themeColor="text1"/>
          <w:sz w:val="20"/>
          <w:szCs w:val="20"/>
        </w:rPr>
      </w:pPr>
    </w:p>
    <w:p w:rsidR="00E360CF" w:rsidRPr="00207F74" w:rsidRDefault="00E360CF" w:rsidP="00622005">
      <w:pPr>
        <w:rPr>
          <w:rFonts w:ascii="Arial" w:hAnsi="Arial" w:cs="Arial"/>
          <w:b/>
          <w:color w:val="000000" w:themeColor="text1"/>
          <w:sz w:val="20"/>
          <w:szCs w:val="20"/>
        </w:rPr>
      </w:pPr>
    </w:p>
    <w:tbl>
      <w:tblPr>
        <w:tblW w:w="14765" w:type="dxa"/>
        <w:tblInd w:w="103" w:type="dxa"/>
        <w:tblLook w:val="04A0" w:firstRow="1" w:lastRow="0" w:firstColumn="1" w:lastColumn="0" w:noHBand="0" w:noVBand="1"/>
      </w:tblPr>
      <w:tblGrid>
        <w:gridCol w:w="2885"/>
        <w:gridCol w:w="3600"/>
        <w:gridCol w:w="1800"/>
        <w:gridCol w:w="1710"/>
        <w:gridCol w:w="1620"/>
        <w:gridCol w:w="1620"/>
        <w:gridCol w:w="1530"/>
      </w:tblGrid>
      <w:tr w:rsidR="001878DD" w:rsidRPr="00207F74" w:rsidTr="009369AB">
        <w:trPr>
          <w:trHeight w:val="255"/>
        </w:trPr>
        <w:tc>
          <w:tcPr>
            <w:tcW w:w="28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BUDGET PLAN WORKSHEET</w:t>
            </w:r>
          </w:p>
        </w:tc>
        <w:tc>
          <w:tcPr>
            <w:tcW w:w="3600" w:type="dxa"/>
            <w:tcBorders>
              <w:top w:val="single" w:sz="4" w:space="0" w:color="auto"/>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1878DD" w:rsidRPr="00207F74" w:rsidTr="009369AB">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1878DD" w:rsidRPr="00207F74" w:rsidTr="009369AB">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DIRECTORATE</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FINANCIAL MANAGEMENT</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1878DD" w:rsidRPr="00207F74" w:rsidTr="009369AB">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 </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1878DD" w:rsidRPr="00207F74" w:rsidTr="009369AB">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SECTION</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EXPENDITURE</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1878DD" w:rsidRPr="00207F74" w:rsidTr="009369AB">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 </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1878DD" w:rsidRPr="00207F74" w:rsidTr="009369AB">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SUB-SECTION</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STORES</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1878DD" w:rsidRPr="00207F74" w:rsidTr="009369AB">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1878DD" w:rsidRPr="00207F74" w:rsidTr="009369AB">
        <w:trPr>
          <w:trHeight w:val="255"/>
        </w:trPr>
        <w:tc>
          <w:tcPr>
            <w:tcW w:w="2885" w:type="dxa"/>
            <w:tcBorders>
              <w:top w:val="nil"/>
              <w:left w:val="single" w:sz="4" w:space="0" w:color="auto"/>
              <w:bottom w:val="nil"/>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VOTE/INDICATOR</w:t>
            </w:r>
          </w:p>
        </w:tc>
        <w:tc>
          <w:tcPr>
            <w:tcW w:w="3600" w:type="dxa"/>
            <w:tcBorders>
              <w:top w:val="nil"/>
              <w:left w:val="nil"/>
              <w:bottom w:val="nil"/>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UNIT OF MEASURE</w:t>
            </w:r>
          </w:p>
        </w:tc>
        <w:tc>
          <w:tcPr>
            <w:tcW w:w="1800" w:type="dxa"/>
            <w:tcBorders>
              <w:top w:val="nil"/>
              <w:left w:val="nil"/>
              <w:bottom w:val="nil"/>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b/>
                <w:bCs/>
                <w:sz w:val="20"/>
                <w:szCs w:val="20"/>
                <w:u w:val="single"/>
              </w:rPr>
            </w:pPr>
            <w:r w:rsidRPr="00207F74">
              <w:rPr>
                <w:rFonts w:ascii="Arial" w:eastAsia="Times New Roman" w:hAnsi="Arial" w:cs="Arial"/>
                <w:b/>
                <w:bCs/>
                <w:sz w:val="20"/>
                <w:szCs w:val="20"/>
                <w:u w:val="single"/>
              </w:rPr>
              <w:t>ANNUAL BUDGET</w:t>
            </w:r>
          </w:p>
        </w:tc>
        <w:tc>
          <w:tcPr>
            <w:tcW w:w="1710" w:type="dxa"/>
            <w:tcBorders>
              <w:top w:val="nil"/>
              <w:left w:val="nil"/>
              <w:bottom w:val="nil"/>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b/>
                <w:bCs/>
                <w:sz w:val="20"/>
                <w:szCs w:val="20"/>
                <w:u w:val="single"/>
              </w:rPr>
            </w:pPr>
            <w:r w:rsidRPr="00207F74">
              <w:rPr>
                <w:rFonts w:ascii="Arial" w:eastAsia="Times New Roman" w:hAnsi="Arial" w:cs="Arial"/>
                <w:b/>
                <w:bCs/>
                <w:sz w:val="20"/>
                <w:szCs w:val="20"/>
                <w:u w:val="single"/>
              </w:rPr>
              <w:t xml:space="preserve">QTR ENDING </w:t>
            </w:r>
          </w:p>
        </w:tc>
        <w:tc>
          <w:tcPr>
            <w:tcW w:w="1620" w:type="dxa"/>
            <w:tcBorders>
              <w:top w:val="nil"/>
              <w:left w:val="nil"/>
              <w:bottom w:val="nil"/>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b/>
                <w:bCs/>
                <w:sz w:val="20"/>
                <w:szCs w:val="20"/>
                <w:u w:val="single"/>
              </w:rPr>
            </w:pPr>
            <w:r w:rsidRPr="00207F74">
              <w:rPr>
                <w:rFonts w:ascii="Arial" w:eastAsia="Times New Roman" w:hAnsi="Arial" w:cs="Arial"/>
                <w:b/>
                <w:bCs/>
                <w:sz w:val="20"/>
                <w:szCs w:val="20"/>
                <w:u w:val="single"/>
              </w:rPr>
              <w:t>QTR ENDING</w:t>
            </w:r>
          </w:p>
        </w:tc>
        <w:tc>
          <w:tcPr>
            <w:tcW w:w="1620" w:type="dxa"/>
            <w:tcBorders>
              <w:top w:val="nil"/>
              <w:left w:val="nil"/>
              <w:bottom w:val="nil"/>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b/>
                <w:bCs/>
                <w:sz w:val="20"/>
                <w:szCs w:val="20"/>
                <w:u w:val="single"/>
              </w:rPr>
            </w:pPr>
            <w:r w:rsidRPr="00207F74">
              <w:rPr>
                <w:rFonts w:ascii="Arial" w:eastAsia="Times New Roman" w:hAnsi="Arial" w:cs="Arial"/>
                <w:b/>
                <w:bCs/>
                <w:sz w:val="20"/>
                <w:szCs w:val="20"/>
                <w:u w:val="single"/>
              </w:rPr>
              <w:t>QTR ENDING</w:t>
            </w:r>
          </w:p>
        </w:tc>
        <w:tc>
          <w:tcPr>
            <w:tcW w:w="1530" w:type="dxa"/>
            <w:tcBorders>
              <w:top w:val="nil"/>
              <w:left w:val="nil"/>
              <w:bottom w:val="nil"/>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b/>
                <w:bCs/>
                <w:sz w:val="20"/>
                <w:szCs w:val="20"/>
                <w:u w:val="single"/>
              </w:rPr>
            </w:pPr>
            <w:r w:rsidRPr="00207F74">
              <w:rPr>
                <w:rFonts w:ascii="Arial" w:eastAsia="Times New Roman" w:hAnsi="Arial" w:cs="Arial"/>
                <w:b/>
                <w:bCs/>
                <w:sz w:val="20"/>
                <w:szCs w:val="20"/>
                <w:u w:val="single"/>
              </w:rPr>
              <w:t>QTR ENDING</w:t>
            </w:r>
          </w:p>
        </w:tc>
      </w:tr>
      <w:tr w:rsidR="001878DD" w:rsidRPr="00207F74" w:rsidTr="009369AB">
        <w:trPr>
          <w:trHeight w:val="255"/>
        </w:trPr>
        <w:tc>
          <w:tcPr>
            <w:tcW w:w="28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600" w:type="dxa"/>
            <w:tcBorders>
              <w:top w:val="single" w:sz="4" w:space="0" w:color="auto"/>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1878DD" w:rsidRPr="00207F74" w:rsidTr="009369AB">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EMPLOYEE COST</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center"/>
              <w:rPr>
                <w:rFonts w:ascii="Arial" w:eastAsia="Times New Roman" w:hAnsi="Arial" w:cs="Arial"/>
                <w:sz w:val="20"/>
                <w:szCs w:val="20"/>
              </w:rPr>
            </w:pPr>
            <w:r w:rsidRPr="00207F74">
              <w:rPr>
                <w:rFonts w:ascii="Arial" w:eastAsia="Times New Roman" w:hAnsi="Arial" w:cs="Arial"/>
                <w:sz w:val="20"/>
                <w:szCs w:val="20"/>
              </w:rPr>
              <w:t> </w:t>
            </w:r>
          </w:p>
        </w:tc>
      </w:tr>
      <w:tr w:rsidR="001878DD" w:rsidRPr="00207F74" w:rsidTr="009369AB">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6000/ Salaries</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248,640</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62,160</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62,160</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62,160</w:t>
            </w:r>
          </w:p>
        </w:tc>
        <w:tc>
          <w:tcPr>
            <w:tcW w:w="153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62,160</w:t>
            </w:r>
          </w:p>
        </w:tc>
      </w:tr>
      <w:tr w:rsidR="001878DD" w:rsidRPr="00207F74" w:rsidTr="009369AB">
        <w:trPr>
          <w:trHeight w:val="28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6010/ Salaries Overtime</w:t>
            </w:r>
          </w:p>
        </w:tc>
        <w:tc>
          <w:tcPr>
            <w:tcW w:w="3600" w:type="dxa"/>
            <w:tcBorders>
              <w:top w:val="nil"/>
              <w:left w:val="nil"/>
              <w:bottom w:val="single" w:sz="4" w:space="0" w:color="auto"/>
              <w:right w:val="single" w:sz="4" w:space="0" w:color="auto"/>
            </w:tcBorders>
            <w:shd w:val="clear" w:color="auto" w:fill="auto"/>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Some workers will be required to work overtime </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40,910</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10,228</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10,228</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10,228</w:t>
            </w:r>
          </w:p>
        </w:tc>
        <w:tc>
          <w:tcPr>
            <w:tcW w:w="153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10,228</w:t>
            </w:r>
          </w:p>
        </w:tc>
      </w:tr>
      <w:tr w:rsidR="001878DD" w:rsidRPr="00207F74" w:rsidTr="009369AB">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6060/ Group life</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4,550</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1,138</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1,138</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1,138</w:t>
            </w:r>
          </w:p>
        </w:tc>
        <w:tc>
          <w:tcPr>
            <w:tcW w:w="153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1,138</w:t>
            </w:r>
          </w:p>
        </w:tc>
      </w:tr>
      <w:tr w:rsidR="001878DD" w:rsidRPr="00207F74" w:rsidTr="009369AB">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6070/ Medical</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19,610</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4,903</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4,903</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4,903</w:t>
            </w:r>
          </w:p>
        </w:tc>
        <w:tc>
          <w:tcPr>
            <w:tcW w:w="153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4,903</w:t>
            </w:r>
          </w:p>
        </w:tc>
      </w:tr>
      <w:tr w:rsidR="001878DD" w:rsidRPr="00207F74" w:rsidTr="009369AB">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6080/ Pension</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41,310</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10,328</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10,328</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10,328</w:t>
            </w:r>
          </w:p>
        </w:tc>
        <w:tc>
          <w:tcPr>
            <w:tcW w:w="153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10,328</w:t>
            </w:r>
          </w:p>
        </w:tc>
      </w:tr>
      <w:tr w:rsidR="001878DD" w:rsidRPr="00207F74" w:rsidTr="009369AB">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6100/ UIF</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2,920</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730</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730</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730</w:t>
            </w:r>
          </w:p>
        </w:tc>
        <w:tc>
          <w:tcPr>
            <w:tcW w:w="153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730</w:t>
            </w:r>
          </w:p>
        </w:tc>
      </w:tr>
      <w:tr w:rsidR="001878DD" w:rsidRPr="00207F74" w:rsidTr="009369AB">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6110/ Uniforms</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See attached organogram</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2,700</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675</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675</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675</w:t>
            </w:r>
          </w:p>
        </w:tc>
        <w:tc>
          <w:tcPr>
            <w:tcW w:w="153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675</w:t>
            </w:r>
          </w:p>
        </w:tc>
      </w:tr>
      <w:tr w:rsidR="001878DD" w:rsidRPr="00207F74" w:rsidTr="009369AB">
        <w:trPr>
          <w:trHeight w:val="52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6105/Industrial levy</w:t>
            </w:r>
          </w:p>
        </w:tc>
        <w:tc>
          <w:tcPr>
            <w:tcW w:w="3600" w:type="dxa"/>
            <w:tcBorders>
              <w:top w:val="nil"/>
              <w:left w:val="nil"/>
              <w:bottom w:val="single" w:sz="4" w:space="0" w:color="auto"/>
              <w:right w:val="single" w:sz="4" w:space="0" w:color="auto"/>
            </w:tcBorders>
            <w:shd w:val="clear" w:color="auto" w:fill="auto"/>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Money being paid to bargaining council by the council for each employee every month</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100</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25</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25</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25</w:t>
            </w:r>
          </w:p>
        </w:tc>
        <w:tc>
          <w:tcPr>
            <w:tcW w:w="153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25</w:t>
            </w:r>
          </w:p>
        </w:tc>
      </w:tr>
      <w:tr w:rsidR="001878DD" w:rsidRPr="00207F74" w:rsidTr="009369AB">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1878DD" w:rsidRPr="00207F74" w:rsidTr="009369AB">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GENERAL EXPENDITURE</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1878DD" w:rsidRPr="00207F74" w:rsidTr="009369AB">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6400/Electricity</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Electricity usage</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10,440</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2,610</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2,610</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2,610</w:t>
            </w:r>
          </w:p>
        </w:tc>
        <w:tc>
          <w:tcPr>
            <w:tcW w:w="153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2,610</w:t>
            </w:r>
          </w:p>
        </w:tc>
      </w:tr>
      <w:tr w:rsidR="001878DD" w:rsidRPr="00207F74" w:rsidTr="009369AB">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1878DD" w:rsidRPr="00207F74" w:rsidTr="009369AB">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lastRenderedPageBreak/>
              <w:t>6560/Print and Stationery</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Printing Paper</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5,000</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1,250</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1,250</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1,250</w:t>
            </w:r>
          </w:p>
        </w:tc>
        <w:tc>
          <w:tcPr>
            <w:tcW w:w="153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1,250</w:t>
            </w:r>
          </w:p>
        </w:tc>
      </w:tr>
      <w:tr w:rsidR="001878DD" w:rsidRPr="00207F74" w:rsidTr="009369AB">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Office Stationery</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1878DD" w:rsidRPr="00207F74" w:rsidTr="009369AB">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6C1948"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Printing</w:t>
            </w:r>
            <w:r w:rsidR="001878DD" w:rsidRPr="00207F74">
              <w:rPr>
                <w:rFonts w:ascii="Arial" w:eastAsia="Times New Roman" w:hAnsi="Arial" w:cs="Arial"/>
                <w:sz w:val="20"/>
                <w:szCs w:val="20"/>
              </w:rPr>
              <w:t xml:space="preserve"> Material</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1878DD" w:rsidRPr="00207F74" w:rsidTr="009369AB">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6C1948"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Stock cards</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1878DD" w:rsidRPr="00207F74" w:rsidTr="009369AB">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1878DD" w:rsidRPr="00207F74" w:rsidTr="009369AB">
        <w:trPr>
          <w:trHeight w:val="1020"/>
        </w:trPr>
        <w:tc>
          <w:tcPr>
            <w:tcW w:w="2885" w:type="dxa"/>
            <w:tcBorders>
              <w:top w:val="single" w:sz="4" w:space="0" w:color="auto"/>
              <w:left w:val="single" w:sz="4" w:space="0" w:color="auto"/>
              <w:bottom w:val="single" w:sz="4" w:space="0" w:color="auto"/>
              <w:right w:val="single" w:sz="4" w:space="0" w:color="auto"/>
            </w:tcBorders>
            <w:shd w:val="clear" w:color="auto" w:fill="auto"/>
            <w:noWrap/>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6620/Railage and Courier</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Transporting of goods from its destination to </w:t>
            </w:r>
            <w:r w:rsidR="006C1948" w:rsidRPr="00207F74">
              <w:rPr>
                <w:rFonts w:ascii="Arial" w:eastAsia="Times New Roman" w:hAnsi="Arial" w:cs="Arial"/>
                <w:sz w:val="20"/>
                <w:szCs w:val="20"/>
              </w:rPr>
              <w:t>stores. The</w:t>
            </w:r>
            <w:r w:rsidRPr="00207F74">
              <w:rPr>
                <w:rFonts w:ascii="Arial" w:eastAsia="Times New Roman" w:hAnsi="Arial" w:cs="Arial"/>
                <w:sz w:val="20"/>
                <w:szCs w:val="20"/>
              </w:rPr>
              <w:t xml:space="preserve"> current service provider might be replaced by a new one depending on the selected tender</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52,666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13,167</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13,167</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13,167</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13,167</w:t>
            </w:r>
          </w:p>
        </w:tc>
      </w:tr>
      <w:tr w:rsidR="001878DD" w:rsidRPr="00207F74" w:rsidTr="009369AB">
        <w:trPr>
          <w:trHeight w:val="255"/>
        </w:trPr>
        <w:tc>
          <w:tcPr>
            <w:tcW w:w="28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600" w:type="dxa"/>
            <w:tcBorders>
              <w:top w:val="single" w:sz="4" w:space="0" w:color="auto"/>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1878DD" w:rsidRPr="00207F74" w:rsidTr="009369AB">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6780/</w:t>
            </w:r>
            <w:r w:rsidR="006C1948" w:rsidRPr="00207F74">
              <w:rPr>
                <w:rFonts w:ascii="Arial" w:eastAsia="Times New Roman" w:hAnsi="Arial" w:cs="Arial"/>
                <w:sz w:val="20"/>
                <w:szCs w:val="20"/>
              </w:rPr>
              <w:t>Subsistence</w:t>
            </w:r>
            <w:r w:rsidRPr="00207F74">
              <w:rPr>
                <w:rFonts w:ascii="Arial" w:eastAsia="Times New Roman" w:hAnsi="Arial" w:cs="Arial"/>
                <w:sz w:val="20"/>
                <w:szCs w:val="20"/>
              </w:rPr>
              <w:t xml:space="preserve"> and Travelling</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Claims for outside trainings</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2,120</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530</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530</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530</w:t>
            </w:r>
          </w:p>
        </w:tc>
        <w:tc>
          <w:tcPr>
            <w:tcW w:w="153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530</w:t>
            </w:r>
          </w:p>
        </w:tc>
      </w:tr>
      <w:tr w:rsidR="001878DD" w:rsidRPr="00207F74" w:rsidTr="009369AB">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1878DD" w:rsidRPr="00207F74" w:rsidTr="009369AB">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6740/Stores and Material</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Cleaning Material</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1878DD" w:rsidRPr="00207F74" w:rsidTr="009369AB">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Stores and Material</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6,890</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1,723</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1,723</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1,723</w:t>
            </w:r>
          </w:p>
        </w:tc>
        <w:tc>
          <w:tcPr>
            <w:tcW w:w="153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1,723</w:t>
            </w:r>
          </w:p>
        </w:tc>
      </w:tr>
      <w:tr w:rsidR="001878DD" w:rsidRPr="00207F74" w:rsidTr="009369AB">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1878DD" w:rsidRPr="00207F74" w:rsidTr="009369AB">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6775 Skills Development Levy</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2,295</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574</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574</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574</w:t>
            </w:r>
          </w:p>
        </w:tc>
        <w:tc>
          <w:tcPr>
            <w:tcW w:w="153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574</w:t>
            </w:r>
          </w:p>
        </w:tc>
      </w:tr>
      <w:tr w:rsidR="001878DD" w:rsidRPr="00207F74" w:rsidTr="009369AB">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1878DD" w:rsidRPr="00207F74" w:rsidTr="009369AB">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6910/Water</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Water usage</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2,120</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530</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530</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530</w:t>
            </w:r>
          </w:p>
        </w:tc>
        <w:tc>
          <w:tcPr>
            <w:tcW w:w="153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530</w:t>
            </w:r>
          </w:p>
        </w:tc>
      </w:tr>
      <w:tr w:rsidR="001878DD" w:rsidRPr="00207F74" w:rsidTr="009369AB">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1878DD" w:rsidRPr="00207F74" w:rsidTr="009369AB">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7020/Buildings</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Painting of stores</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50,000</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12,500</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12,500</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12,500</w:t>
            </w:r>
          </w:p>
        </w:tc>
        <w:tc>
          <w:tcPr>
            <w:tcW w:w="153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12,500</w:t>
            </w:r>
          </w:p>
        </w:tc>
      </w:tr>
      <w:tr w:rsidR="001878DD" w:rsidRPr="00207F74" w:rsidTr="009369AB">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xml:space="preserve">Toilet </w:t>
            </w:r>
            <w:r w:rsidR="006C1948" w:rsidRPr="00207F74">
              <w:rPr>
                <w:rFonts w:ascii="Arial" w:eastAsia="Times New Roman" w:hAnsi="Arial" w:cs="Arial"/>
                <w:sz w:val="20"/>
                <w:szCs w:val="20"/>
              </w:rPr>
              <w:t>Repairs</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1878DD" w:rsidRPr="00207F74" w:rsidTr="009369AB">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1878DD" w:rsidRPr="00207F74" w:rsidTr="009369AB">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7090/Tools and Equipment</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Computer Material</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6,360</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1,590</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1,590</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1,590</w:t>
            </w:r>
          </w:p>
        </w:tc>
        <w:tc>
          <w:tcPr>
            <w:tcW w:w="153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1,590</w:t>
            </w:r>
          </w:p>
        </w:tc>
      </w:tr>
      <w:tr w:rsidR="001878DD" w:rsidRPr="00207F74" w:rsidTr="009369AB">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Tools and equipment</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1878DD" w:rsidRPr="00207F74" w:rsidTr="009369AB">
        <w:trPr>
          <w:trHeight w:val="255"/>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6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1878DD" w:rsidRPr="00207F74" w:rsidRDefault="001878DD" w:rsidP="001878DD">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bl>
    <w:p w:rsidR="00C56F77" w:rsidRDefault="00C56F77" w:rsidP="00622005">
      <w:pPr>
        <w:rPr>
          <w:rFonts w:ascii="Arial" w:hAnsi="Arial" w:cs="Arial"/>
          <w:b/>
          <w:color w:val="000000" w:themeColor="text1"/>
          <w:sz w:val="20"/>
          <w:szCs w:val="20"/>
        </w:rPr>
      </w:pPr>
    </w:p>
    <w:p w:rsidR="00E360CF" w:rsidRDefault="00E360CF" w:rsidP="00622005">
      <w:pPr>
        <w:rPr>
          <w:rFonts w:ascii="Arial" w:hAnsi="Arial" w:cs="Arial"/>
          <w:b/>
          <w:color w:val="000000" w:themeColor="text1"/>
          <w:sz w:val="20"/>
          <w:szCs w:val="20"/>
        </w:rPr>
      </w:pPr>
    </w:p>
    <w:p w:rsidR="00E360CF" w:rsidRDefault="00E360CF" w:rsidP="00622005">
      <w:pPr>
        <w:rPr>
          <w:rFonts w:ascii="Arial" w:hAnsi="Arial" w:cs="Arial"/>
          <w:b/>
          <w:color w:val="000000" w:themeColor="text1"/>
          <w:sz w:val="20"/>
          <w:szCs w:val="20"/>
        </w:rPr>
      </w:pPr>
    </w:p>
    <w:p w:rsidR="00E360CF" w:rsidRDefault="00E360CF" w:rsidP="00622005">
      <w:pPr>
        <w:rPr>
          <w:rFonts w:ascii="Arial" w:hAnsi="Arial" w:cs="Arial"/>
          <w:b/>
          <w:color w:val="000000" w:themeColor="text1"/>
          <w:sz w:val="20"/>
          <w:szCs w:val="20"/>
        </w:rPr>
      </w:pPr>
    </w:p>
    <w:p w:rsidR="00E360CF" w:rsidRDefault="00E360CF" w:rsidP="00622005">
      <w:pPr>
        <w:rPr>
          <w:rFonts w:ascii="Arial" w:hAnsi="Arial" w:cs="Arial"/>
          <w:b/>
          <w:color w:val="000000" w:themeColor="text1"/>
          <w:sz w:val="20"/>
          <w:szCs w:val="20"/>
        </w:rPr>
      </w:pPr>
    </w:p>
    <w:p w:rsidR="00E360CF" w:rsidRDefault="00E360CF" w:rsidP="00622005">
      <w:pPr>
        <w:rPr>
          <w:rFonts w:ascii="Arial" w:hAnsi="Arial" w:cs="Arial"/>
          <w:b/>
          <w:color w:val="000000" w:themeColor="text1"/>
          <w:sz w:val="20"/>
          <w:szCs w:val="20"/>
        </w:rPr>
      </w:pPr>
    </w:p>
    <w:p w:rsidR="00E360CF" w:rsidRPr="00207F74" w:rsidRDefault="00E360CF" w:rsidP="00622005">
      <w:pPr>
        <w:rPr>
          <w:rFonts w:ascii="Arial" w:hAnsi="Arial" w:cs="Arial"/>
          <w:b/>
          <w:color w:val="000000" w:themeColor="text1"/>
          <w:sz w:val="20"/>
          <w:szCs w:val="20"/>
        </w:rPr>
      </w:pPr>
    </w:p>
    <w:tbl>
      <w:tblPr>
        <w:tblW w:w="14765" w:type="dxa"/>
        <w:tblInd w:w="103" w:type="dxa"/>
        <w:tblLook w:val="04A0" w:firstRow="1" w:lastRow="0" w:firstColumn="1" w:lastColumn="0" w:noHBand="0" w:noVBand="1"/>
      </w:tblPr>
      <w:tblGrid>
        <w:gridCol w:w="2885"/>
        <w:gridCol w:w="3600"/>
        <w:gridCol w:w="1846"/>
        <w:gridCol w:w="1688"/>
        <w:gridCol w:w="1596"/>
        <w:gridCol w:w="1620"/>
        <w:gridCol w:w="1530"/>
      </w:tblGrid>
      <w:tr w:rsidR="00A51548" w:rsidRPr="00207F74" w:rsidTr="00A51548">
        <w:trPr>
          <w:trHeight w:val="300"/>
        </w:trPr>
        <w:tc>
          <w:tcPr>
            <w:tcW w:w="28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BUDGET PLAN WORKSHEET</w:t>
            </w:r>
          </w:p>
        </w:tc>
        <w:tc>
          <w:tcPr>
            <w:tcW w:w="3600" w:type="dxa"/>
            <w:tcBorders>
              <w:top w:val="single" w:sz="4" w:space="0" w:color="auto"/>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88" w:type="dxa"/>
            <w:tcBorders>
              <w:top w:val="single" w:sz="4" w:space="0" w:color="auto"/>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96" w:type="dxa"/>
            <w:tcBorders>
              <w:top w:val="single" w:sz="4" w:space="0" w:color="auto"/>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A51548" w:rsidRPr="00207F74" w:rsidTr="00A51548">
        <w:trPr>
          <w:trHeight w:val="300"/>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600"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46"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88"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96"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A51548" w:rsidRPr="00207F74" w:rsidTr="00A51548">
        <w:trPr>
          <w:trHeight w:val="300"/>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DIRECTORATE</w:t>
            </w:r>
          </w:p>
        </w:tc>
        <w:tc>
          <w:tcPr>
            <w:tcW w:w="3600"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FINANCIAL MANAGEMENT</w:t>
            </w:r>
          </w:p>
        </w:tc>
        <w:tc>
          <w:tcPr>
            <w:tcW w:w="1846"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88"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96"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A51548" w:rsidRPr="00207F74" w:rsidTr="00A51548">
        <w:trPr>
          <w:trHeight w:val="300"/>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b/>
                <w:bCs/>
                <w:sz w:val="20"/>
                <w:szCs w:val="20"/>
                <w:u w:val="single"/>
              </w:rPr>
            </w:pPr>
          </w:p>
        </w:tc>
        <w:tc>
          <w:tcPr>
            <w:tcW w:w="3600"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46"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88"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96"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A51548" w:rsidRPr="00207F74" w:rsidTr="00A51548">
        <w:trPr>
          <w:trHeight w:val="300"/>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SECTION</w:t>
            </w:r>
          </w:p>
        </w:tc>
        <w:tc>
          <w:tcPr>
            <w:tcW w:w="3600"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EXPENDITURE</w:t>
            </w:r>
          </w:p>
        </w:tc>
        <w:tc>
          <w:tcPr>
            <w:tcW w:w="1846"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88"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96"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A51548" w:rsidRPr="00207F74" w:rsidTr="00A51548">
        <w:trPr>
          <w:trHeight w:val="300"/>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b/>
                <w:bCs/>
                <w:sz w:val="20"/>
                <w:szCs w:val="20"/>
                <w:u w:val="single"/>
              </w:rPr>
            </w:pPr>
          </w:p>
        </w:tc>
        <w:tc>
          <w:tcPr>
            <w:tcW w:w="3600"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46"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88"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96"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A51548" w:rsidRPr="00207F74" w:rsidTr="00A51548">
        <w:trPr>
          <w:trHeight w:val="300"/>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SUB-SECTION</w:t>
            </w:r>
          </w:p>
        </w:tc>
        <w:tc>
          <w:tcPr>
            <w:tcW w:w="3600"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SUPPLY CHAIN MANAGEMENT</w:t>
            </w:r>
          </w:p>
        </w:tc>
        <w:tc>
          <w:tcPr>
            <w:tcW w:w="1846"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88"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96"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A51548" w:rsidRPr="00207F74" w:rsidTr="00A51548">
        <w:trPr>
          <w:trHeight w:val="300"/>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600"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46"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88"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96"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A51548" w:rsidRPr="00207F74" w:rsidTr="00A51548">
        <w:trPr>
          <w:trHeight w:val="300"/>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600"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46"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b/>
                <w:bCs/>
                <w:sz w:val="20"/>
                <w:szCs w:val="20"/>
              </w:rPr>
            </w:pPr>
            <w:r w:rsidRPr="00207F74">
              <w:rPr>
                <w:rFonts w:ascii="Arial" w:eastAsia="Times New Roman" w:hAnsi="Arial" w:cs="Arial"/>
                <w:b/>
                <w:bCs/>
                <w:sz w:val="20"/>
                <w:szCs w:val="20"/>
              </w:rPr>
              <w:t> </w:t>
            </w:r>
          </w:p>
        </w:tc>
        <w:tc>
          <w:tcPr>
            <w:tcW w:w="1688"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596"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A51548" w:rsidRPr="00207F74" w:rsidTr="00A51548">
        <w:trPr>
          <w:trHeight w:val="300"/>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VOTE/INDICATOR</w:t>
            </w:r>
          </w:p>
        </w:tc>
        <w:tc>
          <w:tcPr>
            <w:tcW w:w="3600"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b/>
                <w:bCs/>
                <w:sz w:val="20"/>
                <w:szCs w:val="20"/>
                <w:u w:val="single"/>
              </w:rPr>
            </w:pPr>
            <w:r w:rsidRPr="00207F74">
              <w:rPr>
                <w:rFonts w:ascii="Arial" w:eastAsia="Times New Roman" w:hAnsi="Arial" w:cs="Arial"/>
                <w:b/>
                <w:bCs/>
                <w:sz w:val="20"/>
                <w:szCs w:val="20"/>
                <w:u w:val="single"/>
              </w:rPr>
              <w:t>UNIT OF MEASURE</w:t>
            </w:r>
          </w:p>
        </w:tc>
        <w:tc>
          <w:tcPr>
            <w:tcW w:w="1846"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jc w:val="center"/>
              <w:rPr>
                <w:rFonts w:ascii="Arial" w:eastAsia="Times New Roman" w:hAnsi="Arial" w:cs="Arial"/>
                <w:b/>
                <w:bCs/>
                <w:sz w:val="20"/>
                <w:szCs w:val="20"/>
                <w:u w:val="single"/>
              </w:rPr>
            </w:pPr>
            <w:r w:rsidRPr="00207F74">
              <w:rPr>
                <w:rFonts w:ascii="Arial" w:eastAsia="Times New Roman" w:hAnsi="Arial" w:cs="Arial"/>
                <w:b/>
                <w:bCs/>
                <w:sz w:val="20"/>
                <w:szCs w:val="20"/>
                <w:u w:val="single"/>
              </w:rPr>
              <w:t>ANNUAL BUDGET</w:t>
            </w:r>
          </w:p>
        </w:tc>
        <w:tc>
          <w:tcPr>
            <w:tcW w:w="1688"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b/>
                <w:bCs/>
                <w:sz w:val="20"/>
                <w:szCs w:val="20"/>
                <w:u w:val="single"/>
              </w:rPr>
            </w:pPr>
            <w:r w:rsidRPr="00207F74">
              <w:rPr>
                <w:rFonts w:ascii="Arial" w:eastAsia="Times New Roman" w:hAnsi="Arial" w:cs="Arial"/>
                <w:b/>
                <w:bCs/>
                <w:sz w:val="20"/>
                <w:szCs w:val="20"/>
                <w:u w:val="single"/>
              </w:rPr>
              <w:t xml:space="preserve">1ST QTR ENDING </w:t>
            </w:r>
          </w:p>
        </w:tc>
        <w:tc>
          <w:tcPr>
            <w:tcW w:w="1596"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b/>
                <w:bCs/>
                <w:sz w:val="20"/>
                <w:szCs w:val="20"/>
                <w:u w:val="single"/>
              </w:rPr>
            </w:pPr>
            <w:r w:rsidRPr="00207F74">
              <w:rPr>
                <w:rFonts w:ascii="Arial" w:eastAsia="Times New Roman" w:hAnsi="Arial" w:cs="Arial"/>
                <w:b/>
                <w:bCs/>
                <w:sz w:val="20"/>
                <w:szCs w:val="20"/>
                <w:u w:val="single"/>
              </w:rPr>
              <w:t xml:space="preserve">2ND QTR ENDING </w:t>
            </w:r>
          </w:p>
        </w:tc>
        <w:tc>
          <w:tcPr>
            <w:tcW w:w="1620"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b/>
                <w:bCs/>
                <w:sz w:val="20"/>
                <w:szCs w:val="20"/>
                <w:u w:val="single"/>
              </w:rPr>
            </w:pPr>
            <w:r w:rsidRPr="00207F74">
              <w:rPr>
                <w:rFonts w:ascii="Arial" w:eastAsia="Times New Roman" w:hAnsi="Arial" w:cs="Arial"/>
                <w:b/>
                <w:bCs/>
                <w:sz w:val="20"/>
                <w:szCs w:val="20"/>
                <w:u w:val="single"/>
              </w:rPr>
              <w:t xml:space="preserve">3RD QTR ENDING </w:t>
            </w:r>
          </w:p>
        </w:tc>
        <w:tc>
          <w:tcPr>
            <w:tcW w:w="1530"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b/>
                <w:bCs/>
                <w:sz w:val="20"/>
                <w:szCs w:val="20"/>
                <w:u w:val="single"/>
              </w:rPr>
            </w:pPr>
            <w:r w:rsidRPr="00207F74">
              <w:rPr>
                <w:rFonts w:ascii="Arial" w:eastAsia="Times New Roman" w:hAnsi="Arial" w:cs="Arial"/>
                <w:b/>
                <w:bCs/>
                <w:sz w:val="20"/>
                <w:szCs w:val="20"/>
                <w:u w:val="single"/>
              </w:rPr>
              <w:t xml:space="preserve">4TH QTR ENDING </w:t>
            </w:r>
          </w:p>
        </w:tc>
      </w:tr>
      <w:tr w:rsidR="00A51548" w:rsidRPr="00207F74" w:rsidTr="00A51548">
        <w:trPr>
          <w:trHeight w:val="300"/>
        </w:trPr>
        <w:tc>
          <w:tcPr>
            <w:tcW w:w="2885" w:type="dxa"/>
            <w:tcBorders>
              <w:top w:val="nil"/>
              <w:left w:val="single" w:sz="4" w:space="0" w:color="auto"/>
              <w:bottom w:val="single" w:sz="4" w:space="0" w:color="auto"/>
              <w:right w:val="single" w:sz="4" w:space="0" w:color="auto"/>
            </w:tcBorders>
            <w:shd w:val="clear" w:color="auto" w:fill="auto"/>
            <w:noWrap/>
            <w:vAlign w:val="bottom"/>
          </w:tcPr>
          <w:p w:rsidR="00A51548" w:rsidRPr="00207F74" w:rsidRDefault="00A51548" w:rsidP="00A51548">
            <w:pPr>
              <w:spacing w:after="0" w:line="240" w:lineRule="auto"/>
              <w:rPr>
                <w:rFonts w:ascii="Arial" w:eastAsia="Times New Roman" w:hAnsi="Arial" w:cs="Arial"/>
                <w:b/>
                <w:bCs/>
                <w:sz w:val="20"/>
                <w:szCs w:val="20"/>
                <w:u w:val="single"/>
              </w:rPr>
            </w:pPr>
          </w:p>
        </w:tc>
        <w:tc>
          <w:tcPr>
            <w:tcW w:w="3600" w:type="dxa"/>
            <w:tcBorders>
              <w:top w:val="nil"/>
              <w:left w:val="nil"/>
              <w:bottom w:val="single" w:sz="4" w:space="0" w:color="auto"/>
              <w:right w:val="single" w:sz="4" w:space="0" w:color="auto"/>
            </w:tcBorders>
            <w:shd w:val="clear" w:color="auto" w:fill="auto"/>
            <w:noWrap/>
            <w:vAlign w:val="bottom"/>
          </w:tcPr>
          <w:p w:rsidR="00A51548" w:rsidRPr="00207F74" w:rsidRDefault="00A51548" w:rsidP="00A51548">
            <w:pPr>
              <w:spacing w:after="0" w:line="240" w:lineRule="auto"/>
              <w:rPr>
                <w:rFonts w:ascii="Arial" w:eastAsia="Times New Roman" w:hAnsi="Arial" w:cs="Arial"/>
                <w:b/>
                <w:bCs/>
                <w:sz w:val="20"/>
                <w:szCs w:val="20"/>
                <w:u w:val="single"/>
              </w:rPr>
            </w:pPr>
          </w:p>
        </w:tc>
        <w:tc>
          <w:tcPr>
            <w:tcW w:w="1846" w:type="dxa"/>
            <w:tcBorders>
              <w:top w:val="nil"/>
              <w:left w:val="nil"/>
              <w:bottom w:val="single" w:sz="4" w:space="0" w:color="auto"/>
              <w:right w:val="single" w:sz="4" w:space="0" w:color="auto"/>
            </w:tcBorders>
            <w:shd w:val="clear" w:color="auto" w:fill="auto"/>
            <w:noWrap/>
            <w:vAlign w:val="bottom"/>
          </w:tcPr>
          <w:p w:rsidR="00A51548" w:rsidRPr="00207F74" w:rsidRDefault="00A51548" w:rsidP="00A51548">
            <w:pPr>
              <w:spacing w:after="0" w:line="240" w:lineRule="auto"/>
              <w:jc w:val="right"/>
              <w:rPr>
                <w:rFonts w:ascii="Arial" w:eastAsia="Times New Roman" w:hAnsi="Arial" w:cs="Arial"/>
                <w:b/>
                <w:bCs/>
                <w:sz w:val="20"/>
                <w:szCs w:val="20"/>
                <w:u w:val="single"/>
              </w:rPr>
            </w:pPr>
          </w:p>
        </w:tc>
        <w:tc>
          <w:tcPr>
            <w:tcW w:w="1688" w:type="dxa"/>
            <w:tcBorders>
              <w:top w:val="nil"/>
              <w:left w:val="nil"/>
              <w:bottom w:val="single" w:sz="4" w:space="0" w:color="auto"/>
              <w:right w:val="single" w:sz="4" w:space="0" w:color="auto"/>
            </w:tcBorders>
            <w:shd w:val="clear" w:color="auto" w:fill="auto"/>
            <w:noWrap/>
            <w:vAlign w:val="bottom"/>
          </w:tcPr>
          <w:p w:rsidR="00A51548" w:rsidRPr="00207F74" w:rsidRDefault="00A51548" w:rsidP="00A51548">
            <w:pPr>
              <w:spacing w:after="0" w:line="240" w:lineRule="auto"/>
              <w:jc w:val="right"/>
              <w:rPr>
                <w:rFonts w:ascii="Arial" w:eastAsia="Times New Roman" w:hAnsi="Arial" w:cs="Arial"/>
                <w:b/>
                <w:bCs/>
                <w:sz w:val="20"/>
                <w:szCs w:val="20"/>
                <w:u w:val="single"/>
              </w:rPr>
            </w:pPr>
          </w:p>
        </w:tc>
        <w:tc>
          <w:tcPr>
            <w:tcW w:w="1596" w:type="dxa"/>
            <w:tcBorders>
              <w:top w:val="nil"/>
              <w:left w:val="nil"/>
              <w:bottom w:val="single" w:sz="4" w:space="0" w:color="auto"/>
              <w:right w:val="single" w:sz="4" w:space="0" w:color="auto"/>
            </w:tcBorders>
            <w:shd w:val="clear" w:color="auto" w:fill="auto"/>
            <w:noWrap/>
            <w:vAlign w:val="bottom"/>
          </w:tcPr>
          <w:p w:rsidR="00A51548" w:rsidRPr="00207F74" w:rsidRDefault="00A51548" w:rsidP="00A51548">
            <w:pPr>
              <w:spacing w:after="0" w:line="240" w:lineRule="auto"/>
              <w:jc w:val="right"/>
              <w:rPr>
                <w:rFonts w:ascii="Arial" w:eastAsia="Times New Roman" w:hAnsi="Arial" w:cs="Arial"/>
                <w:b/>
                <w:bCs/>
                <w:sz w:val="20"/>
                <w:szCs w:val="20"/>
                <w:u w:val="single"/>
              </w:rPr>
            </w:pPr>
          </w:p>
        </w:tc>
        <w:tc>
          <w:tcPr>
            <w:tcW w:w="1620" w:type="dxa"/>
            <w:tcBorders>
              <w:top w:val="nil"/>
              <w:left w:val="nil"/>
              <w:bottom w:val="single" w:sz="4" w:space="0" w:color="auto"/>
              <w:right w:val="single" w:sz="4" w:space="0" w:color="auto"/>
            </w:tcBorders>
            <w:shd w:val="clear" w:color="auto" w:fill="auto"/>
            <w:noWrap/>
            <w:vAlign w:val="bottom"/>
          </w:tcPr>
          <w:p w:rsidR="00A51548" w:rsidRPr="00207F74" w:rsidRDefault="00A51548" w:rsidP="00A51548">
            <w:pPr>
              <w:spacing w:after="0" w:line="240" w:lineRule="auto"/>
              <w:jc w:val="right"/>
              <w:rPr>
                <w:rFonts w:ascii="Arial" w:eastAsia="Times New Roman" w:hAnsi="Arial" w:cs="Arial"/>
                <w:b/>
                <w:bCs/>
                <w:sz w:val="20"/>
                <w:szCs w:val="20"/>
                <w:u w:val="single"/>
              </w:rPr>
            </w:pPr>
          </w:p>
        </w:tc>
        <w:tc>
          <w:tcPr>
            <w:tcW w:w="1530" w:type="dxa"/>
            <w:tcBorders>
              <w:top w:val="nil"/>
              <w:left w:val="nil"/>
              <w:bottom w:val="single" w:sz="4" w:space="0" w:color="auto"/>
              <w:right w:val="single" w:sz="4" w:space="0" w:color="auto"/>
            </w:tcBorders>
            <w:shd w:val="clear" w:color="auto" w:fill="auto"/>
            <w:noWrap/>
            <w:vAlign w:val="bottom"/>
          </w:tcPr>
          <w:p w:rsidR="00A51548" w:rsidRPr="00207F74" w:rsidRDefault="00A51548" w:rsidP="00A51548">
            <w:pPr>
              <w:spacing w:after="0" w:line="240" w:lineRule="auto"/>
              <w:jc w:val="right"/>
              <w:rPr>
                <w:rFonts w:ascii="Arial" w:eastAsia="Times New Roman" w:hAnsi="Arial" w:cs="Arial"/>
                <w:b/>
                <w:bCs/>
                <w:sz w:val="20"/>
                <w:szCs w:val="20"/>
                <w:u w:val="single"/>
              </w:rPr>
            </w:pPr>
          </w:p>
        </w:tc>
      </w:tr>
      <w:tr w:rsidR="00A51548" w:rsidRPr="00207F74" w:rsidTr="00A51548">
        <w:trPr>
          <w:trHeight w:val="300"/>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EMPLOYEE COST</w:t>
            </w:r>
          </w:p>
        </w:tc>
        <w:tc>
          <w:tcPr>
            <w:tcW w:w="3600"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46" w:type="dxa"/>
            <w:tcBorders>
              <w:top w:val="nil"/>
              <w:left w:val="nil"/>
              <w:bottom w:val="single" w:sz="4" w:space="0" w:color="auto"/>
              <w:right w:val="single" w:sz="4" w:space="0" w:color="auto"/>
            </w:tcBorders>
            <w:shd w:val="clear" w:color="auto" w:fill="auto"/>
            <w:noWrap/>
            <w:vAlign w:val="bottom"/>
          </w:tcPr>
          <w:p w:rsidR="00A51548" w:rsidRPr="00207F74" w:rsidRDefault="00A51548" w:rsidP="00A51548">
            <w:pPr>
              <w:spacing w:after="0" w:line="240" w:lineRule="auto"/>
              <w:jc w:val="right"/>
              <w:rPr>
                <w:rFonts w:ascii="Arial" w:eastAsia="Times New Roman" w:hAnsi="Arial" w:cs="Arial"/>
                <w:sz w:val="20"/>
                <w:szCs w:val="20"/>
              </w:rPr>
            </w:pPr>
          </w:p>
        </w:tc>
        <w:tc>
          <w:tcPr>
            <w:tcW w:w="1688" w:type="dxa"/>
            <w:tcBorders>
              <w:top w:val="nil"/>
              <w:left w:val="nil"/>
              <w:bottom w:val="single" w:sz="4" w:space="0" w:color="auto"/>
              <w:right w:val="single" w:sz="4" w:space="0" w:color="auto"/>
            </w:tcBorders>
            <w:shd w:val="clear" w:color="auto" w:fill="auto"/>
            <w:noWrap/>
            <w:vAlign w:val="bottom"/>
          </w:tcPr>
          <w:p w:rsidR="00A51548" w:rsidRPr="00207F74" w:rsidRDefault="00A51548" w:rsidP="00A51548">
            <w:pPr>
              <w:spacing w:after="0" w:line="240" w:lineRule="auto"/>
              <w:jc w:val="right"/>
              <w:rPr>
                <w:rFonts w:ascii="Arial" w:eastAsia="Times New Roman" w:hAnsi="Arial" w:cs="Arial"/>
                <w:b/>
                <w:bCs/>
                <w:sz w:val="20"/>
                <w:szCs w:val="20"/>
                <w:u w:val="single"/>
              </w:rPr>
            </w:pPr>
          </w:p>
        </w:tc>
        <w:tc>
          <w:tcPr>
            <w:tcW w:w="1596" w:type="dxa"/>
            <w:tcBorders>
              <w:top w:val="nil"/>
              <w:left w:val="nil"/>
              <w:bottom w:val="single" w:sz="4" w:space="0" w:color="auto"/>
              <w:right w:val="single" w:sz="4" w:space="0" w:color="auto"/>
            </w:tcBorders>
            <w:shd w:val="clear" w:color="auto" w:fill="auto"/>
            <w:noWrap/>
            <w:vAlign w:val="bottom"/>
          </w:tcPr>
          <w:p w:rsidR="00A51548" w:rsidRPr="00207F74" w:rsidRDefault="00A51548" w:rsidP="00A51548">
            <w:pPr>
              <w:spacing w:after="0" w:line="240" w:lineRule="auto"/>
              <w:jc w:val="right"/>
              <w:rPr>
                <w:rFonts w:ascii="Arial" w:eastAsia="Times New Roman" w:hAnsi="Arial" w:cs="Arial"/>
                <w:b/>
                <w:bCs/>
                <w:sz w:val="20"/>
                <w:szCs w:val="20"/>
                <w:u w:val="single"/>
              </w:rPr>
            </w:pPr>
          </w:p>
        </w:tc>
        <w:tc>
          <w:tcPr>
            <w:tcW w:w="1620" w:type="dxa"/>
            <w:tcBorders>
              <w:top w:val="nil"/>
              <w:left w:val="nil"/>
              <w:bottom w:val="single" w:sz="4" w:space="0" w:color="auto"/>
              <w:right w:val="single" w:sz="4" w:space="0" w:color="auto"/>
            </w:tcBorders>
            <w:shd w:val="clear" w:color="auto" w:fill="auto"/>
            <w:noWrap/>
            <w:vAlign w:val="bottom"/>
          </w:tcPr>
          <w:p w:rsidR="00A51548" w:rsidRPr="00207F74" w:rsidRDefault="00A51548" w:rsidP="00A51548">
            <w:pPr>
              <w:spacing w:after="0" w:line="240" w:lineRule="auto"/>
              <w:jc w:val="right"/>
              <w:rPr>
                <w:rFonts w:ascii="Arial" w:eastAsia="Times New Roman" w:hAnsi="Arial" w:cs="Arial"/>
                <w:b/>
                <w:bCs/>
                <w:sz w:val="20"/>
                <w:szCs w:val="20"/>
                <w:u w:val="single"/>
              </w:rPr>
            </w:pPr>
          </w:p>
        </w:tc>
        <w:tc>
          <w:tcPr>
            <w:tcW w:w="1530" w:type="dxa"/>
            <w:tcBorders>
              <w:top w:val="nil"/>
              <w:left w:val="nil"/>
              <w:bottom w:val="single" w:sz="4" w:space="0" w:color="auto"/>
              <w:right w:val="single" w:sz="4" w:space="0" w:color="auto"/>
            </w:tcBorders>
            <w:shd w:val="clear" w:color="auto" w:fill="auto"/>
            <w:noWrap/>
            <w:vAlign w:val="bottom"/>
          </w:tcPr>
          <w:p w:rsidR="00A51548" w:rsidRPr="00207F74" w:rsidRDefault="00A51548" w:rsidP="00A51548">
            <w:pPr>
              <w:spacing w:after="0" w:line="240" w:lineRule="auto"/>
              <w:jc w:val="right"/>
              <w:rPr>
                <w:rFonts w:ascii="Arial" w:eastAsia="Times New Roman" w:hAnsi="Arial" w:cs="Arial"/>
                <w:b/>
                <w:bCs/>
                <w:sz w:val="20"/>
                <w:szCs w:val="20"/>
                <w:u w:val="single"/>
              </w:rPr>
            </w:pPr>
          </w:p>
        </w:tc>
      </w:tr>
      <w:tr w:rsidR="00A51548" w:rsidRPr="00207F74" w:rsidTr="00A51548">
        <w:trPr>
          <w:trHeight w:val="300"/>
        </w:trPr>
        <w:tc>
          <w:tcPr>
            <w:tcW w:w="2885" w:type="dxa"/>
            <w:tcBorders>
              <w:top w:val="nil"/>
              <w:left w:val="single" w:sz="4" w:space="0" w:color="auto"/>
              <w:bottom w:val="single" w:sz="4" w:space="0" w:color="auto"/>
              <w:right w:val="single" w:sz="4" w:space="0" w:color="auto"/>
            </w:tcBorders>
            <w:shd w:val="clear" w:color="auto" w:fill="auto"/>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6000/ Salaries</w:t>
            </w:r>
          </w:p>
        </w:tc>
        <w:tc>
          <w:tcPr>
            <w:tcW w:w="360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Per Salary Budget</w:t>
            </w:r>
          </w:p>
        </w:tc>
        <w:tc>
          <w:tcPr>
            <w:tcW w:w="1846"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404,744</w:t>
            </w:r>
          </w:p>
        </w:tc>
        <w:tc>
          <w:tcPr>
            <w:tcW w:w="1688"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93,400</w:t>
            </w:r>
          </w:p>
        </w:tc>
        <w:tc>
          <w:tcPr>
            <w:tcW w:w="1596"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124,540</w:t>
            </w:r>
          </w:p>
        </w:tc>
        <w:tc>
          <w:tcPr>
            <w:tcW w:w="162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93,400</w:t>
            </w:r>
          </w:p>
        </w:tc>
        <w:tc>
          <w:tcPr>
            <w:tcW w:w="153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93,404</w:t>
            </w:r>
          </w:p>
        </w:tc>
      </w:tr>
      <w:tr w:rsidR="00A51548" w:rsidRPr="00207F74" w:rsidTr="00A51548">
        <w:trPr>
          <w:trHeight w:val="300"/>
        </w:trPr>
        <w:tc>
          <w:tcPr>
            <w:tcW w:w="2885" w:type="dxa"/>
            <w:tcBorders>
              <w:top w:val="nil"/>
              <w:left w:val="single" w:sz="4" w:space="0" w:color="auto"/>
              <w:bottom w:val="single" w:sz="4" w:space="0" w:color="auto"/>
              <w:right w:val="single" w:sz="4" w:space="0" w:color="auto"/>
            </w:tcBorders>
            <w:shd w:val="clear" w:color="auto" w:fill="auto"/>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6035/ Allowance: Transport</w:t>
            </w:r>
          </w:p>
        </w:tc>
        <w:tc>
          <w:tcPr>
            <w:tcW w:w="360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Per Salary Budget</w:t>
            </w:r>
          </w:p>
        </w:tc>
        <w:tc>
          <w:tcPr>
            <w:tcW w:w="1846"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153,830</w:t>
            </w:r>
          </w:p>
        </w:tc>
        <w:tc>
          <w:tcPr>
            <w:tcW w:w="1688"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38,460</w:t>
            </w:r>
          </w:p>
        </w:tc>
        <w:tc>
          <w:tcPr>
            <w:tcW w:w="1596"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38,460</w:t>
            </w:r>
          </w:p>
        </w:tc>
        <w:tc>
          <w:tcPr>
            <w:tcW w:w="162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38,460</w:t>
            </w:r>
          </w:p>
        </w:tc>
        <w:tc>
          <w:tcPr>
            <w:tcW w:w="153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38,450</w:t>
            </w:r>
          </w:p>
        </w:tc>
      </w:tr>
      <w:tr w:rsidR="00A51548" w:rsidRPr="00207F74" w:rsidTr="00A51548">
        <w:trPr>
          <w:trHeight w:val="300"/>
        </w:trPr>
        <w:tc>
          <w:tcPr>
            <w:tcW w:w="2885" w:type="dxa"/>
            <w:tcBorders>
              <w:top w:val="nil"/>
              <w:left w:val="single" w:sz="4" w:space="0" w:color="auto"/>
              <w:bottom w:val="single" w:sz="4" w:space="0" w:color="auto"/>
              <w:right w:val="single" w:sz="4" w:space="0" w:color="auto"/>
            </w:tcBorders>
            <w:shd w:val="clear" w:color="auto" w:fill="auto"/>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6060/ Group life</w:t>
            </w:r>
          </w:p>
        </w:tc>
        <w:tc>
          <w:tcPr>
            <w:tcW w:w="360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Per Salary Budget</w:t>
            </w:r>
          </w:p>
        </w:tc>
        <w:tc>
          <w:tcPr>
            <w:tcW w:w="1846"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7,400</w:t>
            </w:r>
          </w:p>
        </w:tc>
        <w:tc>
          <w:tcPr>
            <w:tcW w:w="1688"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1,850</w:t>
            </w:r>
          </w:p>
        </w:tc>
        <w:tc>
          <w:tcPr>
            <w:tcW w:w="1596"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1,850</w:t>
            </w:r>
          </w:p>
        </w:tc>
        <w:tc>
          <w:tcPr>
            <w:tcW w:w="162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1,850</w:t>
            </w:r>
          </w:p>
        </w:tc>
        <w:tc>
          <w:tcPr>
            <w:tcW w:w="153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1,850</w:t>
            </w:r>
          </w:p>
        </w:tc>
      </w:tr>
      <w:tr w:rsidR="00A51548" w:rsidRPr="00207F74" w:rsidTr="00A51548">
        <w:trPr>
          <w:trHeight w:val="300"/>
        </w:trPr>
        <w:tc>
          <w:tcPr>
            <w:tcW w:w="2885" w:type="dxa"/>
            <w:tcBorders>
              <w:top w:val="nil"/>
              <w:left w:val="single" w:sz="4" w:space="0" w:color="auto"/>
              <w:bottom w:val="single" w:sz="4" w:space="0" w:color="auto"/>
              <w:right w:val="single" w:sz="4" w:space="0" w:color="auto"/>
            </w:tcBorders>
            <w:shd w:val="clear" w:color="auto" w:fill="auto"/>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6070/ Medical</w:t>
            </w:r>
          </w:p>
        </w:tc>
        <w:tc>
          <w:tcPr>
            <w:tcW w:w="360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Per Salary Budget</w:t>
            </w:r>
          </w:p>
        </w:tc>
        <w:tc>
          <w:tcPr>
            <w:tcW w:w="1846"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44,120</w:t>
            </w:r>
          </w:p>
        </w:tc>
        <w:tc>
          <w:tcPr>
            <w:tcW w:w="1688"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11,030</w:t>
            </w:r>
          </w:p>
        </w:tc>
        <w:tc>
          <w:tcPr>
            <w:tcW w:w="1596"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11,030</w:t>
            </w:r>
          </w:p>
        </w:tc>
        <w:tc>
          <w:tcPr>
            <w:tcW w:w="162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11,030</w:t>
            </w:r>
          </w:p>
        </w:tc>
        <w:tc>
          <w:tcPr>
            <w:tcW w:w="153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11,030</w:t>
            </w:r>
          </w:p>
        </w:tc>
      </w:tr>
      <w:tr w:rsidR="00A51548" w:rsidRPr="00207F74" w:rsidTr="00A51548">
        <w:trPr>
          <w:trHeight w:val="300"/>
        </w:trPr>
        <w:tc>
          <w:tcPr>
            <w:tcW w:w="2885" w:type="dxa"/>
            <w:tcBorders>
              <w:top w:val="nil"/>
              <w:left w:val="single" w:sz="4" w:space="0" w:color="auto"/>
              <w:bottom w:val="single" w:sz="4" w:space="0" w:color="auto"/>
              <w:right w:val="single" w:sz="4" w:space="0" w:color="auto"/>
            </w:tcBorders>
            <w:shd w:val="clear" w:color="auto" w:fill="auto"/>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6080/ Pension</w:t>
            </w:r>
          </w:p>
        </w:tc>
        <w:tc>
          <w:tcPr>
            <w:tcW w:w="360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Per Salary Budget</w:t>
            </w:r>
          </w:p>
        </w:tc>
        <w:tc>
          <w:tcPr>
            <w:tcW w:w="1846"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67,250</w:t>
            </w:r>
          </w:p>
        </w:tc>
        <w:tc>
          <w:tcPr>
            <w:tcW w:w="1688"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16,810</w:t>
            </w:r>
          </w:p>
        </w:tc>
        <w:tc>
          <w:tcPr>
            <w:tcW w:w="1596"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16,810</w:t>
            </w:r>
          </w:p>
        </w:tc>
        <w:tc>
          <w:tcPr>
            <w:tcW w:w="162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16,810</w:t>
            </w:r>
          </w:p>
        </w:tc>
        <w:tc>
          <w:tcPr>
            <w:tcW w:w="153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16,820</w:t>
            </w:r>
          </w:p>
        </w:tc>
      </w:tr>
      <w:tr w:rsidR="00A51548" w:rsidRPr="00207F74" w:rsidTr="00A51548">
        <w:trPr>
          <w:trHeight w:val="300"/>
        </w:trPr>
        <w:tc>
          <w:tcPr>
            <w:tcW w:w="2885" w:type="dxa"/>
            <w:tcBorders>
              <w:top w:val="nil"/>
              <w:left w:val="single" w:sz="4" w:space="0" w:color="auto"/>
              <w:bottom w:val="single" w:sz="4" w:space="0" w:color="auto"/>
              <w:right w:val="single" w:sz="4" w:space="0" w:color="auto"/>
            </w:tcBorders>
            <w:shd w:val="clear" w:color="auto" w:fill="auto"/>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6100/ UIF</w:t>
            </w:r>
          </w:p>
        </w:tc>
        <w:tc>
          <w:tcPr>
            <w:tcW w:w="360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Per Salary Budget</w:t>
            </w:r>
          </w:p>
        </w:tc>
        <w:tc>
          <w:tcPr>
            <w:tcW w:w="1846"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5,580</w:t>
            </w:r>
          </w:p>
        </w:tc>
        <w:tc>
          <w:tcPr>
            <w:tcW w:w="1688"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1,400</w:t>
            </w:r>
          </w:p>
        </w:tc>
        <w:tc>
          <w:tcPr>
            <w:tcW w:w="1596"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1,400</w:t>
            </w:r>
          </w:p>
        </w:tc>
        <w:tc>
          <w:tcPr>
            <w:tcW w:w="162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1,400</w:t>
            </w:r>
          </w:p>
        </w:tc>
        <w:tc>
          <w:tcPr>
            <w:tcW w:w="153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1,380</w:t>
            </w:r>
          </w:p>
        </w:tc>
      </w:tr>
      <w:tr w:rsidR="00A51548" w:rsidRPr="00207F74" w:rsidTr="00A51548">
        <w:trPr>
          <w:trHeight w:val="300"/>
        </w:trPr>
        <w:tc>
          <w:tcPr>
            <w:tcW w:w="2885" w:type="dxa"/>
            <w:tcBorders>
              <w:top w:val="nil"/>
              <w:left w:val="single" w:sz="4" w:space="0" w:color="auto"/>
              <w:bottom w:val="single" w:sz="4" w:space="0" w:color="auto"/>
              <w:right w:val="single" w:sz="4" w:space="0" w:color="auto"/>
            </w:tcBorders>
            <w:shd w:val="clear" w:color="auto" w:fill="auto"/>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6105/ Industrial Levy</w:t>
            </w:r>
          </w:p>
        </w:tc>
        <w:tc>
          <w:tcPr>
            <w:tcW w:w="360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Per Salary Budget</w:t>
            </w:r>
          </w:p>
        </w:tc>
        <w:tc>
          <w:tcPr>
            <w:tcW w:w="1846"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100</w:t>
            </w:r>
          </w:p>
        </w:tc>
        <w:tc>
          <w:tcPr>
            <w:tcW w:w="1688"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30</w:t>
            </w:r>
          </w:p>
        </w:tc>
        <w:tc>
          <w:tcPr>
            <w:tcW w:w="1596"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30</w:t>
            </w:r>
          </w:p>
        </w:tc>
        <w:tc>
          <w:tcPr>
            <w:tcW w:w="162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30</w:t>
            </w:r>
          </w:p>
        </w:tc>
        <w:tc>
          <w:tcPr>
            <w:tcW w:w="153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10</w:t>
            </w:r>
          </w:p>
        </w:tc>
      </w:tr>
      <w:tr w:rsidR="00A51548" w:rsidRPr="00207F74" w:rsidTr="00A51548">
        <w:trPr>
          <w:trHeight w:val="300"/>
        </w:trPr>
        <w:tc>
          <w:tcPr>
            <w:tcW w:w="2885" w:type="dxa"/>
            <w:tcBorders>
              <w:top w:val="nil"/>
              <w:left w:val="single" w:sz="4" w:space="0" w:color="auto"/>
              <w:bottom w:val="single" w:sz="4" w:space="0" w:color="auto"/>
              <w:right w:val="single" w:sz="4" w:space="0" w:color="auto"/>
            </w:tcBorders>
            <w:shd w:val="clear" w:color="auto" w:fill="auto"/>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6115/ Casuals</w:t>
            </w:r>
          </w:p>
        </w:tc>
        <w:tc>
          <w:tcPr>
            <w:tcW w:w="360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In-service Trainees</w:t>
            </w:r>
          </w:p>
        </w:tc>
        <w:tc>
          <w:tcPr>
            <w:tcW w:w="1846"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8,000</w:t>
            </w:r>
          </w:p>
        </w:tc>
        <w:tc>
          <w:tcPr>
            <w:tcW w:w="1688"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2,000</w:t>
            </w:r>
          </w:p>
        </w:tc>
        <w:tc>
          <w:tcPr>
            <w:tcW w:w="1596"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2,000</w:t>
            </w:r>
          </w:p>
        </w:tc>
        <w:tc>
          <w:tcPr>
            <w:tcW w:w="162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2,000</w:t>
            </w:r>
          </w:p>
        </w:tc>
        <w:tc>
          <w:tcPr>
            <w:tcW w:w="153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2,000</w:t>
            </w:r>
          </w:p>
        </w:tc>
      </w:tr>
      <w:tr w:rsidR="00A51548" w:rsidRPr="00207F74" w:rsidTr="00A51548">
        <w:trPr>
          <w:trHeight w:val="300"/>
        </w:trPr>
        <w:tc>
          <w:tcPr>
            <w:tcW w:w="28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 </w:t>
            </w:r>
          </w:p>
        </w:tc>
        <w:tc>
          <w:tcPr>
            <w:tcW w:w="3600" w:type="dxa"/>
            <w:tcBorders>
              <w:top w:val="single" w:sz="4" w:space="0" w:color="auto"/>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846"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88"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96"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A51548" w:rsidRPr="00207F74" w:rsidTr="00A51548">
        <w:trPr>
          <w:trHeight w:val="300"/>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General Expenses</w:t>
            </w:r>
          </w:p>
        </w:tc>
        <w:tc>
          <w:tcPr>
            <w:tcW w:w="3600"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846"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88"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96"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A51548" w:rsidRPr="00207F74" w:rsidTr="00A51548">
        <w:trPr>
          <w:trHeight w:val="300"/>
        </w:trPr>
        <w:tc>
          <w:tcPr>
            <w:tcW w:w="2885" w:type="dxa"/>
            <w:tcBorders>
              <w:top w:val="nil"/>
              <w:left w:val="single" w:sz="4" w:space="0" w:color="auto"/>
              <w:bottom w:val="single" w:sz="4" w:space="0" w:color="auto"/>
              <w:right w:val="single" w:sz="4" w:space="0" w:color="auto"/>
            </w:tcBorders>
            <w:shd w:val="clear" w:color="auto" w:fill="auto"/>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6775/ Skills Development Levy</w:t>
            </w:r>
          </w:p>
        </w:tc>
        <w:tc>
          <w:tcPr>
            <w:tcW w:w="360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Per Salary Budget</w:t>
            </w:r>
          </w:p>
        </w:tc>
        <w:tc>
          <w:tcPr>
            <w:tcW w:w="1846"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5,677</w:t>
            </w:r>
          </w:p>
        </w:tc>
        <w:tc>
          <w:tcPr>
            <w:tcW w:w="1688"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1,420</w:t>
            </w:r>
          </w:p>
        </w:tc>
        <w:tc>
          <w:tcPr>
            <w:tcW w:w="1596"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1,420</w:t>
            </w:r>
          </w:p>
        </w:tc>
        <w:tc>
          <w:tcPr>
            <w:tcW w:w="162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1,420</w:t>
            </w:r>
          </w:p>
        </w:tc>
        <w:tc>
          <w:tcPr>
            <w:tcW w:w="153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1,417</w:t>
            </w:r>
          </w:p>
        </w:tc>
      </w:tr>
      <w:tr w:rsidR="00A51548" w:rsidRPr="00207F74" w:rsidTr="00A51548">
        <w:trPr>
          <w:trHeight w:val="300"/>
        </w:trPr>
        <w:tc>
          <w:tcPr>
            <w:tcW w:w="2885" w:type="dxa"/>
            <w:tcBorders>
              <w:top w:val="nil"/>
              <w:left w:val="single" w:sz="4" w:space="0" w:color="auto"/>
              <w:bottom w:val="single" w:sz="4" w:space="0" w:color="auto"/>
              <w:right w:val="single" w:sz="4" w:space="0" w:color="auto"/>
            </w:tcBorders>
            <w:shd w:val="clear" w:color="auto" w:fill="auto"/>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lastRenderedPageBreak/>
              <w:t>6210/ Advertising</w:t>
            </w:r>
          </w:p>
        </w:tc>
        <w:tc>
          <w:tcPr>
            <w:tcW w:w="360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46"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R 7,000</w:t>
            </w:r>
          </w:p>
        </w:tc>
        <w:tc>
          <w:tcPr>
            <w:tcW w:w="1688"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0</w:t>
            </w:r>
          </w:p>
        </w:tc>
        <w:tc>
          <w:tcPr>
            <w:tcW w:w="1596"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7,000</w:t>
            </w:r>
          </w:p>
        </w:tc>
        <w:tc>
          <w:tcPr>
            <w:tcW w:w="162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0</w:t>
            </w:r>
          </w:p>
        </w:tc>
        <w:tc>
          <w:tcPr>
            <w:tcW w:w="153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0</w:t>
            </w:r>
          </w:p>
        </w:tc>
      </w:tr>
      <w:tr w:rsidR="00A51548" w:rsidRPr="00207F74" w:rsidTr="00A51548">
        <w:trPr>
          <w:trHeight w:val="300"/>
        </w:trPr>
        <w:tc>
          <w:tcPr>
            <w:tcW w:w="2885" w:type="dxa"/>
            <w:tcBorders>
              <w:top w:val="nil"/>
              <w:left w:val="single" w:sz="4" w:space="0" w:color="auto"/>
              <w:bottom w:val="single" w:sz="4" w:space="0" w:color="auto"/>
              <w:right w:val="single" w:sz="4" w:space="0" w:color="auto"/>
            </w:tcBorders>
            <w:shd w:val="clear" w:color="auto" w:fill="auto"/>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6440/ Insurance General</w:t>
            </w:r>
          </w:p>
        </w:tc>
        <w:tc>
          <w:tcPr>
            <w:tcW w:w="360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Charge Out</w:t>
            </w:r>
          </w:p>
        </w:tc>
        <w:tc>
          <w:tcPr>
            <w:tcW w:w="1846"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R 16,000</w:t>
            </w:r>
          </w:p>
        </w:tc>
        <w:tc>
          <w:tcPr>
            <w:tcW w:w="1688"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4,000</w:t>
            </w:r>
          </w:p>
        </w:tc>
        <w:tc>
          <w:tcPr>
            <w:tcW w:w="1596"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4,000</w:t>
            </w:r>
          </w:p>
        </w:tc>
        <w:tc>
          <w:tcPr>
            <w:tcW w:w="162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4,000</w:t>
            </w:r>
          </w:p>
        </w:tc>
        <w:tc>
          <w:tcPr>
            <w:tcW w:w="153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4,000</w:t>
            </w:r>
          </w:p>
        </w:tc>
      </w:tr>
      <w:tr w:rsidR="00A51548" w:rsidRPr="00207F74" w:rsidTr="00A51548">
        <w:trPr>
          <w:trHeight w:val="300"/>
        </w:trPr>
        <w:tc>
          <w:tcPr>
            <w:tcW w:w="2885" w:type="dxa"/>
            <w:tcBorders>
              <w:top w:val="nil"/>
              <w:left w:val="single" w:sz="4" w:space="0" w:color="auto"/>
              <w:bottom w:val="single" w:sz="4" w:space="0" w:color="auto"/>
              <w:right w:val="single" w:sz="4" w:space="0" w:color="auto"/>
            </w:tcBorders>
            <w:shd w:val="clear" w:color="auto" w:fill="auto"/>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6553/ IT Support</w:t>
            </w:r>
          </w:p>
        </w:tc>
        <w:tc>
          <w:tcPr>
            <w:tcW w:w="360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46"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R 11,000</w:t>
            </w:r>
          </w:p>
        </w:tc>
        <w:tc>
          <w:tcPr>
            <w:tcW w:w="1688"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2,750</w:t>
            </w:r>
          </w:p>
        </w:tc>
        <w:tc>
          <w:tcPr>
            <w:tcW w:w="1596"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2,750</w:t>
            </w:r>
          </w:p>
        </w:tc>
        <w:tc>
          <w:tcPr>
            <w:tcW w:w="162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2,750</w:t>
            </w:r>
          </w:p>
        </w:tc>
        <w:tc>
          <w:tcPr>
            <w:tcW w:w="153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2,750</w:t>
            </w:r>
          </w:p>
        </w:tc>
      </w:tr>
      <w:tr w:rsidR="00A51548" w:rsidRPr="00207F74" w:rsidTr="00E360CF">
        <w:trPr>
          <w:trHeight w:val="300"/>
        </w:trPr>
        <w:tc>
          <w:tcPr>
            <w:tcW w:w="2885" w:type="dxa"/>
            <w:tcBorders>
              <w:top w:val="nil"/>
              <w:left w:val="single" w:sz="4" w:space="0" w:color="auto"/>
              <w:bottom w:val="single" w:sz="4" w:space="0" w:color="auto"/>
              <w:right w:val="single" w:sz="4" w:space="0" w:color="auto"/>
            </w:tcBorders>
            <w:shd w:val="clear" w:color="auto" w:fill="auto"/>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6560/ Printing &amp; Stationery</w:t>
            </w:r>
          </w:p>
        </w:tc>
        <w:tc>
          <w:tcPr>
            <w:tcW w:w="360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46"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color w:val="000000"/>
                <w:sz w:val="20"/>
                <w:szCs w:val="20"/>
              </w:rPr>
            </w:pPr>
            <w:r w:rsidRPr="00207F74">
              <w:rPr>
                <w:rFonts w:ascii="Arial" w:eastAsia="Times New Roman" w:hAnsi="Arial" w:cs="Arial"/>
                <w:color w:val="000000"/>
                <w:sz w:val="20"/>
                <w:szCs w:val="20"/>
              </w:rPr>
              <w:t>R 8,000</w:t>
            </w:r>
          </w:p>
        </w:tc>
        <w:tc>
          <w:tcPr>
            <w:tcW w:w="1688"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0</w:t>
            </w:r>
          </w:p>
        </w:tc>
        <w:tc>
          <w:tcPr>
            <w:tcW w:w="1596"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2,670</w:t>
            </w:r>
          </w:p>
        </w:tc>
        <w:tc>
          <w:tcPr>
            <w:tcW w:w="162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4,000</w:t>
            </w:r>
          </w:p>
        </w:tc>
        <w:tc>
          <w:tcPr>
            <w:tcW w:w="153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1,330</w:t>
            </w:r>
          </w:p>
        </w:tc>
      </w:tr>
      <w:tr w:rsidR="00A51548" w:rsidRPr="00207F74" w:rsidTr="00E360CF">
        <w:trPr>
          <w:trHeight w:val="300"/>
        </w:trPr>
        <w:tc>
          <w:tcPr>
            <w:tcW w:w="2885" w:type="dxa"/>
            <w:tcBorders>
              <w:top w:val="single" w:sz="4" w:space="0" w:color="auto"/>
              <w:left w:val="single" w:sz="4" w:space="0" w:color="auto"/>
              <w:bottom w:val="single" w:sz="4" w:space="0" w:color="auto"/>
              <w:right w:val="single" w:sz="4" w:space="0" w:color="auto"/>
            </w:tcBorders>
            <w:shd w:val="clear" w:color="auto" w:fill="auto"/>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6740/ Stores / Material</w:t>
            </w:r>
          </w:p>
        </w:tc>
        <w:tc>
          <w:tcPr>
            <w:tcW w:w="3600" w:type="dxa"/>
            <w:tcBorders>
              <w:top w:val="single" w:sz="4" w:space="0" w:color="auto"/>
              <w:left w:val="single" w:sz="4" w:space="0" w:color="auto"/>
              <w:bottom w:val="single" w:sz="4" w:space="0" w:color="auto"/>
              <w:right w:val="single" w:sz="4" w:space="0" w:color="auto"/>
            </w:tcBorders>
            <w:shd w:val="clear" w:color="auto" w:fill="auto"/>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Sundries drawn from Stores</w:t>
            </w:r>
          </w:p>
        </w:tc>
        <w:tc>
          <w:tcPr>
            <w:tcW w:w="1846" w:type="dxa"/>
            <w:tcBorders>
              <w:top w:val="single" w:sz="4" w:space="0" w:color="auto"/>
              <w:left w:val="single" w:sz="4" w:space="0" w:color="auto"/>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500</w:t>
            </w:r>
          </w:p>
        </w:tc>
        <w:tc>
          <w:tcPr>
            <w:tcW w:w="1688" w:type="dxa"/>
            <w:tcBorders>
              <w:top w:val="single" w:sz="4" w:space="0" w:color="auto"/>
              <w:left w:val="single" w:sz="4" w:space="0" w:color="auto"/>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130</w:t>
            </w:r>
          </w:p>
        </w:tc>
        <w:tc>
          <w:tcPr>
            <w:tcW w:w="1596" w:type="dxa"/>
            <w:tcBorders>
              <w:top w:val="single" w:sz="4" w:space="0" w:color="auto"/>
              <w:left w:val="single" w:sz="4" w:space="0" w:color="auto"/>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130</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130</w:t>
            </w:r>
          </w:p>
        </w:tc>
        <w:tc>
          <w:tcPr>
            <w:tcW w:w="1530" w:type="dxa"/>
            <w:tcBorders>
              <w:top w:val="single" w:sz="4" w:space="0" w:color="auto"/>
              <w:left w:val="single" w:sz="4" w:space="0" w:color="auto"/>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110</w:t>
            </w:r>
          </w:p>
        </w:tc>
      </w:tr>
      <w:tr w:rsidR="00A51548" w:rsidRPr="00207F74" w:rsidTr="00E360CF">
        <w:trPr>
          <w:trHeight w:val="300"/>
        </w:trPr>
        <w:tc>
          <w:tcPr>
            <w:tcW w:w="2885" w:type="dxa"/>
            <w:tcBorders>
              <w:top w:val="single" w:sz="4" w:space="0" w:color="auto"/>
              <w:left w:val="single" w:sz="4" w:space="0" w:color="auto"/>
              <w:bottom w:val="single" w:sz="4" w:space="0" w:color="auto"/>
              <w:right w:val="single" w:sz="4" w:space="0" w:color="auto"/>
            </w:tcBorders>
            <w:shd w:val="clear" w:color="auto" w:fill="auto"/>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6780/ Subsistence &amp; travelling</w:t>
            </w:r>
          </w:p>
        </w:tc>
        <w:tc>
          <w:tcPr>
            <w:tcW w:w="3600" w:type="dxa"/>
            <w:tcBorders>
              <w:top w:val="single" w:sz="4" w:space="0" w:color="auto"/>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46" w:type="dxa"/>
            <w:tcBorders>
              <w:top w:val="single" w:sz="4" w:space="0" w:color="auto"/>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24,000</w:t>
            </w:r>
          </w:p>
        </w:tc>
        <w:tc>
          <w:tcPr>
            <w:tcW w:w="1688" w:type="dxa"/>
            <w:tcBorders>
              <w:top w:val="single" w:sz="4" w:space="0" w:color="auto"/>
              <w:left w:val="nil"/>
              <w:bottom w:val="single" w:sz="4" w:space="0" w:color="auto"/>
              <w:right w:val="nil"/>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0</w:t>
            </w:r>
          </w:p>
        </w:tc>
        <w:tc>
          <w:tcPr>
            <w:tcW w:w="1596" w:type="dxa"/>
            <w:tcBorders>
              <w:top w:val="single" w:sz="4" w:space="0" w:color="auto"/>
              <w:left w:val="single" w:sz="4" w:space="0" w:color="auto"/>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12,000</w:t>
            </w:r>
          </w:p>
        </w:tc>
        <w:tc>
          <w:tcPr>
            <w:tcW w:w="1620" w:type="dxa"/>
            <w:tcBorders>
              <w:top w:val="single" w:sz="4" w:space="0" w:color="auto"/>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12,000</w:t>
            </w:r>
          </w:p>
        </w:tc>
        <w:tc>
          <w:tcPr>
            <w:tcW w:w="1530" w:type="dxa"/>
            <w:tcBorders>
              <w:top w:val="single" w:sz="4" w:space="0" w:color="auto"/>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0</w:t>
            </w:r>
          </w:p>
        </w:tc>
      </w:tr>
      <w:tr w:rsidR="00A51548" w:rsidRPr="00207F74" w:rsidTr="00A51548">
        <w:trPr>
          <w:trHeight w:val="300"/>
        </w:trPr>
        <w:tc>
          <w:tcPr>
            <w:tcW w:w="2885" w:type="dxa"/>
            <w:tcBorders>
              <w:top w:val="nil"/>
              <w:left w:val="single" w:sz="4" w:space="0" w:color="auto"/>
              <w:bottom w:val="single" w:sz="4" w:space="0" w:color="auto"/>
              <w:right w:val="single" w:sz="4" w:space="0" w:color="auto"/>
            </w:tcBorders>
            <w:shd w:val="clear" w:color="auto" w:fill="auto"/>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6810/ Teas</w:t>
            </w:r>
          </w:p>
        </w:tc>
        <w:tc>
          <w:tcPr>
            <w:tcW w:w="360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Milk, coffee, tea, sugar, water</w:t>
            </w:r>
          </w:p>
        </w:tc>
        <w:tc>
          <w:tcPr>
            <w:tcW w:w="1846"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600</w:t>
            </w:r>
          </w:p>
        </w:tc>
        <w:tc>
          <w:tcPr>
            <w:tcW w:w="1688" w:type="dxa"/>
            <w:tcBorders>
              <w:top w:val="nil"/>
              <w:left w:val="nil"/>
              <w:bottom w:val="single" w:sz="4" w:space="0" w:color="auto"/>
              <w:right w:val="nil"/>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150</w:t>
            </w:r>
          </w:p>
        </w:tc>
        <w:tc>
          <w:tcPr>
            <w:tcW w:w="1596" w:type="dxa"/>
            <w:tcBorders>
              <w:top w:val="nil"/>
              <w:left w:val="single" w:sz="4" w:space="0" w:color="auto"/>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150</w:t>
            </w:r>
          </w:p>
        </w:tc>
        <w:tc>
          <w:tcPr>
            <w:tcW w:w="162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150</w:t>
            </w:r>
          </w:p>
        </w:tc>
        <w:tc>
          <w:tcPr>
            <w:tcW w:w="153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150</w:t>
            </w:r>
          </w:p>
        </w:tc>
      </w:tr>
      <w:tr w:rsidR="00A51548" w:rsidRPr="00207F74" w:rsidTr="00A51548">
        <w:trPr>
          <w:trHeight w:val="300"/>
        </w:trPr>
        <w:tc>
          <w:tcPr>
            <w:tcW w:w="2885" w:type="dxa"/>
            <w:tcBorders>
              <w:top w:val="nil"/>
              <w:left w:val="single" w:sz="4" w:space="0" w:color="auto"/>
              <w:bottom w:val="single" w:sz="4" w:space="0" w:color="auto"/>
              <w:right w:val="single" w:sz="4" w:space="0" w:color="auto"/>
            </w:tcBorders>
            <w:shd w:val="clear" w:color="auto" w:fill="auto"/>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6820/ Telephones</w:t>
            </w:r>
          </w:p>
        </w:tc>
        <w:tc>
          <w:tcPr>
            <w:tcW w:w="360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46"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3,000</w:t>
            </w:r>
          </w:p>
        </w:tc>
        <w:tc>
          <w:tcPr>
            <w:tcW w:w="1688" w:type="dxa"/>
            <w:tcBorders>
              <w:top w:val="nil"/>
              <w:left w:val="nil"/>
              <w:bottom w:val="single" w:sz="4" w:space="0" w:color="auto"/>
              <w:right w:val="nil"/>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750</w:t>
            </w:r>
          </w:p>
        </w:tc>
        <w:tc>
          <w:tcPr>
            <w:tcW w:w="1596" w:type="dxa"/>
            <w:tcBorders>
              <w:top w:val="nil"/>
              <w:left w:val="single" w:sz="4" w:space="0" w:color="auto"/>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750</w:t>
            </w:r>
          </w:p>
        </w:tc>
        <w:tc>
          <w:tcPr>
            <w:tcW w:w="162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750</w:t>
            </w:r>
          </w:p>
        </w:tc>
        <w:tc>
          <w:tcPr>
            <w:tcW w:w="153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750</w:t>
            </w:r>
          </w:p>
        </w:tc>
      </w:tr>
      <w:tr w:rsidR="00A51548" w:rsidRPr="00207F74" w:rsidTr="00A51548">
        <w:trPr>
          <w:trHeight w:val="300"/>
        </w:trPr>
        <w:tc>
          <w:tcPr>
            <w:tcW w:w="2885" w:type="dxa"/>
            <w:tcBorders>
              <w:top w:val="nil"/>
              <w:left w:val="single" w:sz="4" w:space="0" w:color="auto"/>
              <w:bottom w:val="single" w:sz="4" w:space="0" w:color="auto"/>
              <w:right w:val="single" w:sz="4" w:space="0" w:color="auto"/>
            </w:tcBorders>
            <w:shd w:val="clear" w:color="auto" w:fill="auto"/>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6850/ Training</w:t>
            </w:r>
          </w:p>
        </w:tc>
        <w:tc>
          <w:tcPr>
            <w:tcW w:w="360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46"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50,000</w:t>
            </w:r>
          </w:p>
        </w:tc>
        <w:tc>
          <w:tcPr>
            <w:tcW w:w="1688" w:type="dxa"/>
            <w:tcBorders>
              <w:top w:val="nil"/>
              <w:left w:val="nil"/>
              <w:bottom w:val="single" w:sz="4" w:space="0" w:color="auto"/>
              <w:right w:val="nil"/>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0</w:t>
            </w:r>
          </w:p>
        </w:tc>
        <w:tc>
          <w:tcPr>
            <w:tcW w:w="1596" w:type="dxa"/>
            <w:tcBorders>
              <w:top w:val="nil"/>
              <w:left w:val="single" w:sz="4" w:space="0" w:color="auto"/>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25,000</w:t>
            </w:r>
          </w:p>
        </w:tc>
        <w:tc>
          <w:tcPr>
            <w:tcW w:w="162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25,000</w:t>
            </w:r>
          </w:p>
        </w:tc>
        <w:tc>
          <w:tcPr>
            <w:tcW w:w="153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0</w:t>
            </w:r>
          </w:p>
        </w:tc>
      </w:tr>
      <w:tr w:rsidR="00A51548" w:rsidRPr="00207F74" w:rsidTr="00A51548">
        <w:trPr>
          <w:trHeight w:val="350"/>
        </w:trPr>
        <w:tc>
          <w:tcPr>
            <w:tcW w:w="28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3600" w:type="dxa"/>
            <w:tcBorders>
              <w:top w:val="single" w:sz="4" w:space="0" w:color="auto"/>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46"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88" w:type="dxa"/>
            <w:tcBorders>
              <w:top w:val="nil"/>
              <w:left w:val="nil"/>
              <w:bottom w:val="single" w:sz="4" w:space="0" w:color="auto"/>
              <w:right w:val="nil"/>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96" w:type="dxa"/>
            <w:tcBorders>
              <w:top w:val="nil"/>
              <w:left w:val="single" w:sz="4" w:space="0" w:color="auto"/>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A51548" w:rsidRPr="00207F74" w:rsidTr="00A51548">
        <w:trPr>
          <w:trHeight w:val="300"/>
        </w:trPr>
        <w:tc>
          <w:tcPr>
            <w:tcW w:w="28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b/>
                <w:bCs/>
                <w:sz w:val="20"/>
                <w:szCs w:val="20"/>
              </w:rPr>
            </w:pPr>
            <w:r w:rsidRPr="00207F74">
              <w:rPr>
                <w:rFonts w:ascii="Arial" w:eastAsia="Times New Roman" w:hAnsi="Arial" w:cs="Arial"/>
                <w:b/>
                <w:bCs/>
                <w:sz w:val="20"/>
                <w:szCs w:val="20"/>
              </w:rPr>
              <w:t>Repairs &amp; Maintenance</w:t>
            </w:r>
          </w:p>
        </w:tc>
        <w:tc>
          <w:tcPr>
            <w:tcW w:w="3600" w:type="dxa"/>
            <w:tcBorders>
              <w:top w:val="single" w:sz="4" w:space="0" w:color="auto"/>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46"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88" w:type="dxa"/>
            <w:tcBorders>
              <w:top w:val="nil"/>
              <w:left w:val="nil"/>
              <w:bottom w:val="single" w:sz="4" w:space="0" w:color="auto"/>
              <w:right w:val="nil"/>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96" w:type="dxa"/>
            <w:tcBorders>
              <w:top w:val="nil"/>
              <w:left w:val="single" w:sz="4" w:space="0" w:color="auto"/>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r>
      <w:tr w:rsidR="00A51548" w:rsidRPr="00207F74" w:rsidTr="00A51548">
        <w:trPr>
          <w:trHeight w:val="300"/>
        </w:trPr>
        <w:tc>
          <w:tcPr>
            <w:tcW w:w="28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3600" w:type="dxa"/>
            <w:tcBorders>
              <w:top w:val="single" w:sz="4" w:space="0" w:color="auto"/>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846"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88" w:type="dxa"/>
            <w:tcBorders>
              <w:top w:val="nil"/>
              <w:left w:val="nil"/>
              <w:bottom w:val="single" w:sz="4" w:space="0" w:color="auto"/>
              <w:right w:val="nil"/>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96" w:type="dxa"/>
            <w:tcBorders>
              <w:top w:val="nil"/>
              <w:left w:val="single" w:sz="4" w:space="0" w:color="auto"/>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r w:rsidR="00A51548" w:rsidRPr="00207F74" w:rsidTr="00A51548">
        <w:trPr>
          <w:trHeight w:val="300"/>
        </w:trPr>
        <w:tc>
          <w:tcPr>
            <w:tcW w:w="2885" w:type="dxa"/>
            <w:tcBorders>
              <w:top w:val="nil"/>
              <w:left w:val="single" w:sz="4" w:space="0" w:color="auto"/>
              <w:bottom w:val="single" w:sz="4" w:space="0" w:color="auto"/>
              <w:right w:val="single" w:sz="4" w:space="0" w:color="auto"/>
            </w:tcBorders>
            <w:shd w:val="clear" w:color="auto" w:fill="auto"/>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7090/ R &amp; M - Furniture &amp; Equipment</w:t>
            </w:r>
          </w:p>
        </w:tc>
        <w:tc>
          <w:tcPr>
            <w:tcW w:w="360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846"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3,500</w:t>
            </w:r>
          </w:p>
        </w:tc>
        <w:tc>
          <w:tcPr>
            <w:tcW w:w="1688" w:type="dxa"/>
            <w:tcBorders>
              <w:top w:val="nil"/>
              <w:left w:val="nil"/>
              <w:bottom w:val="single" w:sz="4" w:space="0" w:color="auto"/>
              <w:right w:val="nil"/>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880</w:t>
            </w:r>
          </w:p>
        </w:tc>
        <w:tc>
          <w:tcPr>
            <w:tcW w:w="1596" w:type="dxa"/>
            <w:tcBorders>
              <w:top w:val="nil"/>
              <w:left w:val="single" w:sz="4" w:space="0" w:color="auto"/>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880</w:t>
            </w:r>
          </w:p>
        </w:tc>
        <w:tc>
          <w:tcPr>
            <w:tcW w:w="162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880</w:t>
            </w:r>
          </w:p>
        </w:tc>
        <w:tc>
          <w:tcPr>
            <w:tcW w:w="1530" w:type="dxa"/>
            <w:tcBorders>
              <w:top w:val="nil"/>
              <w:left w:val="nil"/>
              <w:bottom w:val="single" w:sz="4" w:space="0" w:color="auto"/>
              <w:right w:val="single" w:sz="4" w:space="0" w:color="auto"/>
            </w:tcBorders>
            <w:shd w:val="clear" w:color="auto" w:fill="auto"/>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R 860</w:t>
            </w:r>
          </w:p>
        </w:tc>
      </w:tr>
      <w:tr w:rsidR="00A51548" w:rsidRPr="00207F74" w:rsidTr="00A51548">
        <w:trPr>
          <w:trHeight w:val="300"/>
        </w:trPr>
        <w:tc>
          <w:tcPr>
            <w:tcW w:w="2885" w:type="dxa"/>
            <w:tcBorders>
              <w:top w:val="nil"/>
              <w:left w:val="single" w:sz="4" w:space="0" w:color="auto"/>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3600"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846"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c>
          <w:tcPr>
            <w:tcW w:w="1688" w:type="dxa"/>
            <w:tcBorders>
              <w:top w:val="nil"/>
              <w:left w:val="nil"/>
              <w:bottom w:val="single" w:sz="4" w:space="0" w:color="auto"/>
              <w:right w:val="nil"/>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596" w:type="dxa"/>
            <w:tcBorders>
              <w:top w:val="nil"/>
              <w:left w:val="single" w:sz="4" w:space="0" w:color="auto"/>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jc w:val="right"/>
              <w:rPr>
                <w:rFonts w:ascii="Arial" w:eastAsia="Times New Roman" w:hAnsi="Arial" w:cs="Arial"/>
                <w:sz w:val="20"/>
                <w:szCs w:val="20"/>
              </w:rPr>
            </w:pPr>
            <w:r w:rsidRPr="00207F74">
              <w:rPr>
                <w:rFonts w:ascii="Arial" w:eastAsia="Times New Roman"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sz w:val="20"/>
                <w:szCs w:val="20"/>
              </w:rPr>
            </w:pPr>
            <w:r w:rsidRPr="00207F74">
              <w:rPr>
                <w:rFonts w:ascii="Arial" w:eastAsia="Times New Roman" w:hAnsi="Arial"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A51548" w:rsidRPr="00207F74" w:rsidRDefault="00A51548" w:rsidP="00A51548">
            <w:pPr>
              <w:spacing w:after="0" w:line="240" w:lineRule="auto"/>
              <w:rPr>
                <w:rFonts w:ascii="Arial" w:eastAsia="Times New Roman" w:hAnsi="Arial" w:cs="Arial"/>
                <w:color w:val="000000"/>
                <w:sz w:val="20"/>
                <w:szCs w:val="20"/>
              </w:rPr>
            </w:pPr>
            <w:r w:rsidRPr="00207F74">
              <w:rPr>
                <w:rFonts w:ascii="Arial" w:eastAsia="Times New Roman" w:hAnsi="Arial" w:cs="Arial"/>
                <w:color w:val="000000"/>
                <w:sz w:val="20"/>
                <w:szCs w:val="20"/>
              </w:rPr>
              <w:t> </w:t>
            </w:r>
          </w:p>
        </w:tc>
      </w:tr>
    </w:tbl>
    <w:p w:rsidR="006D2C5B" w:rsidRDefault="006D2C5B" w:rsidP="006D2C5B">
      <w:pPr>
        <w:rPr>
          <w:rFonts w:ascii="Arial" w:hAnsi="Arial" w:cs="Arial"/>
          <w:b/>
          <w:color w:val="FF0000"/>
          <w:sz w:val="24"/>
          <w:szCs w:val="24"/>
        </w:rPr>
      </w:pPr>
    </w:p>
    <w:p w:rsidR="006D2C5B" w:rsidRDefault="006D2C5B" w:rsidP="006D2C5B">
      <w:pPr>
        <w:rPr>
          <w:rFonts w:ascii="Arial" w:hAnsi="Arial" w:cs="Arial"/>
          <w:b/>
          <w:color w:val="FF0000"/>
          <w:sz w:val="24"/>
          <w:szCs w:val="24"/>
        </w:rPr>
      </w:pPr>
    </w:p>
    <w:p w:rsidR="006D2C5B" w:rsidRDefault="006D2C5B" w:rsidP="006D2C5B">
      <w:pPr>
        <w:rPr>
          <w:rFonts w:ascii="Arial" w:hAnsi="Arial" w:cs="Arial"/>
          <w:b/>
          <w:color w:val="FF0000"/>
          <w:sz w:val="24"/>
          <w:szCs w:val="24"/>
        </w:rPr>
      </w:pPr>
    </w:p>
    <w:p w:rsidR="006D2C5B" w:rsidRDefault="006D2C5B" w:rsidP="006D2C5B">
      <w:pPr>
        <w:rPr>
          <w:rFonts w:ascii="Arial" w:hAnsi="Arial" w:cs="Arial"/>
          <w:b/>
          <w:color w:val="FF0000"/>
          <w:sz w:val="24"/>
          <w:szCs w:val="24"/>
        </w:rPr>
      </w:pPr>
    </w:p>
    <w:p w:rsidR="006D2C5B" w:rsidRDefault="006D2C5B" w:rsidP="006D2C5B">
      <w:pPr>
        <w:rPr>
          <w:rFonts w:ascii="Arial" w:hAnsi="Arial" w:cs="Arial"/>
          <w:b/>
          <w:color w:val="FF0000"/>
          <w:sz w:val="24"/>
          <w:szCs w:val="24"/>
        </w:rPr>
      </w:pPr>
    </w:p>
    <w:p w:rsidR="006D2C5B" w:rsidRDefault="006D2C5B" w:rsidP="006D2C5B">
      <w:pPr>
        <w:rPr>
          <w:rFonts w:ascii="Arial" w:hAnsi="Arial" w:cs="Arial"/>
          <w:b/>
          <w:color w:val="FF0000"/>
          <w:sz w:val="24"/>
          <w:szCs w:val="24"/>
        </w:rPr>
      </w:pPr>
    </w:p>
    <w:p w:rsidR="006D2C5B" w:rsidRDefault="006D2C5B" w:rsidP="006D2C5B">
      <w:pPr>
        <w:rPr>
          <w:rFonts w:ascii="Arial" w:hAnsi="Arial" w:cs="Arial"/>
          <w:b/>
          <w:color w:val="FF0000"/>
          <w:sz w:val="24"/>
          <w:szCs w:val="24"/>
        </w:rPr>
      </w:pPr>
    </w:p>
    <w:p w:rsidR="006D2C5B" w:rsidRDefault="006D2C5B" w:rsidP="006D2C5B">
      <w:pPr>
        <w:rPr>
          <w:rFonts w:ascii="Arial" w:hAnsi="Arial" w:cs="Arial"/>
          <w:b/>
          <w:color w:val="FF0000"/>
          <w:sz w:val="24"/>
          <w:szCs w:val="24"/>
        </w:rPr>
      </w:pPr>
    </w:p>
    <w:p w:rsidR="006D2C5B" w:rsidRDefault="006D2C5B" w:rsidP="006D2C5B">
      <w:pPr>
        <w:rPr>
          <w:rFonts w:ascii="Arial" w:hAnsi="Arial" w:cs="Arial"/>
          <w:b/>
          <w:color w:val="FF0000"/>
          <w:sz w:val="24"/>
          <w:szCs w:val="24"/>
        </w:rPr>
      </w:pPr>
    </w:p>
    <w:p w:rsidR="006D2C5B" w:rsidRDefault="006D2C5B" w:rsidP="006D2C5B">
      <w:pPr>
        <w:rPr>
          <w:rFonts w:ascii="Arial" w:hAnsi="Arial" w:cs="Arial"/>
          <w:b/>
          <w:color w:val="FF0000"/>
          <w:sz w:val="24"/>
          <w:szCs w:val="24"/>
        </w:rPr>
      </w:pPr>
    </w:p>
    <w:p w:rsidR="006D2C5B" w:rsidRDefault="006D2C5B" w:rsidP="006D2C5B">
      <w:pPr>
        <w:rPr>
          <w:rFonts w:ascii="Arial" w:hAnsi="Arial" w:cs="Arial"/>
          <w:b/>
          <w:color w:val="FF0000"/>
          <w:sz w:val="24"/>
          <w:szCs w:val="24"/>
        </w:rPr>
      </w:pPr>
    </w:p>
    <w:p w:rsidR="006D2C5B" w:rsidRDefault="006D2C5B" w:rsidP="006D2C5B">
      <w:pPr>
        <w:rPr>
          <w:rFonts w:ascii="Arial" w:hAnsi="Arial" w:cs="Arial"/>
          <w:b/>
          <w:color w:val="FF0000"/>
          <w:sz w:val="24"/>
          <w:szCs w:val="24"/>
        </w:rPr>
      </w:pPr>
      <w:r>
        <w:rPr>
          <w:rFonts w:ascii="Arial" w:hAnsi="Arial" w:cs="Arial"/>
          <w:b/>
          <w:color w:val="FF0000"/>
          <w:sz w:val="24"/>
          <w:szCs w:val="24"/>
        </w:rPr>
        <w:t>COMMUNITY/</w:t>
      </w:r>
      <w:r w:rsidRPr="00F94F39">
        <w:rPr>
          <w:rFonts w:ascii="Arial" w:hAnsi="Arial" w:cs="Arial"/>
          <w:b/>
          <w:color w:val="FF0000"/>
          <w:sz w:val="24"/>
          <w:szCs w:val="24"/>
        </w:rPr>
        <w:t>PROTECTION SERVICE</w:t>
      </w:r>
      <w:r>
        <w:rPr>
          <w:rFonts w:ascii="Arial" w:hAnsi="Arial" w:cs="Arial"/>
          <w:b/>
          <w:color w:val="FF0000"/>
          <w:sz w:val="24"/>
          <w:szCs w:val="24"/>
        </w:rPr>
        <w:t>S</w:t>
      </w:r>
    </w:p>
    <w:p w:rsidR="006D2C5B" w:rsidRDefault="006D2C5B" w:rsidP="00622005">
      <w:pPr>
        <w:rPr>
          <w:rFonts w:ascii="Arial" w:hAnsi="Arial" w:cs="Arial"/>
          <w:b/>
          <w:color w:val="000000" w:themeColor="text1"/>
          <w:sz w:val="24"/>
          <w:szCs w:val="24"/>
        </w:rPr>
      </w:pPr>
      <w:r w:rsidRPr="00622005">
        <w:rPr>
          <w:rFonts w:ascii="Arial" w:hAnsi="Arial" w:cs="Arial"/>
          <w:b/>
          <w:color w:val="000000" w:themeColor="text1"/>
          <w:sz w:val="24"/>
          <w:szCs w:val="24"/>
        </w:rPr>
        <w:t>Attach SDBIP</w:t>
      </w:r>
    </w:p>
    <w:tbl>
      <w:tblPr>
        <w:tblW w:w="14765" w:type="dxa"/>
        <w:tblInd w:w="103" w:type="dxa"/>
        <w:tblLook w:val="04A0" w:firstRow="1" w:lastRow="0" w:firstColumn="1" w:lastColumn="0" w:noHBand="0" w:noVBand="1"/>
      </w:tblPr>
      <w:tblGrid>
        <w:gridCol w:w="2885"/>
        <w:gridCol w:w="3600"/>
        <w:gridCol w:w="1800"/>
        <w:gridCol w:w="1710"/>
        <w:gridCol w:w="1620"/>
        <w:gridCol w:w="1620"/>
        <w:gridCol w:w="1530"/>
      </w:tblGrid>
      <w:tr w:rsidR="006D2C5B" w:rsidRPr="006D2C5B" w:rsidTr="0029188F">
        <w:trPr>
          <w:trHeight w:val="255"/>
        </w:trPr>
        <w:tc>
          <w:tcPr>
            <w:tcW w:w="28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b/>
                <w:bCs/>
                <w:sz w:val="20"/>
                <w:szCs w:val="20"/>
                <w:u w:val="single"/>
              </w:rPr>
            </w:pPr>
            <w:r w:rsidRPr="006D2C5B">
              <w:rPr>
                <w:rFonts w:ascii="Arial" w:eastAsia="Times New Roman" w:hAnsi="Arial" w:cs="Arial"/>
                <w:b/>
                <w:bCs/>
                <w:sz w:val="20"/>
                <w:szCs w:val="20"/>
                <w:u w:val="single"/>
              </w:rPr>
              <w:t>BUDGET PLAN WORKSHEET</w:t>
            </w:r>
          </w:p>
        </w:tc>
        <w:tc>
          <w:tcPr>
            <w:tcW w:w="3600" w:type="dxa"/>
            <w:tcBorders>
              <w:top w:val="single" w:sz="4" w:space="0" w:color="auto"/>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29188F">
        <w:trPr>
          <w:trHeight w:val="25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29188F">
        <w:trPr>
          <w:trHeight w:val="25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b/>
                <w:bCs/>
                <w:color w:val="000000"/>
                <w:sz w:val="20"/>
                <w:szCs w:val="20"/>
                <w:u w:val="single"/>
              </w:rPr>
            </w:pPr>
            <w:r w:rsidRPr="006D2C5B">
              <w:rPr>
                <w:rFonts w:ascii="Arial" w:eastAsia="Times New Roman" w:hAnsi="Arial" w:cs="Arial"/>
                <w:b/>
                <w:bCs/>
                <w:color w:val="000000"/>
                <w:sz w:val="20"/>
                <w:szCs w:val="20"/>
                <w:u w:val="single"/>
              </w:rPr>
              <w:t>DIRECTORATE</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COMMUNITY/ PROTECTION SERVICES</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29188F">
        <w:trPr>
          <w:trHeight w:val="25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b/>
                <w:bCs/>
                <w:color w:val="000000"/>
                <w:sz w:val="20"/>
                <w:szCs w:val="20"/>
                <w:u w:val="single"/>
              </w:rPr>
            </w:pPr>
            <w:r w:rsidRPr="006D2C5B">
              <w:rPr>
                <w:rFonts w:ascii="Arial" w:eastAsia="Times New Roman" w:hAnsi="Arial" w:cs="Arial"/>
                <w:b/>
                <w:bCs/>
                <w:color w:val="000000"/>
                <w:sz w:val="20"/>
                <w:szCs w:val="20"/>
                <w:u w:val="single"/>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29188F">
        <w:trPr>
          <w:trHeight w:val="25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b/>
                <w:bCs/>
                <w:color w:val="000000"/>
                <w:sz w:val="20"/>
                <w:szCs w:val="20"/>
                <w:u w:val="single"/>
              </w:rPr>
            </w:pPr>
            <w:r w:rsidRPr="006D2C5B">
              <w:rPr>
                <w:rFonts w:ascii="Arial" w:eastAsia="Times New Roman" w:hAnsi="Arial" w:cs="Arial"/>
                <w:b/>
                <w:bCs/>
                <w:color w:val="000000"/>
                <w:sz w:val="20"/>
                <w:szCs w:val="20"/>
                <w:u w:val="single"/>
              </w:rPr>
              <w:t>DIVISION</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OFFICE OF THE DIRECTOR</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29188F">
        <w:trPr>
          <w:trHeight w:val="25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b/>
                <w:bCs/>
                <w:color w:val="000000"/>
                <w:sz w:val="20"/>
                <w:szCs w:val="20"/>
                <w:u w:val="single"/>
              </w:rPr>
            </w:pPr>
            <w:r w:rsidRPr="006D2C5B">
              <w:rPr>
                <w:rFonts w:ascii="Arial" w:eastAsia="Times New Roman" w:hAnsi="Arial" w:cs="Arial"/>
                <w:b/>
                <w:bCs/>
                <w:color w:val="000000"/>
                <w:sz w:val="20"/>
                <w:szCs w:val="20"/>
                <w:u w:val="single"/>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29188F">
        <w:trPr>
          <w:trHeight w:val="25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b/>
                <w:bCs/>
                <w:color w:val="000000"/>
                <w:sz w:val="20"/>
                <w:szCs w:val="20"/>
                <w:u w:val="single"/>
              </w:rPr>
            </w:pPr>
            <w:r w:rsidRPr="006D2C5B">
              <w:rPr>
                <w:rFonts w:ascii="Arial" w:eastAsia="Times New Roman" w:hAnsi="Arial" w:cs="Arial"/>
                <w:b/>
                <w:bCs/>
                <w:color w:val="000000"/>
                <w:sz w:val="20"/>
                <w:szCs w:val="20"/>
                <w:u w:val="single"/>
              </w:rPr>
              <w:t>SECTION</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ADMNISTRATION: Comm Prot Services</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29188F">
        <w:trPr>
          <w:trHeight w:val="25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29188F">
        <w:trPr>
          <w:trHeight w:val="25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b/>
                <w:bCs/>
                <w:color w:val="000000"/>
                <w:sz w:val="20"/>
                <w:szCs w:val="20"/>
                <w:u w:val="single"/>
              </w:rPr>
            </w:pPr>
            <w:r w:rsidRPr="006D2C5B">
              <w:rPr>
                <w:rFonts w:ascii="Arial" w:eastAsia="Times New Roman" w:hAnsi="Arial" w:cs="Arial"/>
                <w:b/>
                <w:bCs/>
                <w:color w:val="000000"/>
                <w:sz w:val="20"/>
                <w:szCs w:val="20"/>
                <w:u w:val="single"/>
              </w:rPr>
              <w:t>VOTE/INDICATOR</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b/>
                <w:bCs/>
                <w:color w:val="000000"/>
                <w:sz w:val="20"/>
                <w:szCs w:val="20"/>
                <w:u w:val="single"/>
              </w:rPr>
            </w:pPr>
            <w:r w:rsidRPr="006D2C5B">
              <w:rPr>
                <w:rFonts w:ascii="Arial" w:eastAsia="Times New Roman" w:hAnsi="Arial" w:cs="Arial"/>
                <w:b/>
                <w:bCs/>
                <w:color w:val="000000"/>
                <w:sz w:val="20"/>
                <w:szCs w:val="20"/>
                <w:u w:val="single"/>
              </w:rPr>
              <w:t>UNIT OF MEASURE</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b/>
                <w:bCs/>
                <w:color w:val="000000"/>
                <w:sz w:val="20"/>
                <w:szCs w:val="20"/>
                <w:u w:val="single"/>
              </w:rPr>
            </w:pPr>
            <w:r w:rsidRPr="006D2C5B">
              <w:rPr>
                <w:rFonts w:ascii="Arial" w:eastAsia="Times New Roman" w:hAnsi="Arial" w:cs="Arial"/>
                <w:b/>
                <w:bCs/>
                <w:color w:val="000000"/>
                <w:sz w:val="20"/>
                <w:szCs w:val="20"/>
                <w:u w:val="single"/>
              </w:rPr>
              <w:t>ANNUAL BUDGET</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b/>
                <w:bCs/>
                <w:color w:val="000000"/>
                <w:sz w:val="20"/>
                <w:szCs w:val="20"/>
                <w:u w:val="single"/>
              </w:rPr>
            </w:pPr>
            <w:r w:rsidRPr="006D2C5B">
              <w:rPr>
                <w:rFonts w:ascii="Arial" w:eastAsia="Times New Roman" w:hAnsi="Arial" w:cs="Arial"/>
                <w:b/>
                <w:bCs/>
                <w:color w:val="000000"/>
                <w:sz w:val="20"/>
                <w:szCs w:val="20"/>
                <w:u w:val="single"/>
              </w:rPr>
              <w:t>QTR ENDING</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b/>
                <w:bCs/>
                <w:color w:val="000000"/>
                <w:sz w:val="20"/>
                <w:szCs w:val="20"/>
                <w:u w:val="single"/>
              </w:rPr>
            </w:pPr>
            <w:r w:rsidRPr="006D2C5B">
              <w:rPr>
                <w:rFonts w:ascii="Arial" w:eastAsia="Times New Roman" w:hAnsi="Arial" w:cs="Arial"/>
                <w:b/>
                <w:bCs/>
                <w:color w:val="000000"/>
                <w:sz w:val="20"/>
                <w:szCs w:val="20"/>
                <w:u w:val="single"/>
              </w:rPr>
              <w:t>QTR ENDING</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b/>
                <w:bCs/>
                <w:color w:val="000000"/>
                <w:sz w:val="20"/>
                <w:szCs w:val="20"/>
                <w:u w:val="single"/>
              </w:rPr>
            </w:pPr>
            <w:r w:rsidRPr="006D2C5B">
              <w:rPr>
                <w:rFonts w:ascii="Arial" w:eastAsia="Times New Roman" w:hAnsi="Arial" w:cs="Arial"/>
                <w:b/>
                <w:bCs/>
                <w:color w:val="000000"/>
                <w:sz w:val="20"/>
                <w:szCs w:val="20"/>
                <w:u w:val="single"/>
              </w:rPr>
              <w:t>QTR ENDING</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b/>
                <w:bCs/>
                <w:color w:val="000000"/>
                <w:sz w:val="20"/>
                <w:szCs w:val="20"/>
                <w:u w:val="single"/>
              </w:rPr>
            </w:pPr>
            <w:r w:rsidRPr="006D2C5B">
              <w:rPr>
                <w:rFonts w:ascii="Arial" w:eastAsia="Times New Roman" w:hAnsi="Arial" w:cs="Arial"/>
                <w:b/>
                <w:bCs/>
                <w:color w:val="000000"/>
                <w:sz w:val="20"/>
                <w:szCs w:val="20"/>
                <w:u w:val="single"/>
              </w:rPr>
              <w:t>QTR ENDING</w:t>
            </w:r>
          </w:p>
        </w:tc>
      </w:tr>
      <w:tr w:rsidR="006D2C5B" w:rsidRPr="006D2C5B" w:rsidTr="0029188F">
        <w:trPr>
          <w:trHeight w:val="255"/>
        </w:trPr>
        <w:tc>
          <w:tcPr>
            <w:tcW w:w="2885" w:type="dxa"/>
            <w:tcBorders>
              <w:top w:val="nil"/>
              <w:left w:val="single" w:sz="4" w:space="0" w:color="auto"/>
              <w:bottom w:val="single" w:sz="4" w:space="0" w:color="auto"/>
              <w:right w:val="single" w:sz="4" w:space="0" w:color="auto"/>
            </w:tcBorders>
            <w:shd w:val="clear" w:color="auto" w:fill="auto"/>
            <w:vAlign w:val="bottom"/>
          </w:tcPr>
          <w:p w:rsidR="006D2C5B" w:rsidRPr="006D2C5B" w:rsidRDefault="006D2C5B" w:rsidP="006D2C5B">
            <w:pPr>
              <w:spacing w:after="0" w:line="240" w:lineRule="auto"/>
              <w:rPr>
                <w:rFonts w:ascii="Arial" w:eastAsia="Times New Roman" w:hAnsi="Arial" w:cs="Arial"/>
                <w:b/>
                <w:bCs/>
                <w:color w:val="000000"/>
                <w:sz w:val="20"/>
                <w:szCs w:val="20"/>
                <w:u w:val="single"/>
              </w:rPr>
            </w:pPr>
          </w:p>
        </w:tc>
        <w:tc>
          <w:tcPr>
            <w:tcW w:w="3600" w:type="dxa"/>
            <w:tcBorders>
              <w:top w:val="nil"/>
              <w:left w:val="nil"/>
              <w:bottom w:val="single" w:sz="4" w:space="0" w:color="auto"/>
              <w:right w:val="single" w:sz="4" w:space="0" w:color="auto"/>
            </w:tcBorders>
            <w:shd w:val="clear" w:color="auto" w:fill="auto"/>
            <w:vAlign w:val="bottom"/>
          </w:tcPr>
          <w:p w:rsidR="006D2C5B" w:rsidRPr="006D2C5B" w:rsidRDefault="006D2C5B" w:rsidP="006D2C5B">
            <w:pPr>
              <w:spacing w:after="0" w:line="240" w:lineRule="auto"/>
              <w:rPr>
                <w:rFonts w:ascii="Arial" w:eastAsia="Times New Roman" w:hAnsi="Arial" w:cs="Arial"/>
                <w:b/>
                <w:bCs/>
                <w:color w:val="000000"/>
                <w:sz w:val="20"/>
                <w:szCs w:val="20"/>
                <w:u w:val="single"/>
              </w:rPr>
            </w:pPr>
          </w:p>
        </w:tc>
        <w:tc>
          <w:tcPr>
            <w:tcW w:w="1800" w:type="dxa"/>
            <w:tcBorders>
              <w:top w:val="nil"/>
              <w:left w:val="nil"/>
              <w:bottom w:val="single" w:sz="4" w:space="0" w:color="auto"/>
              <w:right w:val="single" w:sz="4" w:space="0" w:color="auto"/>
            </w:tcBorders>
            <w:shd w:val="clear" w:color="auto" w:fill="auto"/>
            <w:noWrap/>
            <w:vAlign w:val="bottom"/>
          </w:tcPr>
          <w:p w:rsidR="006D2C5B" w:rsidRPr="006D2C5B" w:rsidRDefault="006D2C5B" w:rsidP="006D2C5B">
            <w:pPr>
              <w:spacing w:after="0" w:line="240" w:lineRule="auto"/>
              <w:rPr>
                <w:rFonts w:ascii="Arial" w:eastAsia="Times New Roman" w:hAnsi="Arial" w:cs="Arial"/>
                <w:b/>
                <w:bCs/>
                <w:color w:val="000000"/>
                <w:sz w:val="20"/>
                <w:szCs w:val="20"/>
                <w:u w:val="single"/>
              </w:rPr>
            </w:pPr>
          </w:p>
        </w:tc>
        <w:tc>
          <w:tcPr>
            <w:tcW w:w="1710" w:type="dxa"/>
            <w:tcBorders>
              <w:top w:val="nil"/>
              <w:left w:val="nil"/>
              <w:bottom w:val="single" w:sz="4" w:space="0" w:color="auto"/>
              <w:right w:val="single" w:sz="4" w:space="0" w:color="auto"/>
            </w:tcBorders>
            <w:shd w:val="clear" w:color="auto" w:fill="auto"/>
            <w:noWrap/>
            <w:vAlign w:val="bottom"/>
          </w:tcPr>
          <w:p w:rsidR="006D2C5B" w:rsidRPr="006D2C5B" w:rsidRDefault="006D2C5B" w:rsidP="006D2C5B">
            <w:pPr>
              <w:spacing w:after="0" w:line="240" w:lineRule="auto"/>
              <w:rPr>
                <w:rFonts w:ascii="Arial" w:eastAsia="Times New Roman" w:hAnsi="Arial" w:cs="Arial"/>
                <w:b/>
                <w:bCs/>
                <w:color w:val="000000"/>
                <w:sz w:val="20"/>
                <w:szCs w:val="20"/>
                <w:u w:val="single"/>
              </w:rPr>
            </w:pPr>
          </w:p>
        </w:tc>
        <w:tc>
          <w:tcPr>
            <w:tcW w:w="1620" w:type="dxa"/>
            <w:tcBorders>
              <w:top w:val="nil"/>
              <w:left w:val="nil"/>
              <w:bottom w:val="single" w:sz="4" w:space="0" w:color="auto"/>
              <w:right w:val="single" w:sz="4" w:space="0" w:color="auto"/>
            </w:tcBorders>
            <w:shd w:val="clear" w:color="auto" w:fill="auto"/>
            <w:noWrap/>
            <w:vAlign w:val="bottom"/>
          </w:tcPr>
          <w:p w:rsidR="006D2C5B" w:rsidRPr="006D2C5B" w:rsidRDefault="006D2C5B" w:rsidP="006D2C5B">
            <w:pPr>
              <w:spacing w:after="0" w:line="240" w:lineRule="auto"/>
              <w:rPr>
                <w:rFonts w:ascii="Arial" w:eastAsia="Times New Roman" w:hAnsi="Arial" w:cs="Arial"/>
                <w:b/>
                <w:bCs/>
                <w:color w:val="000000"/>
                <w:sz w:val="20"/>
                <w:szCs w:val="20"/>
                <w:u w:val="single"/>
              </w:rPr>
            </w:pPr>
          </w:p>
        </w:tc>
        <w:tc>
          <w:tcPr>
            <w:tcW w:w="1620" w:type="dxa"/>
            <w:tcBorders>
              <w:top w:val="nil"/>
              <w:left w:val="nil"/>
              <w:bottom w:val="single" w:sz="4" w:space="0" w:color="auto"/>
              <w:right w:val="single" w:sz="4" w:space="0" w:color="auto"/>
            </w:tcBorders>
            <w:shd w:val="clear" w:color="auto" w:fill="auto"/>
            <w:noWrap/>
            <w:vAlign w:val="bottom"/>
          </w:tcPr>
          <w:p w:rsidR="006D2C5B" w:rsidRPr="006D2C5B" w:rsidRDefault="006D2C5B" w:rsidP="006D2C5B">
            <w:pPr>
              <w:spacing w:after="0" w:line="240" w:lineRule="auto"/>
              <w:rPr>
                <w:rFonts w:ascii="Arial" w:eastAsia="Times New Roman" w:hAnsi="Arial" w:cs="Arial"/>
                <w:b/>
                <w:bCs/>
                <w:color w:val="000000"/>
                <w:sz w:val="20"/>
                <w:szCs w:val="20"/>
                <w:u w:val="single"/>
              </w:rPr>
            </w:pPr>
          </w:p>
        </w:tc>
        <w:tc>
          <w:tcPr>
            <w:tcW w:w="1530" w:type="dxa"/>
            <w:tcBorders>
              <w:top w:val="nil"/>
              <w:left w:val="nil"/>
              <w:bottom w:val="single" w:sz="4" w:space="0" w:color="auto"/>
              <w:right w:val="single" w:sz="4" w:space="0" w:color="auto"/>
            </w:tcBorders>
            <w:shd w:val="clear" w:color="auto" w:fill="auto"/>
            <w:noWrap/>
            <w:vAlign w:val="bottom"/>
          </w:tcPr>
          <w:p w:rsidR="006D2C5B" w:rsidRPr="006D2C5B" w:rsidRDefault="006D2C5B" w:rsidP="006D2C5B">
            <w:pPr>
              <w:spacing w:after="0" w:line="240" w:lineRule="auto"/>
              <w:rPr>
                <w:rFonts w:ascii="Arial" w:eastAsia="Times New Roman" w:hAnsi="Arial" w:cs="Arial"/>
                <w:b/>
                <w:bCs/>
                <w:color w:val="000000"/>
                <w:sz w:val="20"/>
                <w:szCs w:val="20"/>
                <w:u w:val="single"/>
              </w:rPr>
            </w:pPr>
          </w:p>
        </w:tc>
      </w:tr>
      <w:tr w:rsidR="006D2C5B" w:rsidRPr="006D2C5B" w:rsidTr="0029188F">
        <w:trPr>
          <w:trHeight w:val="350"/>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b/>
                <w:bCs/>
                <w:color w:val="000000"/>
                <w:sz w:val="20"/>
                <w:szCs w:val="20"/>
                <w:u w:val="single"/>
              </w:rPr>
            </w:pPr>
            <w:r>
              <w:rPr>
                <w:rFonts w:ascii="Arial" w:eastAsia="Times New Roman" w:hAnsi="Arial" w:cs="Arial"/>
                <w:b/>
                <w:bCs/>
                <w:color w:val="000000"/>
                <w:sz w:val="20"/>
                <w:szCs w:val="20"/>
                <w:u w:val="single"/>
              </w:rPr>
              <w:t>EMPLOYEE COST</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29188F">
        <w:trPr>
          <w:trHeight w:val="25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6000/ Salaries</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As per attached organogram on Annexure A</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1,195,040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298,760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298,760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298,760</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298,760</w:t>
            </w:r>
          </w:p>
        </w:tc>
      </w:tr>
      <w:tr w:rsidR="006D2C5B" w:rsidRPr="006D2C5B" w:rsidTr="0029188F">
        <w:trPr>
          <w:trHeight w:val="25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6020/Allowances</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As per attached organogram on Annexure A</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27,720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6,930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6,930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6,930</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6,930</w:t>
            </w:r>
          </w:p>
        </w:tc>
      </w:tr>
      <w:tr w:rsidR="006D2C5B" w:rsidRPr="006D2C5B" w:rsidTr="0029188F">
        <w:trPr>
          <w:trHeight w:val="25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6030/ Allowance: Housing</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As per attached organogram on Annexure A</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13,770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3,443</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3,443</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3,443</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3,443</w:t>
            </w:r>
          </w:p>
        </w:tc>
      </w:tr>
      <w:tr w:rsidR="006D2C5B" w:rsidRPr="006D2C5B" w:rsidTr="0029188F">
        <w:trPr>
          <w:trHeight w:val="25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6035/ Allowance: Transport</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As per attached organogram on Annexure A</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313,450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78,363</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78,363</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78,363</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78,363</w:t>
            </w:r>
          </w:p>
        </w:tc>
      </w:tr>
      <w:tr w:rsidR="006D2C5B" w:rsidRPr="006D2C5B" w:rsidTr="0029188F">
        <w:trPr>
          <w:trHeight w:val="25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6060/ Group life</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As per attached organogram on Annexure A</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18,520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4,630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4,630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4,630</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4,630</w:t>
            </w:r>
          </w:p>
        </w:tc>
      </w:tr>
      <w:tr w:rsidR="006D2C5B" w:rsidRPr="006D2C5B" w:rsidTr="0029188F">
        <w:trPr>
          <w:trHeight w:val="25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lastRenderedPageBreak/>
              <w:t>6070/ Medical</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As per attached organogram on Annexure A</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31,640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7,910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7,910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7,910</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7,910</w:t>
            </w:r>
          </w:p>
        </w:tc>
      </w:tr>
      <w:tr w:rsidR="006D2C5B" w:rsidRPr="006D2C5B" w:rsidTr="0029188F">
        <w:trPr>
          <w:trHeight w:val="25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6080/ Pension</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As per attached organogram on Annexure A</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168,320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42,080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42,080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42,080</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42,080</w:t>
            </w:r>
          </w:p>
        </w:tc>
      </w:tr>
      <w:tr w:rsidR="006D2C5B" w:rsidRPr="006D2C5B" w:rsidTr="0029188F">
        <w:trPr>
          <w:trHeight w:val="25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6100/ UIF</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As per attached organogram on Annexure A</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15,500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3,875</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3,875</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3,875</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3,875</w:t>
            </w:r>
          </w:p>
        </w:tc>
      </w:tr>
      <w:tr w:rsidR="006D2C5B" w:rsidRPr="006D2C5B" w:rsidTr="0029188F">
        <w:trPr>
          <w:trHeight w:val="315"/>
        </w:trPr>
        <w:tc>
          <w:tcPr>
            <w:tcW w:w="28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6105/ Industrial levy</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Employer contribution to SALGBC per employee per month</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150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38</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38</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38</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38</w:t>
            </w:r>
          </w:p>
        </w:tc>
      </w:tr>
      <w:tr w:rsidR="006D2C5B" w:rsidRPr="006D2C5B" w:rsidTr="0029188F">
        <w:trPr>
          <w:trHeight w:val="510"/>
        </w:trPr>
        <w:tc>
          <w:tcPr>
            <w:tcW w:w="28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6115/ Casuals</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Relief Secretary when unavailable/ on leave - 30 days</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6,600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1,650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1,650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1,650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1,650</w:t>
            </w:r>
          </w:p>
        </w:tc>
      </w:tr>
      <w:tr w:rsidR="006D2C5B" w:rsidRPr="006D2C5B" w:rsidTr="0029188F">
        <w:trPr>
          <w:trHeight w:val="255"/>
        </w:trPr>
        <w:tc>
          <w:tcPr>
            <w:tcW w:w="28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single" w:sz="4" w:space="0" w:color="auto"/>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29188F">
        <w:trPr>
          <w:trHeight w:val="25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GENERAL EXPENSES</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29188F">
        <w:trPr>
          <w:trHeight w:val="25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6710/ Security</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xml:space="preserve">As contained in employment contract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31,500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7,875</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7,875</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7,875</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7,875</w:t>
            </w:r>
          </w:p>
        </w:tc>
      </w:tr>
      <w:tr w:rsidR="006D2C5B" w:rsidRPr="006D2C5B" w:rsidTr="0029188F">
        <w:trPr>
          <w:trHeight w:val="25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xml:space="preserve">6506/Management Admin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0</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0</w:t>
            </w:r>
          </w:p>
        </w:tc>
      </w:tr>
      <w:tr w:rsidR="006D2C5B" w:rsidRPr="006D2C5B" w:rsidTr="0029188F">
        <w:trPr>
          <w:trHeight w:val="510"/>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6210/ Advertising</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Advertisement on newspapers (notices, vacancies etc)</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15,750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3,938</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3,938</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3,938</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3,938</w:t>
            </w:r>
          </w:p>
        </w:tc>
      </w:tr>
      <w:tr w:rsidR="006D2C5B" w:rsidRPr="006D2C5B" w:rsidTr="0029188F">
        <w:trPr>
          <w:trHeight w:val="510"/>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6452/ Intergovernmental Entertainment</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Luncheons and refreshments for intergov delegations</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7,880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1,970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1,970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1,970</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1,970</w:t>
            </w:r>
          </w:p>
        </w:tc>
      </w:tr>
      <w:tr w:rsidR="006D2C5B" w:rsidRPr="006D2C5B" w:rsidTr="0029188F">
        <w:trPr>
          <w:trHeight w:val="25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6354/Depreciation</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74,560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29188F">
        <w:trPr>
          <w:trHeight w:val="25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Depreciation for PPE</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24,560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6,140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6,140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6,140</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6,140</w:t>
            </w:r>
          </w:p>
        </w:tc>
      </w:tr>
      <w:tr w:rsidR="006D2C5B" w:rsidRPr="006D2C5B" w:rsidTr="0029188F">
        <w:trPr>
          <w:trHeight w:val="25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Capital Asset impairment</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40,000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10,000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10,000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10,000</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10,000</w:t>
            </w:r>
          </w:p>
        </w:tc>
      </w:tr>
      <w:tr w:rsidR="006D2C5B" w:rsidRPr="006D2C5B" w:rsidTr="0029188F">
        <w:trPr>
          <w:trHeight w:val="25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amortization / Finance lease (Depreciation)</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10,000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2,500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2,500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2,500</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2,500</w:t>
            </w:r>
          </w:p>
        </w:tc>
      </w:tr>
      <w:tr w:rsidR="006D2C5B" w:rsidRPr="006D2C5B" w:rsidTr="0029188F">
        <w:trPr>
          <w:trHeight w:val="76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6440/ Insurance general</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The monthly premium for all section's assets is R1000 X 12months (List of assets to be appended)</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3,000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750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750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750</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750</w:t>
            </w:r>
          </w:p>
        </w:tc>
      </w:tr>
      <w:tr w:rsidR="006D2C5B" w:rsidRPr="006D2C5B" w:rsidTr="0029188F">
        <w:trPr>
          <w:trHeight w:val="25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29188F">
        <w:trPr>
          <w:trHeight w:val="510"/>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6445/ Strategic Plan &amp; team building</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2-day Dep</w:t>
            </w:r>
            <w:r>
              <w:rPr>
                <w:rFonts w:ascii="Arial" w:eastAsia="Times New Roman" w:hAnsi="Arial" w:cs="Arial"/>
                <w:color w:val="000000"/>
                <w:sz w:val="20"/>
                <w:szCs w:val="20"/>
              </w:rPr>
              <w:t>ar</w:t>
            </w:r>
            <w:r w:rsidRPr="006D2C5B">
              <w:rPr>
                <w:rFonts w:ascii="Arial" w:eastAsia="Times New Roman" w:hAnsi="Arial" w:cs="Arial"/>
                <w:color w:val="000000"/>
                <w:sz w:val="20"/>
                <w:szCs w:val="20"/>
              </w:rPr>
              <w:t>tm</w:t>
            </w:r>
            <w:r>
              <w:rPr>
                <w:rFonts w:ascii="Arial" w:eastAsia="Times New Roman" w:hAnsi="Arial" w:cs="Arial"/>
                <w:color w:val="000000"/>
                <w:sz w:val="20"/>
                <w:szCs w:val="20"/>
              </w:rPr>
              <w:t>e</w:t>
            </w:r>
            <w:r w:rsidRPr="006D2C5B">
              <w:rPr>
                <w:rFonts w:ascii="Arial" w:eastAsia="Times New Roman" w:hAnsi="Arial" w:cs="Arial"/>
                <w:color w:val="000000"/>
                <w:sz w:val="20"/>
                <w:szCs w:val="20"/>
              </w:rPr>
              <w:t>ntal S/P w/shop (incl venue, catering, S&amp;T, facilitator)</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10,000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2,500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2,500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2,500</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2,500</w:t>
            </w:r>
          </w:p>
        </w:tc>
      </w:tr>
      <w:tr w:rsidR="006D2C5B" w:rsidRPr="006D2C5B" w:rsidTr="0029188F">
        <w:trPr>
          <w:trHeight w:val="510"/>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6450/ Insurance Workmen’s Comp</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Employer contribution i.t.o. Workmen’s compensation legislation</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2,000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500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500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500</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500</w:t>
            </w:r>
          </w:p>
        </w:tc>
      </w:tr>
      <w:tr w:rsidR="006D2C5B" w:rsidRPr="006D2C5B" w:rsidTr="0029188F">
        <w:trPr>
          <w:trHeight w:val="510"/>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6480/ Legal expenses</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Legal expenses for new, on-going or pending cases</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8,800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2,200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2,200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2,200</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2,200</w:t>
            </w:r>
          </w:p>
        </w:tc>
      </w:tr>
      <w:tr w:rsidR="006D2C5B" w:rsidRPr="006D2C5B" w:rsidTr="0029188F">
        <w:trPr>
          <w:trHeight w:val="25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6550/ Postage</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Postage expenses for letter, notices, etc</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550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138</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138</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138</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138</w:t>
            </w:r>
          </w:p>
        </w:tc>
      </w:tr>
      <w:tr w:rsidR="006D2C5B" w:rsidRPr="006D2C5B" w:rsidTr="0029188F">
        <w:trPr>
          <w:trHeight w:val="510"/>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lastRenderedPageBreak/>
              <w:t>6560/ Print/ Stationery</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xml:space="preserve">Office Stationery  and printing consumables R 1558 X12months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47,250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11,813</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11,813</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11,813</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11,813</w:t>
            </w:r>
          </w:p>
        </w:tc>
      </w:tr>
      <w:tr w:rsidR="006D2C5B" w:rsidRPr="006D2C5B" w:rsidTr="0029188F">
        <w:trPr>
          <w:trHeight w:val="510"/>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6660/ Rental / Office Machine</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xml:space="preserve">1X photocopy mach. Rental R 1900 X 12 Months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23,940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5,985</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5,985</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5,985</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5,985</w:t>
            </w:r>
          </w:p>
        </w:tc>
      </w:tr>
      <w:tr w:rsidR="006D2C5B" w:rsidRPr="006D2C5B" w:rsidTr="0029188F">
        <w:trPr>
          <w:trHeight w:val="25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6740/ Stores / Material</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xml:space="preserve">Stores Material R475 X12months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4,200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1,050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1,050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1,050</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1,050</w:t>
            </w:r>
          </w:p>
        </w:tc>
      </w:tr>
      <w:tr w:rsidR="006D2C5B" w:rsidRPr="006D2C5B" w:rsidTr="0029188F">
        <w:trPr>
          <w:trHeight w:val="510"/>
        </w:trPr>
        <w:tc>
          <w:tcPr>
            <w:tcW w:w="28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6770/ Subscription</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1X DMISA membership (institutional) @ R560 pa</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2,140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535</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535</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535</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535</w:t>
            </w:r>
          </w:p>
        </w:tc>
      </w:tr>
      <w:tr w:rsidR="006D2C5B" w:rsidRPr="006D2C5B" w:rsidTr="0029188F">
        <w:trPr>
          <w:trHeight w:val="510"/>
        </w:trPr>
        <w:tc>
          <w:tcPr>
            <w:tcW w:w="28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6775/Skills Development Levy</w:t>
            </w:r>
          </w:p>
        </w:tc>
        <w:tc>
          <w:tcPr>
            <w:tcW w:w="3600" w:type="dxa"/>
            <w:tcBorders>
              <w:top w:val="single" w:sz="4" w:space="0" w:color="auto"/>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Risk Management monthly publication @ R280 p.a.</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11,507</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29188F">
        <w:trPr>
          <w:trHeight w:val="510"/>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Electronic subscription for update on legislation @ R1200</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29188F">
        <w:trPr>
          <w:trHeight w:val="510"/>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6780/ Subsistence &amp; travelling</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4x Prov Disaster man</w:t>
            </w:r>
            <w:r>
              <w:rPr>
                <w:rFonts w:ascii="Arial" w:eastAsia="Times New Roman" w:hAnsi="Arial" w:cs="Arial"/>
                <w:color w:val="000000"/>
                <w:sz w:val="20"/>
                <w:szCs w:val="20"/>
              </w:rPr>
              <w:t>a</w:t>
            </w:r>
            <w:r w:rsidRPr="006D2C5B">
              <w:rPr>
                <w:rFonts w:ascii="Arial" w:eastAsia="Times New Roman" w:hAnsi="Arial" w:cs="Arial"/>
                <w:color w:val="000000"/>
                <w:sz w:val="20"/>
                <w:szCs w:val="20"/>
              </w:rPr>
              <w:t>g</w:t>
            </w:r>
            <w:r>
              <w:rPr>
                <w:rFonts w:ascii="Arial" w:eastAsia="Times New Roman" w:hAnsi="Arial" w:cs="Arial"/>
                <w:color w:val="000000"/>
                <w:sz w:val="20"/>
                <w:szCs w:val="20"/>
              </w:rPr>
              <w:t>eme</w:t>
            </w:r>
            <w:r w:rsidRPr="006D2C5B">
              <w:rPr>
                <w:rFonts w:ascii="Arial" w:eastAsia="Times New Roman" w:hAnsi="Arial" w:cs="Arial"/>
                <w:color w:val="000000"/>
                <w:sz w:val="20"/>
                <w:szCs w:val="20"/>
              </w:rPr>
              <w:t>nt meetings in Bhisho @ 2.80/km = R3580</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71,000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17,750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17,750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17,750</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17,750</w:t>
            </w:r>
          </w:p>
        </w:tc>
      </w:tr>
      <w:tr w:rsidR="006D2C5B" w:rsidRPr="006D2C5B" w:rsidTr="0029188F">
        <w:trPr>
          <w:trHeight w:val="510"/>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4X Dstrct disaster Mx Forum in PE @ 2.80/km = R 3580</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29188F">
        <w:trPr>
          <w:trHeight w:val="510"/>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1X Disaster manage</w:t>
            </w:r>
            <w:r>
              <w:rPr>
                <w:rFonts w:ascii="Arial" w:eastAsia="Times New Roman" w:hAnsi="Arial" w:cs="Arial"/>
                <w:color w:val="000000"/>
                <w:sz w:val="20"/>
                <w:szCs w:val="20"/>
              </w:rPr>
              <w:t>ment</w:t>
            </w:r>
            <w:r w:rsidRPr="006D2C5B">
              <w:rPr>
                <w:rFonts w:ascii="Arial" w:eastAsia="Times New Roman" w:hAnsi="Arial" w:cs="Arial"/>
                <w:color w:val="000000"/>
                <w:sz w:val="20"/>
                <w:szCs w:val="20"/>
              </w:rPr>
              <w:t xml:space="preserve"> Conference (All expenses) @ R 14800</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29188F">
        <w:trPr>
          <w:trHeight w:val="25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1X DMISA Conference (All expenses) @ R8000</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29188F">
        <w:trPr>
          <w:trHeight w:val="25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4 X DHAC meetings (Cacadu) @ R 3580</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29188F">
        <w:trPr>
          <w:trHeight w:val="25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4 X DHA meetings (Cacadu) @ R3580</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29188F">
        <w:trPr>
          <w:trHeight w:val="25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1 X Blue Flag conference @ R 5500</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29188F">
        <w:trPr>
          <w:trHeight w:val="510"/>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1 X Annual  Provincial Health Legotla @ R 4000 (All expenses)</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29188F">
        <w:trPr>
          <w:trHeight w:val="510"/>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1 X Annual  HIV and AIDS Indaba  @ R 12000 (All expenses)</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29188F">
        <w:trPr>
          <w:trHeight w:val="25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1 X Waste</w:t>
            </w:r>
            <w:r>
              <w:rPr>
                <w:rFonts w:ascii="Arial" w:eastAsia="Times New Roman" w:hAnsi="Arial" w:cs="Arial"/>
                <w:color w:val="000000"/>
                <w:sz w:val="20"/>
                <w:szCs w:val="20"/>
              </w:rPr>
              <w:t xml:space="preserve"> </w:t>
            </w:r>
            <w:r w:rsidRPr="006D2C5B">
              <w:rPr>
                <w:rFonts w:ascii="Arial" w:eastAsia="Times New Roman" w:hAnsi="Arial" w:cs="Arial"/>
                <w:color w:val="000000"/>
                <w:sz w:val="20"/>
                <w:szCs w:val="20"/>
              </w:rPr>
              <w:t>Conference in CPT @ R14000</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29188F">
        <w:trPr>
          <w:trHeight w:val="510"/>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8 X Miscellaneous meetings - urgent &amp; unplanned R 5370</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29188F">
        <w:trPr>
          <w:trHeight w:val="510"/>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6810/ Tea &amp; Entertainment</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For staff &amp; HOD's visitors &amp; business entertainment @ R800 p/m</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7,100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1,775</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1,775</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1,775</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1,775</w:t>
            </w:r>
          </w:p>
        </w:tc>
      </w:tr>
      <w:tr w:rsidR="006D2C5B" w:rsidRPr="006D2C5B" w:rsidTr="0029188F">
        <w:trPr>
          <w:trHeight w:val="28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lastRenderedPageBreak/>
              <w:t>6820/ Telephone</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Telephone @ R 1300 pm and cell phone costs @ R 1200pm</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12,600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3,150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3,150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3,150</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3,150</w:t>
            </w:r>
          </w:p>
        </w:tc>
      </w:tr>
      <w:tr w:rsidR="006D2C5B" w:rsidRPr="006D2C5B" w:rsidTr="0029188F">
        <w:trPr>
          <w:trHeight w:val="510"/>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6850 / Training</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As per the Personal Development Plan and WSP</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33,600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8,400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8,400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8,400</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8,400</w:t>
            </w:r>
          </w:p>
        </w:tc>
      </w:tr>
      <w:tr w:rsidR="006D2C5B" w:rsidRPr="006D2C5B" w:rsidTr="0029188F">
        <w:trPr>
          <w:trHeight w:val="25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6910 / Water</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Water usage @ R100 pm</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820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205</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205</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205</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205</w:t>
            </w:r>
          </w:p>
        </w:tc>
      </w:tr>
      <w:tr w:rsidR="006D2C5B" w:rsidRPr="006D2C5B" w:rsidTr="0029188F">
        <w:trPr>
          <w:trHeight w:val="255"/>
        </w:trPr>
        <w:tc>
          <w:tcPr>
            <w:tcW w:w="28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0000/ Loss on disposal of PPE</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25,000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6,250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6,250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6,250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6,250</w:t>
            </w:r>
          </w:p>
        </w:tc>
      </w:tr>
      <w:tr w:rsidR="006D2C5B" w:rsidRPr="006D2C5B" w:rsidTr="0029188F">
        <w:trPr>
          <w:trHeight w:val="255"/>
        </w:trPr>
        <w:tc>
          <w:tcPr>
            <w:tcW w:w="28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6691/Provision for leave</w:t>
            </w:r>
          </w:p>
        </w:tc>
        <w:tc>
          <w:tcPr>
            <w:tcW w:w="3600" w:type="dxa"/>
            <w:tcBorders>
              <w:top w:val="single" w:sz="4" w:space="0" w:color="auto"/>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55,000</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13,750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13,750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13,750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13,750</w:t>
            </w:r>
          </w:p>
        </w:tc>
      </w:tr>
      <w:tr w:rsidR="006D2C5B" w:rsidRPr="006D2C5B" w:rsidTr="0029188F">
        <w:trPr>
          <w:trHeight w:val="25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29188F">
        <w:trPr>
          <w:trHeight w:val="25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REPAIRS AND MAINTENANCE</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29188F">
        <w:trPr>
          <w:trHeight w:val="25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7020/ Building</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Repairs to building</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21,000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5,250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5,250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5,250</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5,250</w:t>
            </w:r>
          </w:p>
        </w:tc>
      </w:tr>
      <w:tr w:rsidR="006D2C5B" w:rsidRPr="006D2C5B" w:rsidTr="0029188F">
        <w:trPr>
          <w:trHeight w:val="510"/>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7090 / Tools, furniture &amp; equipment</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6,300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1,575</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1,575</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1,575</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1,575</w:t>
            </w:r>
          </w:p>
        </w:tc>
      </w:tr>
      <w:tr w:rsidR="006D2C5B" w:rsidRPr="006D2C5B" w:rsidTr="0029188F">
        <w:trPr>
          <w:trHeight w:val="510"/>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7200 / Interest</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The interest paid on a loan that is used to buy capital.</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0</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0</w:t>
            </w:r>
          </w:p>
        </w:tc>
      </w:tr>
      <w:tr w:rsidR="006D2C5B" w:rsidRPr="006D2C5B" w:rsidTr="0029188F">
        <w:trPr>
          <w:trHeight w:val="510"/>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7210 / Redemption</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The redemption paid on a loan that is used to buy capital</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0</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0</w:t>
            </w:r>
          </w:p>
        </w:tc>
      </w:tr>
      <w:tr w:rsidR="006D2C5B" w:rsidRPr="006D2C5B" w:rsidTr="0029188F">
        <w:trPr>
          <w:trHeight w:val="25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0</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0</w:t>
            </w:r>
          </w:p>
        </w:tc>
      </w:tr>
      <w:tr w:rsidR="006D2C5B" w:rsidRPr="006D2C5B" w:rsidTr="0029188F">
        <w:trPr>
          <w:trHeight w:val="25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CAPITAL</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1x DVD/TV monitor</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46,000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11,500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11,500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11,500</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11,500</w:t>
            </w:r>
          </w:p>
        </w:tc>
      </w:tr>
      <w:tr w:rsidR="006D2C5B" w:rsidRPr="006D2C5B" w:rsidTr="0029188F">
        <w:trPr>
          <w:trHeight w:val="25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1X Computer &amp; software</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29188F">
        <w:trPr>
          <w:trHeight w:val="25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xml:space="preserve">1 X Mini-conference table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29188F">
        <w:trPr>
          <w:trHeight w:val="25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xml:space="preserve">10X Conference chairs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29188F">
        <w:trPr>
          <w:trHeight w:val="25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29188F">
        <w:trPr>
          <w:trHeight w:val="25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REVENUE</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29188F">
        <w:trPr>
          <w:trHeight w:val="510"/>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5000/ Administration: CPS</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Admin  &amp; Management duties for MHS (15%), PHC(10%), WMS (15%),</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360,000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90,000.00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90,000.00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90,000.00</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90,000.00</w:t>
            </w:r>
          </w:p>
        </w:tc>
      </w:tr>
      <w:tr w:rsidR="006D2C5B" w:rsidRPr="006D2C5B" w:rsidTr="0029188F">
        <w:trPr>
          <w:trHeight w:val="510"/>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5731/ Gain on disposal of PPE</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Prks (15%), DM (10%), Fire (10%), Env Cons (10%) &amp; Traffc (15%)</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78,000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29188F">
        <w:trPr>
          <w:trHeight w:val="255"/>
        </w:trPr>
        <w:tc>
          <w:tcPr>
            <w:tcW w:w="2885"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bl>
    <w:p w:rsidR="006D2C5B" w:rsidRDefault="006D2C5B" w:rsidP="00622005">
      <w:pPr>
        <w:rPr>
          <w:rFonts w:ascii="Arial" w:hAnsi="Arial" w:cs="Arial"/>
          <w:b/>
          <w:color w:val="000000" w:themeColor="text1"/>
          <w:sz w:val="24"/>
          <w:szCs w:val="24"/>
        </w:rPr>
      </w:pPr>
    </w:p>
    <w:p w:rsidR="006D2C5B" w:rsidRDefault="006D2C5B" w:rsidP="00622005">
      <w:pPr>
        <w:rPr>
          <w:rFonts w:ascii="Arial" w:hAnsi="Arial" w:cs="Arial"/>
          <w:b/>
          <w:color w:val="000000" w:themeColor="text1"/>
          <w:sz w:val="24"/>
          <w:szCs w:val="24"/>
        </w:rPr>
      </w:pPr>
    </w:p>
    <w:p w:rsidR="006D2C5B" w:rsidRDefault="006D2C5B" w:rsidP="00622005">
      <w:pPr>
        <w:rPr>
          <w:rFonts w:ascii="Arial" w:hAnsi="Arial" w:cs="Arial"/>
          <w:b/>
          <w:color w:val="000000" w:themeColor="text1"/>
          <w:sz w:val="24"/>
          <w:szCs w:val="24"/>
        </w:rPr>
      </w:pPr>
    </w:p>
    <w:p w:rsidR="0029188F" w:rsidRDefault="0029188F" w:rsidP="00622005">
      <w:pPr>
        <w:rPr>
          <w:rFonts w:ascii="Arial" w:hAnsi="Arial" w:cs="Arial"/>
          <w:b/>
          <w:color w:val="000000" w:themeColor="text1"/>
          <w:sz w:val="24"/>
          <w:szCs w:val="24"/>
        </w:rPr>
      </w:pPr>
    </w:p>
    <w:p w:rsidR="0029188F" w:rsidRDefault="0029188F" w:rsidP="00622005">
      <w:pPr>
        <w:rPr>
          <w:rFonts w:ascii="Arial" w:hAnsi="Arial" w:cs="Arial"/>
          <w:b/>
          <w:color w:val="000000" w:themeColor="text1"/>
          <w:sz w:val="24"/>
          <w:szCs w:val="24"/>
        </w:rPr>
      </w:pPr>
    </w:p>
    <w:tbl>
      <w:tblPr>
        <w:tblW w:w="15480" w:type="dxa"/>
        <w:tblInd w:w="-612" w:type="dxa"/>
        <w:tblLook w:val="04A0" w:firstRow="1" w:lastRow="0" w:firstColumn="1" w:lastColumn="0" w:noHBand="0" w:noVBand="1"/>
      </w:tblPr>
      <w:tblGrid>
        <w:gridCol w:w="3600"/>
        <w:gridCol w:w="3600"/>
        <w:gridCol w:w="1800"/>
        <w:gridCol w:w="1710"/>
        <w:gridCol w:w="1620"/>
        <w:gridCol w:w="1620"/>
        <w:gridCol w:w="1530"/>
      </w:tblGrid>
      <w:tr w:rsidR="006D2C5B" w:rsidRPr="006D2C5B" w:rsidTr="001C0C45">
        <w:trPr>
          <w:trHeight w:val="255"/>
        </w:trPr>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rPr>
                <w:rFonts w:ascii="Arial" w:eastAsia="Times New Roman" w:hAnsi="Arial" w:cs="Arial"/>
                <w:b/>
                <w:bCs/>
                <w:sz w:val="20"/>
                <w:szCs w:val="20"/>
                <w:u w:val="single"/>
              </w:rPr>
            </w:pPr>
            <w:r w:rsidRPr="006D2C5B">
              <w:rPr>
                <w:rFonts w:ascii="Arial" w:eastAsia="Times New Roman" w:hAnsi="Arial" w:cs="Arial"/>
                <w:b/>
                <w:bCs/>
                <w:sz w:val="20"/>
                <w:szCs w:val="20"/>
                <w:u w:val="single"/>
              </w:rPr>
              <w:t>BUDGET PLAN WORKSHEET</w:t>
            </w:r>
          </w:p>
        </w:tc>
        <w:tc>
          <w:tcPr>
            <w:tcW w:w="3600" w:type="dxa"/>
            <w:tcBorders>
              <w:top w:val="single" w:sz="4" w:space="0" w:color="auto"/>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b/>
                <w:bCs/>
                <w:color w:val="000000"/>
                <w:sz w:val="20"/>
                <w:szCs w:val="20"/>
                <w:u w:val="single"/>
              </w:rPr>
            </w:pPr>
            <w:r w:rsidRPr="006D2C5B">
              <w:rPr>
                <w:rFonts w:ascii="Arial" w:eastAsia="Times New Roman" w:hAnsi="Arial" w:cs="Arial"/>
                <w:b/>
                <w:bCs/>
                <w:color w:val="000000"/>
                <w:sz w:val="20"/>
                <w:szCs w:val="20"/>
                <w:u w:val="single"/>
              </w:rPr>
              <w:t>DIRECTORATE</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COMMUNITY/PROTECTION SERVICES</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b/>
                <w:bCs/>
                <w:color w:val="000000"/>
                <w:sz w:val="20"/>
                <w:szCs w:val="20"/>
                <w:u w:val="single"/>
              </w:rPr>
            </w:pPr>
            <w:r w:rsidRPr="006D2C5B">
              <w:rPr>
                <w:rFonts w:ascii="Arial" w:eastAsia="Times New Roman" w:hAnsi="Arial" w:cs="Arial"/>
                <w:b/>
                <w:bCs/>
                <w:color w:val="000000"/>
                <w:sz w:val="20"/>
                <w:szCs w:val="20"/>
                <w:u w:val="single"/>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b/>
                <w:bCs/>
                <w:color w:val="000000"/>
                <w:sz w:val="20"/>
                <w:szCs w:val="20"/>
                <w:u w:val="single"/>
              </w:rPr>
            </w:pPr>
            <w:r w:rsidRPr="006D2C5B">
              <w:rPr>
                <w:rFonts w:ascii="Arial" w:eastAsia="Times New Roman" w:hAnsi="Arial" w:cs="Arial"/>
                <w:b/>
                <w:bCs/>
                <w:color w:val="000000"/>
                <w:sz w:val="20"/>
                <w:szCs w:val="20"/>
                <w:u w:val="single"/>
              </w:rPr>
              <w:t>SECTION</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ENVIRONMENTAL HEALTH SERVICES</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b/>
                <w:bCs/>
                <w:color w:val="000000"/>
                <w:sz w:val="20"/>
                <w:szCs w:val="20"/>
                <w:u w:val="single"/>
              </w:rPr>
            </w:pPr>
            <w:r w:rsidRPr="006D2C5B">
              <w:rPr>
                <w:rFonts w:ascii="Arial" w:eastAsia="Times New Roman" w:hAnsi="Arial" w:cs="Arial"/>
                <w:b/>
                <w:bCs/>
                <w:color w:val="000000"/>
                <w:sz w:val="20"/>
                <w:szCs w:val="20"/>
                <w:u w:val="single"/>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b/>
                <w:bCs/>
                <w:color w:val="000000"/>
                <w:sz w:val="20"/>
                <w:szCs w:val="20"/>
                <w:u w:val="single"/>
              </w:rPr>
            </w:pPr>
            <w:r w:rsidRPr="006D2C5B">
              <w:rPr>
                <w:rFonts w:ascii="Arial" w:eastAsia="Times New Roman" w:hAnsi="Arial" w:cs="Arial"/>
                <w:b/>
                <w:bCs/>
                <w:color w:val="000000"/>
                <w:sz w:val="20"/>
                <w:szCs w:val="20"/>
                <w:u w:val="single"/>
              </w:rPr>
              <w:t>SUB-SECTION</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EXPENDITURE</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 </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b/>
                <w:bCs/>
                <w:color w:val="000000"/>
                <w:sz w:val="20"/>
                <w:szCs w:val="20"/>
                <w:u w:val="single"/>
              </w:rPr>
            </w:pPr>
            <w:r w:rsidRPr="006D2C5B">
              <w:rPr>
                <w:rFonts w:ascii="Arial" w:eastAsia="Times New Roman" w:hAnsi="Arial" w:cs="Arial"/>
                <w:b/>
                <w:bCs/>
                <w:color w:val="000000"/>
                <w:sz w:val="20"/>
                <w:szCs w:val="20"/>
                <w:u w:val="single"/>
              </w:rPr>
              <w:t>VOTE/INDICATOR</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b/>
                <w:bCs/>
                <w:color w:val="000000"/>
                <w:sz w:val="20"/>
                <w:szCs w:val="20"/>
                <w:u w:val="single"/>
              </w:rPr>
            </w:pPr>
            <w:r w:rsidRPr="006D2C5B">
              <w:rPr>
                <w:rFonts w:ascii="Arial" w:eastAsia="Times New Roman" w:hAnsi="Arial" w:cs="Arial"/>
                <w:b/>
                <w:bCs/>
                <w:color w:val="000000"/>
                <w:sz w:val="20"/>
                <w:szCs w:val="20"/>
                <w:u w:val="single"/>
              </w:rPr>
              <w:t>UNIT OF MEASURE</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u w:val="single"/>
              </w:rPr>
            </w:pPr>
            <w:r w:rsidRPr="006D2C5B">
              <w:rPr>
                <w:rFonts w:ascii="Arial" w:eastAsia="Times New Roman" w:hAnsi="Arial" w:cs="Arial"/>
                <w:b/>
                <w:bCs/>
                <w:color w:val="000000"/>
                <w:sz w:val="20"/>
                <w:szCs w:val="20"/>
                <w:u w:val="single"/>
              </w:rPr>
              <w:t>ANNUAL BUDGET</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u w:val="single"/>
              </w:rPr>
            </w:pPr>
            <w:r w:rsidRPr="006D2C5B">
              <w:rPr>
                <w:rFonts w:ascii="Arial" w:eastAsia="Times New Roman" w:hAnsi="Arial" w:cs="Arial"/>
                <w:b/>
                <w:bCs/>
                <w:color w:val="000000"/>
                <w:sz w:val="20"/>
                <w:szCs w:val="20"/>
                <w:u w:val="single"/>
              </w:rPr>
              <w:t xml:space="preserve">QTR ENDING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u w:val="single"/>
              </w:rPr>
            </w:pPr>
            <w:r w:rsidRPr="006D2C5B">
              <w:rPr>
                <w:rFonts w:ascii="Arial" w:eastAsia="Times New Roman" w:hAnsi="Arial" w:cs="Arial"/>
                <w:b/>
                <w:bCs/>
                <w:color w:val="000000"/>
                <w:sz w:val="20"/>
                <w:szCs w:val="20"/>
                <w:u w:val="single"/>
              </w:rPr>
              <w:t>QTR ENDING</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u w:val="single"/>
              </w:rPr>
            </w:pPr>
            <w:r w:rsidRPr="006D2C5B">
              <w:rPr>
                <w:rFonts w:ascii="Arial" w:eastAsia="Times New Roman" w:hAnsi="Arial" w:cs="Arial"/>
                <w:b/>
                <w:bCs/>
                <w:color w:val="000000"/>
                <w:sz w:val="20"/>
                <w:szCs w:val="20"/>
                <w:u w:val="single"/>
              </w:rPr>
              <w:t>QTR ENDING</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u w:val="single"/>
              </w:rPr>
            </w:pPr>
            <w:r w:rsidRPr="006D2C5B">
              <w:rPr>
                <w:rFonts w:ascii="Arial" w:eastAsia="Times New Roman" w:hAnsi="Arial" w:cs="Arial"/>
                <w:b/>
                <w:bCs/>
                <w:color w:val="000000"/>
                <w:sz w:val="20"/>
                <w:szCs w:val="20"/>
                <w:u w:val="single"/>
              </w:rPr>
              <w:t>QTR ENDING</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b/>
                <w:bCs/>
                <w:color w:val="000000"/>
                <w:sz w:val="20"/>
                <w:szCs w:val="20"/>
                <w:u w:val="single"/>
              </w:rPr>
            </w:pPr>
            <w:r w:rsidRPr="006D2C5B">
              <w:rPr>
                <w:rFonts w:ascii="Arial" w:eastAsia="Times New Roman" w:hAnsi="Arial" w:cs="Arial"/>
                <w:b/>
                <w:bCs/>
                <w:color w:val="000000"/>
                <w:sz w:val="20"/>
                <w:szCs w:val="20"/>
                <w:u w:val="single"/>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b/>
                <w:bCs/>
                <w:color w:val="000000"/>
                <w:sz w:val="20"/>
                <w:szCs w:val="20"/>
                <w:u w:val="single"/>
              </w:rPr>
            </w:pPr>
            <w:r w:rsidRPr="006D2C5B">
              <w:rPr>
                <w:rFonts w:ascii="Arial" w:eastAsia="Times New Roman" w:hAnsi="Arial" w:cs="Arial"/>
                <w:b/>
                <w:bCs/>
                <w:color w:val="000000"/>
                <w:sz w:val="20"/>
                <w:szCs w:val="20"/>
                <w:u w:val="single"/>
              </w:rPr>
              <w:t>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u w:val="single"/>
              </w:rPr>
            </w:pPr>
            <w:r w:rsidRPr="006D2C5B">
              <w:rPr>
                <w:rFonts w:ascii="Arial" w:eastAsia="Times New Roman" w:hAnsi="Arial" w:cs="Arial"/>
                <w:b/>
                <w:bCs/>
                <w:color w:val="000000"/>
                <w:sz w:val="20"/>
                <w:szCs w:val="20"/>
                <w:u w:val="single"/>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u w:val="single"/>
              </w:rPr>
            </w:pPr>
            <w:r w:rsidRPr="006D2C5B">
              <w:rPr>
                <w:rFonts w:ascii="Arial" w:eastAsia="Times New Roman" w:hAnsi="Arial" w:cs="Arial"/>
                <w:b/>
                <w:bCs/>
                <w:color w:val="000000"/>
                <w:sz w:val="20"/>
                <w:szCs w:val="20"/>
                <w:u w:val="single"/>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u w:val="single"/>
              </w:rPr>
            </w:pPr>
            <w:r w:rsidRPr="006D2C5B">
              <w:rPr>
                <w:rFonts w:ascii="Arial" w:eastAsia="Times New Roman" w:hAnsi="Arial" w:cs="Arial"/>
                <w:b/>
                <w:bCs/>
                <w:color w:val="000000"/>
                <w:sz w:val="20"/>
                <w:szCs w:val="20"/>
                <w:u w:val="single"/>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u w:val="single"/>
              </w:rPr>
            </w:pPr>
            <w:r w:rsidRPr="006D2C5B">
              <w:rPr>
                <w:rFonts w:ascii="Arial" w:eastAsia="Times New Roman" w:hAnsi="Arial" w:cs="Arial"/>
                <w:b/>
                <w:bCs/>
                <w:color w:val="000000"/>
                <w:sz w:val="20"/>
                <w:szCs w:val="20"/>
                <w:u w:val="single"/>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b/>
                <w:bCs/>
                <w:color w:val="000000"/>
                <w:sz w:val="20"/>
                <w:szCs w:val="20"/>
                <w:u w:val="single"/>
              </w:rPr>
            </w:pPr>
            <w:r w:rsidRPr="006D2C5B">
              <w:rPr>
                <w:rFonts w:ascii="Arial" w:eastAsia="Times New Roman" w:hAnsi="Arial" w:cs="Arial"/>
                <w:b/>
                <w:bCs/>
                <w:color w:val="000000"/>
                <w:sz w:val="20"/>
                <w:szCs w:val="20"/>
                <w:u w:val="single"/>
              </w:rPr>
              <w:t> </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b/>
                <w:bCs/>
                <w:color w:val="000000"/>
                <w:sz w:val="20"/>
                <w:szCs w:val="20"/>
                <w:u w:val="single"/>
              </w:rPr>
            </w:pPr>
            <w:r w:rsidRPr="006D2C5B">
              <w:rPr>
                <w:rFonts w:ascii="Arial" w:eastAsia="Times New Roman" w:hAnsi="Arial" w:cs="Arial"/>
                <w:b/>
                <w:bCs/>
                <w:color w:val="000000"/>
                <w:sz w:val="20"/>
                <w:szCs w:val="20"/>
                <w:u w:val="single"/>
              </w:rPr>
              <w:t>EMPLOYEE COST</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6000/ Salaries</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855,930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213,983</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213,983</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213,983</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213,983</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6010/ Salaries Overtime</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23,230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5,808</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5,808</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5,808</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5,808</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6020/ Telephone Allowance</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7,200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1,800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1,800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1,800</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1,800</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6030/ Allowance: Housing</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15,840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3,960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3,960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3,960</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3,960</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6035/ Allowance: Transport</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81,350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20,338</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20,338</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20,338</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20,338</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6060/ Group life</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14,000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3,500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3,500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3,500</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3,500</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6070/ Medical</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61,340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15,335</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15,335</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15,335</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15,335</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6080/ Pension</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127,260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31,815</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31,815</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31,815</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31,815</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6100/ UIF</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9,920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2,480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2,480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2,480</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2,480</w:t>
            </w:r>
          </w:p>
        </w:tc>
      </w:tr>
      <w:tr w:rsidR="006D2C5B" w:rsidRPr="006D2C5B" w:rsidTr="001C0C45">
        <w:trPr>
          <w:trHeight w:val="255"/>
        </w:trPr>
        <w:tc>
          <w:tcPr>
            <w:tcW w:w="3600" w:type="dxa"/>
            <w:tcBorders>
              <w:top w:val="nil"/>
              <w:left w:val="single" w:sz="4" w:space="0" w:color="auto"/>
              <w:bottom w:val="nil"/>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6105/ Industrial levy</w:t>
            </w:r>
          </w:p>
        </w:tc>
        <w:tc>
          <w:tcPr>
            <w:tcW w:w="3600" w:type="dxa"/>
            <w:tcBorders>
              <w:top w:val="nil"/>
              <w:left w:val="nil"/>
              <w:bottom w:val="nil"/>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nil"/>
              <w:left w:val="nil"/>
              <w:bottom w:val="nil"/>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200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50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50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50</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50</w:t>
            </w:r>
          </w:p>
        </w:tc>
      </w:tr>
      <w:tr w:rsidR="006D2C5B" w:rsidRPr="006D2C5B" w:rsidTr="001C0C45">
        <w:trPr>
          <w:trHeight w:val="255"/>
        </w:trPr>
        <w:tc>
          <w:tcPr>
            <w:tcW w:w="3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6110/ Uniforms</w:t>
            </w:r>
          </w:p>
        </w:tc>
        <w:tc>
          <w:tcPr>
            <w:tcW w:w="3600" w:type="dxa"/>
            <w:tcBorders>
              <w:top w:val="single" w:sz="4" w:space="0" w:color="auto"/>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8,700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2,175</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2,175</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2,175</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2,175</w:t>
            </w:r>
          </w:p>
        </w:tc>
      </w:tr>
      <w:tr w:rsidR="006D2C5B" w:rsidRPr="006D2C5B" w:rsidTr="001C0C45">
        <w:trPr>
          <w:trHeight w:val="255"/>
        </w:trPr>
        <w:tc>
          <w:tcPr>
            <w:tcW w:w="3600" w:type="dxa"/>
            <w:tcBorders>
              <w:top w:val="nil"/>
              <w:left w:val="single" w:sz="4" w:space="0" w:color="auto"/>
              <w:bottom w:val="nil"/>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6115 / Casuals</w:t>
            </w:r>
          </w:p>
        </w:tc>
        <w:tc>
          <w:tcPr>
            <w:tcW w:w="3600" w:type="dxa"/>
            <w:tcBorders>
              <w:top w:val="nil"/>
              <w:left w:val="nil"/>
              <w:bottom w:val="nil"/>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nil"/>
              <w:left w:val="nil"/>
              <w:bottom w:val="nil"/>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9,600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2,400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2,400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2,400</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2,400</w:t>
            </w:r>
          </w:p>
        </w:tc>
      </w:tr>
      <w:tr w:rsidR="006D2C5B" w:rsidRPr="006D2C5B" w:rsidTr="001C0C45">
        <w:trPr>
          <w:trHeight w:val="255"/>
        </w:trPr>
        <w:tc>
          <w:tcPr>
            <w:tcW w:w="3600" w:type="dxa"/>
            <w:tcBorders>
              <w:top w:val="single" w:sz="4" w:space="0" w:color="auto"/>
              <w:left w:val="single" w:sz="4" w:space="0" w:color="auto"/>
              <w:bottom w:val="nil"/>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single" w:sz="4" w:space="0" w:color="auto"/>
              <w:left w:val="nil"/>
              <w:bottom w:val="nil"/>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single" w:sz="4" w:space="0" w:color="auto"/>
              <w:left w:val="nil"/>
              <w:bottom w:val="nil"/>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1C0C45">
        <w:trPr>
          <w:trHeight w:val="255"/>
        </w:trPr>
        <w:tc>
          <w:tcPr>
            <w:tcW w:w="3600" w:type="dxa"/>
            <w:tcBorders>
              <w:top w:val="single" w:sz="4" w:space="0" w:color="auto"/>
              <w:left w:val="single" w:sz="4" w:space="0" w:color="auto"/>
              <w:bottom w:val="nil"/>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GENERAL EXPENCES</w:t>
            </w:r>
          </w:p>
        </w:tc>
        <w:tc>
          <w:tcPr>
            <w:tcW w:w="3600" w:type="dxa"/>
            <w:tcBorders>
              <w:top w:val="single" w:sz="4" w:space="0" w:color="auto"/>
              <w:left w:val="nil"/>
              <w:bottom w:val="nil"/>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single" w:sz="4" w:space="0" w:color="auto"/>
              <w:left w:val="nil"/>
              <w:bottom w:val="nil"/>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1C0C45">
        <w:trPr>
          <w:trHeight w:val="255"/>
        </w:trPr>
        <w:tc>
          <w:tcPr>
            <w:tcW w:w="3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6200 000/Administration: CPS</w:t>
            </w:r>
          </w:p>
        </w:tc>
        <w:tc>
          <w:tcPr>
            <w:tcW w:w="3600" w:type="dxa"/>
            <w:tcBorders>
              <w:top w:val="single" w:sz="4" w:space="0" w:color="auto"/>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Charges for service rendered by Dir. CPS for EHS</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134,020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33505</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33,505</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33,505</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33,505</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6210 000/Advertising</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11,550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2,888</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2,888</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2,888</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2,888</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lastRenderedPageBreak/>
              <w:t>6338 000/ Community Dev Project</w:t>
            </w:r>
          </w:p>
        </w:tc>
        <w:tc>
          <w:tcPr>
            <w:tcW w:w="3600" w:type="dxa"/>
            <w:tcBorders>
              <w:top w:val="nil"/>
              <w:left w:val="nil"/>
              <w:bottom w:val="nil"/>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Two waste management projects @ R7500 each.</w:t>
            </w:r>
          </w:p>
        </w:tc>
        <w:tc>
          <w:tcPr>
            <w:tcW w:w="1800" w:type="dxa"/>
            <w:tcBorders>
              <w:top w:val="nil"/>
              <w:left w:val="nil"/>
              <w:bottom w:val="nil"/>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8,800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2,200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2,200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2,200</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2,200</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xml:space="preserve">6332 000/Clearing of erven </w:t>
            </w:r>
          </w:p>
        </w:tc>
        <w:tc>
          <w:tcPr>
            <w:tcW w:w="3600" w:type="dxa"/>
            <w:tcBorders>
              <w:top w:val="single" w:sz="4" w:space="0" w:color="auto"/>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clearing of plots @ R3500 per plot</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59,400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14,850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14,850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14,850</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14,850</w:t>
            </w:r>
          </w:p>
        </w:tc>
      </w:tr>
      <w:tr w:rsidR="006D2C5B" w:rsidRPr="006D2C5B" w:rsidTr="001C0C45">
        <w:trPr>
          <w:trHeight w:val="255"/>
        </w:trPr>
        <w:tc>
          <w:tcPr>
            <w:tcW w:w="3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6350/ Computer Programs</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1,000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250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250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250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250</w:t>
            </w:r>
          </w:p>
        </w:tc>
      </w:tr>
      <w:tr w:rsidR="006D2C5B" w:rsidRPr="006D2C5B" w:rsidTr="001C0C45">
        <w:trPr>
          <w:trHeight w:val="255"/>
        </w:trPr>
        <w:tc>
          <w:tcPr>
            <w:tcW w:w="3600" w:type="dxa"/>
            <w:tcBorders>
              <w:top w:val="single" w:sz="4" w:space="0" w:color="auto"/>
              <w:left w:val="single" w:sz="4" w:space="0" w:color="auto"/>
              <w:bottom w:val="nil"/>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6354  000/Depreciation</w:t>
            </w:r>
          </w:p>
        </w:tc>
        <w:tc>
          <w:tcPr>
            <w:tcW w:w="3600" w:type="dxa"/>
            <w:tcBorders>
              <w:top w:val="single" w:sz="4" w:space="0" w:color="auto"/>
              <w:left w:val="nil"/>
              <w:bottom w:val="nil"/>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single" w:sz="4" w:space="0" w:color="auto"/>
              <w:left w:val="nil"/>
              <w:bottom w:val="nil"/>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22,000</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5,500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5,500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5,500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5,500</w:t>
            </w:r>
          </w:p>
        </w:tc>
      </w:tr>
      <w:tr w:rsidR="006D2C5B" w:rsidRPr="006D2C5B" w:rsidTr="001C0C45">
        <w:trPr>
          <w:trHeight w:val="510"/>
        </w:trPr>
        <w:tc>
          <w:tcPr>
            <w:tcW w:w="3600" w:type="dxa"/>
            <w:tcBorders>
              <w:top w:val="single" w:sz="4" w:space="0" w:color="auto"/>
              <w:left w:val="single" w:sz="4" w:space="0" w:color="auto"/>
              <w:bottom w:val="nil"/>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6385 000/ Education &amp; Awareness</w:t>
            </w:r>
          </w:p>
        </w:tc>
        <w:tc>
          <w:tcPr>
            <w:tcW w:w="3600" w:type="dxa"/>
            <w:tcBorders>
              <w:top w:val="single" w:sz="4" w:space="0" w:color="auto"/>
              <w:left w:val="nil"/>
              <w:bottom w:val="nil"/>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Buying of 8000 refuse bags for awareness campaigns @ R2000</w:t>
            </w:r>
          </w:p>
        </w:tc>
        <w:tc>
          <w:tcPr>
            <w:tcW w:w="1800" w:type="dxa"/>
            <w:tcBorders>
              <w:top w:val="single" w:sz="4" w:space="0" w:color="auto"/>
              <w:left w:val="nil"/>
              <w:bottom w:val="nil"/>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31,500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7,875</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7,875</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7,875</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7,875</w:t>
            </w:r>
          </w:p>
        </w:tc>
      </w:tr>
      <w:tr w:rsidR="006D2C5B" w:rsidRPr="006D2C5B" w:rsidTr="001C0C45">
        <w:trPr>
          <w:trHeight w:val="510"/>
        </w:trPr>
        <w:tc>
          <w:tcPr>
            <w:tcW w:w="3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single" w:sz="4" w:space="0" w:color="auto"/>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Promotional material e.g. T-shirts @ R70X100/Golf shirts @ R200X25</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Buying of refreshments @ R500X6 campaigns</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1C0C45">
        <w:trPr>
          <w:trHeight w:val="315"/>
        </w:trPr>
        <w:tc>
          <w:tcPr>
            <w:tcW w:w="3600" w:type="dxa"/>
            <w:tcBorders>
              <w:top w:val="nil"/>
              <w:left w:val="single" w:sz="4" w:space="0" w:color="000000"/>
              <w:bottom w:val="single" w:sz="4" w:space="0" w:color="000000"/>
              <w:right w:val="single" w:sz="4" w:space="0" w:color="000000"/>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6427 000/Fumigation and Chemicals</w:t>
            </w:r>
          </w:p>
        </w:tc>
        <w:tc>
          <w:tcPr>
            <w:tcW w:w="3600" w:type="dxa"/>
            <w:tcBorders>
              <w:top w:val="nil"/>
              <w:left w:val="nil"/>
              <w:bottom w:val="single" w:sz="4" w:space="0" w:color="000000"/>
              <w:right w:val="single" w:sz="4" w:space="0" w:color="000000"/>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Buying of vector control chemicals @ R4000</w:t>
            </w:r>
          </w:p>
        </w:tc>
        <w:tc>
          <w:tcPr>
            <w:tcW w:w="1800" w:type="dxa"/>
            <w:tcBorders>
              <w:top w:val="nil"/>
              <w:left w:val="nil"/>
              <w:bottom w:val="single" w:sz="4" w:space="0" w:color="000000"/>
              <w:right w:val="single" w:sz="4" w:space="0" w:color="000000"/>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3,500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875</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875</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875</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875</w:t>
            </w:r>
          </w:p>
        </w:tc>
      </w:tr>
      <w:tr w:rsidR="006D2C5B" w:rsidRPr="006D2C5B" w:rsidTr="001C0C45">
        <w:trPr>
          <w:trHeight w:val="255"/>
        </w:trPr>
        <w:tc>
          <w:tcPr>
            <w:tcW w:w="3600" w:type="dxa"/>
            <w:tcBorders>
              <w:top w:val="nil"/>
              <w:left w:val="single" w:sz="4" w:space="0" w:color="000000"/>
              <w:bottom w:val="single" w:sz="4" w:space="0" w:color="000000"/>
              <w:right w:val="single" w:sz="4" w:space="0" w:color="000000"/>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single" w:sz="4" w:space="0" w:color="000000"/>
              <w:right w:val="single" w:sz="4" w:space="0" w:color="000000"/>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Buying of sewerage overflow test dye @ R1000</w:t>
            </w:r>
          </w:p>
        </w:tc>
        <w:tc>
          <w:tcPr>
            <w:tcW w:w="1800" w:type="dxa"/>
            <w:tcBorders>
              <w:top w:val="nil"/>
              <w:left w:val="nil"/>
              <w:bottom w:val="single" w:sz="4" w:space="0" w:color="000000"/>
              <w:right w:val="single" w:sz="4" w:space="0" w:color="000000"/>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1C0C45">
        <w:trPr>
          <w:trHeight w:val="255"/>
        </w:trPr>
        <w:tc>
          <w:tcPr>
            <w:tcW w:w="3600" w:type="dxa"/>
            <w:tcBorders>
              <w:top w:val="nil"/>
              <w:left w:val="single" w:sz="4" w:space="0" w:color="000000"/>
              <w:bottom w:val="single" w:sz="4" w:space="0" w:color="000000"/>
              <w:right w:val="single" w:sz="4" w:space="0" w:color="000000"/>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6430/ Fuel</w:t>
            </w:r>
          </w:p>
        </w:tc>
        <w:tc>
          <w:tcPr>
            <w:tcW w:w="3600" w:type="dxa"/>
            <w:tcBorders>
              <w:top w:val="nil"/>
              <w:left w:val="nil"/>
              <w:bottom w:val="single" w:sz="4" w:space="0" w:color="000000"/>
              <w:right w:val="single" w:sz="4" w:space="0" w:color="000000"/>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X L @ R8 for one bakkie &amp; a proposed sedan</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27,500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6,875</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6,875</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6,875</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6,875</w:t>
            </w:r>
          </w:p>
        </w:tc>
      </w:tr>
      <w:tr w:rsidR="006D2C5B" w:rsidRPr="006D2C5B" w:rsidTr="001C0C45">
        <w:trPr>
          <w:trHeight w:val="255"/>
        </w:trPr>
        <w:tc>
          <w:tcPr>
            <w:tcW w:w="3600" w:type="dxa"/>
            <w:tcBorders>
              <w:top w:val="nil"/>
              <w:left w:val="single" w:sz="4" w:space="0" w:color="000000"/>
              <w:bottom w:val="single" w:sz="4" w:space="0" w:color="000000"/>
              <w:right w:val="single" w:sz="4" w:space="0" w:color="000000"/>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single" w:sz="4" w:space="0" w:color="000000"/>
              <w:right w:val="single" w:sz="4" w:space="0" w:color="000000"/>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New Sedan @ R10000</w:t>
            </w:r>
          </w:p>
        </w:tc>
        <w:tc>
          <w:tcPr>
            <w:tcW w:w="1800" w:type="dxa"/>
            <w:tcBorders>
              <w:top w:val="nil"/>
              <w:left w:val="nil"/>
              <w:bottom w:val="nil"/>
              <w:right w:val="nil"/>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p>
        </w:tc>
        <w:tc>
          <w:tcPr>
            <w:tcW w:w="1710" w:type="dxa"/>
            <w:tcBorders>
              <w:top w:val="nil"/>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1C0C45">
        <w:trPr>
          <w:trHeight w:val="255"/>
        </w:trPr>
        <w:tc>
          <w:tcPr>
            <w:tcW w:w="3600" w:type="dxa"/>
            <w:tcBorders>
              <w:top w:val="nil"/>
              <w:left w:val="single" w:sz="4" w:space="0" w:color="000000"/>
              <w:bottom w:val="single" w:sz="4" w:space="0" w:color="000000"/>
              <w:right w:val="single" w:sz="4" w:space="0" w:color="000000"/>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6510/Oil /Grease</w:t>
            </w:r>
          </w:p>
        </w:tc>
        <w:tc>
          <w:tcPr>
            <w:tcW w:w="3600" w:type="dxa"/>
            <w:tcBorders>
              <w:top w:val="nil"/>
              <w:left w:val="nil"/>
              <w:bottom w:val="single" w:sz="4" w:space="0" w:color="000000"/>
              <w:right w:val="single" w:sz="4" w:space="0" w:color="000000"/>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1x Bakkie and 1x Sedan</w:t>
            </w:r>
          </w:p>
        </w:tc>
        <w:tc>
          <w:tcPr>
            <w:tcW w:w="1800" w:type="dxa"/>
            <w:tcBorders>
              <w:top w:val="single" w:sz="4" w:space="0" w:color="000000"/>
              <w:left w:val="nil"/>
              <w:bottom w:val="single" w:sz="4" w:space="0" w:color="000000"/>
              <w:right w:val="single" w:sz="4" w:space="0" w:color="000000"/>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1,000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250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250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250</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250</w:t>
            </w:r>
          </w:p>
        </w:tc>
      </w:tr>
      <w:tr w:rsidR="006D2C5B" w:rsidRPr="006D2C5B" w:rsidTr="001C0C45">
        <w:trPr>
          <w:trHeight w:val="255"/>
        </w:trPr>
        <w:tc>
          <w:tcPr>
            <w:tcW w:w="3600" w:type="dxa"/>
            <w:tcBorders>
              <w:top w:val="nil"/>
              <w:left w:val="single" w:sz="4" w:space="0" w:color="000000"/>
              <w:bottom w:val="single" w:sz="4" w:space="0" w:color="000000"/>
              <w:right w:val="single" w:sz="4" w:space="0" w:color="000000"/>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6440/ Insurance general</w:t>
            </w:r>
          </w:p>
        </w:tc>
        <w:tc>
          <w:tcPr>
            <w:tcW w:w="3600" w:type="dxa"/>
            <w:tcBorders>
              <w:top w:val="nil"/>
              <w:left w:val="nil"/>
              <w:bottom w:val="single" w:sz="4" w:space="0" w:color="000000"/>
              <w:right w:val="single" w:sz="4" w:space="0" w:color="000000"/>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To safeguard all environmental health assets</w:t>
            </w:r>
          </w:p>
        </w:tc>
        <w:tc>
          <w:tcPr>
            <w:tcW w:w="1800" w:type="dxa"/>
            <w:tcBorders>
              <w:top w:val="nil"/>
              <w:left w:val="nil"/>
              <w:bottom w:val="single" w:sz="4" w:space="0" w:color="000000"/>
              <w:right w:val="single" w:sz="4" w:space="0" w:color="000000"/>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12,000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3,000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3,000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3,000</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3,000</w:t>
            </w:r>
          </w:p>
        </w:tc>
      </w:tr>
      <w:tr w:rsidR="006D2C5B" w:rsidRPr="006D2C5B" w:rsidTr="001C0C45">
        <w:trPr>
          <w:trHeight w:val="255"/>
        </w:trPr>
        <w:tc>
          <w:tcPr>
            <w:tcW w:w="3600" w:type="dxa"/>
            <w:tcBorders>
              <w:top w:val="nil"/>
              <w:left w:val="single" w:sz="4" w:space="0" w:color="000000"/>
              <w:bottom w:val="single" w:sz="4" w:space="0" w:color="000000"/>
              <w:right w:val="single" w:sz="4" w:space="0" w:color="000000"/>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single" w:sz="4" w:space="0" w:color="000000"/>
              <w:right w:val="single" w:sz="4" w:space="0" w:color="000000"/>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nil"/>
              <w:left w:val="nil"/>
              <w:bottom w:val="single" w:sz="4" w:space="0" w:color="000000"/>
              <w:right w:val="single" w:sz="4" w:space="0" w:color="000000"/>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1C0C45">
        <w:trPr>
          <w:trHeight w:val="255"/>
        </w:trPr>
        <w:tc>
          <w:tcPr>
            <w:tcW w:w="3600" w:type="dxa"/>
            <w:tcBorders>
              <w:top w:val="nil"/>
              <w:left w:val="single" w:sz="4" w:space="0" w:color="000000"/>
              <w:bottom w:val="single" w:sz="4" w:space="0" w:color="000000"/>
              <w:right w:val="single" w:sz="4" w:space="0" w:color="000000"/>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6550/ Postage</w:t>
            </w:r>
          </w:p>
        </w:tc>
        <w:tc>
          <w:tcPr>
            <w:tcW w:w="3600" w:type="dxa"/>
            <w:tcBorders>
              <w:top w:val="nil"/>
              <w:left w:val="nil"/>
              <w:bottom w:val="single" w:sz="4" w:space="0" w:color="000000"/>
              <w:right w:val="single" w:sz="4" w:space="0" w:color="000000"/>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Posting of legal notices of compliance</w:t>
            </w:r>
          </w:p>
        </w:tc>
        <w:tc>
          <w:tcPr>
            <w:tcW w:w="1800" w:type="dxa"/>
            <w:tcBorders>
              <w:top w:val="nil"/>
              <w:left w:val="nil"/>
              <w:bottom w:val="single" w:sz="4" w:space="0" w:color="000000"/>
              <w:right w:val="single" w:sz="4" w:space="0" w:color="000000"/>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1,000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250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250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250</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250</w:t>
            </w:r>
          </w:p>
        </w:tc>
      </w:tr>
      <w:tr w:rsidR="006D2C5B" w:rsidRPr="006D2C5B" w:rsidTr="001C0C45">
        <w:trPr>
          <w:trHeight w:val="255"/>
        </w:trPr>
        <w:tc>
          <w:tcPr>
            <w:tcW w:w="3600" w:type="dxa"/>
            <w:tcBorders>
              <w:top w:val="nil"/>
              <w:left w:val="single" w:sz="4" w:space="0" w:color="000000"/>
              <w:bottom w:val="single" w:sz="4" w:space="0" w:color="000000"/>
              <w:right w:val="single" w:sz="4" w:space="0" w:color="000000"/>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6560/ Print &amp; Stationery</w:t>
            </w:r>
          </w:p>
        </w:tc>
        <w:tc>
          <w:tcPr>
            <w:tcW w:w="3600" w:type="dxa"/>
            <w:tcBorders>
              <w:top w:val="nil"/>
              <w:left w:val="nil"/>
              <w:bottom w:val="single" w:sz="4" w:space="0" w:color="000000"/>
              <w:right w:val="single" w:sz="4" w:space="0" w:color="000000"/>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xml:space="preserve">Printing Paper @ R125 per box x5 </w:t>
            </w:r>
          </w:p>
        </w:tc>
        <w:tc>
          <w:tcPr>
            <w:tcW w:w="1800" w:type="dxa"/>
            <w:tcBorders>
              <w:top w:val="nil"/>
              <w:left w:val="nil"/>
              <w:bottom w:val="single" w:sz="4" w:space="0" w:color="000000"/>
              <w:right w:val="single" w:sz="4" w:space="0" w:color="000000"/>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10,500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2,625</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2,625</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2,625</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2,625</w:t>
            </w:r>
          </w:p>
        </w:tc>
      </w:tr>
      <w:tr w:rsidR="006D2C5B" w:rsidRPr="006D2C5B" w:rsidTr="001C0C45">
        <w:trPr>
          <w:trHeight w:val="510"/>
        </w:trPr>
        <w:tc>
          <w:tcPr>
            <w:tcW w:w="3600" w:type="dxa"/>
            <w:tcBorders>
              <w:top w:val="nil"/>
              <w:left w:val="single" w:sz="4" w:space="0" w:color="000000"/>
              <w:bottom w:val="single" w:sz="4" w:space="0" w:color="000000"/>
              <w:right w:val="single" w:sz="4" w:space="0" w:color="000000"/>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single" w:sz="4" w:space="0" w:color="000000"/>
              <w:right w:val="single" w:sz="4" w:space="0" w:color="000000"/>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xml:space="preserve">General Office Stationery for four staff members @ R2855 </w:t>
            </w:r>
          </w:p>
        </w:tc>
        <w:tc>
          <w:tcPr>
            <w:tcW w:w="1800" w:type="dxa"/>
            <w:tcBorders>
              <w:top w:val="nil"/>
              <w:left w:val="nil"/>
              <w:bottom w:val="single" w:sz="4" w:space="0" w:color="000000"/>
              <w:right w:val="single" w:sz="4" w:space="0" w:color="000000"/>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1C0C45">
        <w:trPr>
          <w:trHeight w:val="255"/>
        </w:trPr>
        <w:tc>
          <w:tcPr>
            <w:tcW w:w="3600" w:type="dxa"/>
            <w:tcBorders>
              <w:top w:val="nil"/>
              <w:left w:val="single" w:sz="4" w:space="0" w:color="000000"/>
              <w:bottom w:val="single" w:sz="4" w:space="0" w:color="000000"/>
              <w:right w:val="single" w:sz="4" w:space="0" w:color="000000"/>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nil"/>
              <w:right w:val="single" w:sz="4" w:space="0" w:color="000000"/>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Four black and white catridges @ R 500 each</w:t>
            </w:r>
          </w:p>
        </w:tc>
        <w:tc>
          <w:tcPr>
            <w:tcW w:w="1800" w:type="dxa"/>
            <w:tcBorders>
              <w:top w:val="nil"/>
              <w:left w:val="nil"/>
              <w:bottom w:val="single" w:sz="4" w:space="0" w:color="000000"/>
              <w:right w:val="single" w:sz="4" w:space="0" w:color="000000"/>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1C0C45">
        <w:trPr>
          <w:trHeight w:val="255"/>
        </w:trPr>
        <w:tc>
          <w:tcPr>
            <w:tcW w:w="3600" w:type="dxa"/>
            <w:tcBorders>
              <w:top w:val="nil"/>
              <w:left w:val="single" w:sz="4" w:space="0" w:color="000000"/>
              <w:bottom w:val="single" w:sz="4" w:space="0" w:color="000000"/>
              <w:right w:val="nil"/>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Epson Stylus C86 colour catridges @ R880X4</w:t>
            </w:r>
          </w:p>
        </w:tc>
        <w:tc>
          <w:tcPr>
            <w:tcW w:w="1800" w:type="dxa"/>
            <w:tcBorders>
              <w:top w:val="nil"/>
              <w:left w:val="nil"/>
              <w:bottom w:val="single" w:sz="4" w:space="0" w:color="000000"/>
              <w:right w:val="single" w:sz="4" w:space="0" w:color="000000"/>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1C0C45">
        <w:trPr>
          <w:trHeight w:val="255"/>
        </w:trPr>
        <w:tc>
          <w:tcPr>
            <w:tcW w:w="3600" w:type="dxa"/>
            <w:tcBorders>
              <w:top w:val="nil"/>
              <w:left w:val="single" w:sz="4" w:space="0" w:color="000000"/>
              <w:bottom w:val="nil"/>
              <w:right w:val="nil"/>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6620/ Railage &amp; Courier</w:t>
            </w:r>
          </w:p>
        </w:tc>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Sending of food articles @ R260X4</w:t>
            </w:r>
          </w:p>
        </w:tc>
        <w:tc>
          <w:tcPr>
            <w:tcW w:w="1800" w:type="dxa"/>
            <w:tcBorders>
              <w:top w:val="nil"/>
              <w:left w:val="nil"/>
              <w:bottom w:val="nil"/>
              <w:right w:val="single" w:sz="4" w:space="0" w:color="000000"/>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2,630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658</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658</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658</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658</w:t>
            </w:r>
          </w:p>
        </w:tc>
      </w:tr>
      <w:tr w:rsidR="006D2C5B" w:rsidRPr="006D2C5B" w:rsidTr="001C0C45">
        <w:trPr>
          <w:trHeight w:val="255"/>
        </w:trPr>
        <w:tc>
          <w:tcPr>
            <w:tcW w:w="3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6660/ Rental / Machine</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1x Photo copier used by the entire CPS</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26,250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6,563</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6,563</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6,563</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6,563</w:t>
            </w:r>
          </w:p>
        </w:tc>
      </w:tr>
      <w:tr w:rsidR="006D2C5B" w:rsidRPr="006D2C5B" w:rsidTr="001C0C45">
        <w:trPr>
          <w:trHeight w:val="510"/>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6681/Rental contigency vehicle</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To rent a vehicle in case of a breakdown @ R600 X 21 days</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9,000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2,250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2,250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2,250</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2,250</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xml:space="preserve">6710/ Security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Safeguard the office</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5,880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1,470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1,470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1,470</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1,470</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lastRenderedPageBreak/>
              <w:t xml:space="preserve">6730/ Signboards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20x400x600mm refuse sign @ R240 each (vat incl.)</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15,750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3,938</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3,938</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3,938</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3,938</w:t>
            </w:r>
          </w:p>
        </w:tc>
      </w:tr>
      <w:tr w:rsidR="006D2C5B" w:rsidRPr="006D2C5B" w:rsidTr="001C0C45">
        <w:trPr>
          <w:trHeight w:val="510"/>
        </w:trPr>
        <w:tc>
          <w:tcPr>
            <w:tcW w:w="3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4x1225x900mm township entrance sign @ R1114.92 each (vat incl.)</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1C0C45">
        <w:trPr>
          <w:trHeight w:val="255"/>
        </w:trPr>
        <w:tc>
          <w:tcPr>
            <w:tcW w:w="3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6740/ Stores / Material</w:t>
            </w:r>
          </w:p>
        </w:tc>
        <w:tc>
          <w:tcPr>
            <w:tcW w:w="3600" w:type="dxa"/>
            <w:tcBorders>
              <w:top w:val="single" w:sz="4" w:space="0" w:color="auto"/>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xml:space="preserve">Cleaning Material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8,000</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2,000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2,000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2,000</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2,000</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6770/ Subscriptions</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2,200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550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550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550</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550</w:t>
            </w:r>
          </w:p>
        </w:tc>
      </w:tr>
      <w:tr w:rsidR="006D2C5B" w:rsidRPr="006D2C5B" w:rsidTr="001C0C45">
        <w:trPr>
          <w:trHeight w:val="510"/>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6780/ Subsistance &amp; Travelling</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Environmental Health Joint Management meeting @ R847.20/meetingX4</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15,000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3,750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3,750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3,750</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3,750</w:t>
            </w:r>
          </w:p>
        </w:tc>
      </w:tr>
      <w:tr w:rsidR="006D2C5B" w:rsidRPr="006D2C5B" w:rsidTr="001C0C45">
        <w:trPr>
          <w:trHeight w:val="510"/>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Accommodation for attending a workshop outside NDLA area @ R1200X3</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Conferences @ R12011 X 2</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6800/Sundries</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370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93</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93</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93</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93</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6810/ Tea</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For four staff and the visitors</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370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93</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93</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93</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93</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6820/Telephone</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for making of telephone correspondence.</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8,930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2,233</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2,233</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2,233</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2,233</w:t>
            </w:r>
          </w:p>
        </w:tc>
      </w:tr>
      <w:tr w:rsidR="006D2C5B" w:rsidRPr="006D2C5B" w:rsidTr="001C0C45">
        <w:trPr>
          <w:trHeight w:val="510"/>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6830/ Specimen</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Monthly sampling of food products for bacteriological &amp; chemical analysis</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27,500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6,875</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6,875</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6,875</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6,875</w:t>
            </w:r>
          </w:p>
        </w:tc>
      </w:tr>
      <w:tr w:rsidR="006D2C5B" w:rsidRPr="006D2C5B" w:rsidTr="001C0C45">
        <w:trPr>
          <w:trHeight w:val="510"/>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Monthly sampling of water for bacteriological and chemical analysis</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Quarterly investigation of waterborne diseases</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6850/ Training</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22,000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5,500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5,500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5,500</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5,500</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6880/ Transport</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xml:space="preserve">Workshop repairs and maintenance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2,100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525</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525</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525</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525</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Depreciation</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7020/Building</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xml:space="preserve">Maintenance and repairs to buildings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8,000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2,000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2,000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2,000</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2,000</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7080/ Spares</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General Maintenance &amp; Body works</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18,000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4,500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4,500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4,500</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4,500</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Fleet 117 DPH672EC @ R3 800</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New Sedan vehicle @ R3 800</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u w:val="single"/>
              </w:rPr>
            </w:pPr>
            <w:r w:rsidRPr="006D2C5B">
              <w:rPr>
                <w:rFonts w:ascii="Arial" w:eastAsia="Times New Roman" w:hAnsi="Arial" w:cs="Arial"/>
                <w:color w:val="000000"/>
                <w:sz w:val="20"/>
                <w:szCs w:val="20"/>
                <w:u w:val="single"/>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Body works</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u w:val="single"/>
              </w:rPr>
            </w:pPr>
            <w:r w:rsidRPr="006D2C5B">
              <w:rPr>
                <w:rFonts w:ascii="Arial" w:eastAsia="Times New Roman" w:hAnsi="Arial" w:cs="Arial"/>
                <w:color w:val="000000"/>
                <w:sz w:val="20"/>
                <w:szCs w:val="20"/>
                <w:u w:val="single"/>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u w:val="single"/>
              </w:rPr>
            </w:pPr>
            <w:r w:rsidRPr="006D2C5B">
              <w:rPr>
                <w:rFonts w:ascii="Arial" w:eastAsia="Times New Roman" w:hAnsi="Arial" w:cs="Arial"/>
                <w:color w:val="000000"/>
                <w:sz w:val="20"/>
                <w:szCs w:val="20"/>
                <w:u w:val="single"/>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u w:val="single"/>
              </w:rPr>
            </w:pPr>
            <w:r w:rsidRPr="006D2C5B">
              <w:rPr>
                <w:rFonts w:ascii="Arial" w:eastAsia="Times New Roman" w:hAnsi="Arial" w:cs="Arial"/>
                <w:color w:val="000000"/>
                <w:sz w:val="20"/>
                <w:szCs w:val="20"/>
                <w:u w:val="single"/>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u w:val="single"/>
              </w:rPr>
            </w:pPr>
            <w:r w:rsidRPr="006D2C5B">
              <w:rPr>
                <w:rFonts w:ascii="Arial" w:eastAsia="Times New Roman" w:hAnsi="Arial" w:cs="Arial"/>
                <w:color w:val="000000"/>
                <w:sz w:val="20"/>
                <w:szCs w:val="20"/>
                <w:u w:val="single"/>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u w:val="single"/>
              </w:rPr>
            </w:pPr>
            <w:r w:rsidRPr="006D2C5B">
              <w:rPr>
                <w:rFonts w:ascii="Arial" w:eastAsia="Times New Roman" w:hAnsi="Arial" w:cs="Arial"/>
                <w:color w:val="000000"/>
                <w:sz w:val="20"/>
                <w:szCs w:val="20"/>
                <w:u w:val="single"/>
              </w:rPr>
              <w:t> </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Fleet 117 DPH672EC @ 10000</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Fleet 116</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lastRenderedPageBreak/>
              <w:t>7090/ Tools, furniture &amp; equipment</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Computer repair and maintenance</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3,000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750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750</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750</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750</w:t>
            </w:r>
          </w:p>
        </w:tc>
      </w:tr>
      <w:tr w:rsidR="006D2C5B" w:rsidRPr="006D2C5B" w:rsidTr="001C0C45">
        <w:trPr>
          <w:trHeight w:val="255"/>
        </w:trPr>
        <w:tc>
          <w:tcPr>
            <w:tcW w:w="3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1C0C45">
        <w:trPr>
          <w:trHeight w:val="255"/>
        </w:trPr>
        <w:tc>
          <w:tcPr>
            <w:tcW w:w="3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7100 000/Tyres and Tubes</w:t>
            </w:r>
          </w:p>
        </w:tc>
        <w:tc>
          <w:tcPr>
            <w:tcW w:w="3600" w:type="dxa"/>
            <w:tcBorders>
              <w:top w:val="single" w:sz="4" w:space="0" w:color="auto"/>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Fleet 117 DPH672EC</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7,000</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1,750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1,750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1,750</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1,750</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1C0C45">
        <w:trPr>
          <w:trHeight w:val="510"/>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CAPITAL</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2x Laptops for two Environmental Health Practitioners @ R10 000 each</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42,900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10,725</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10,725</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10,725</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10,725</w:t>
            </w:r>
          </w:p>
        </w:tc>
      </w:tr>
      <w:tr w:rsidR="006D2C5B" w:rsidRPr="006D2C5B" w:rsidTr="001C0C45">
        <w:trPr>
          <w:trHeight w:val="255"/>
        </w:trPr>
        <w:tc>
          <w:tcPr>
            <w:tcW w:w="3600" w:type="dxa"/>
            <w:tcBorders>
              <w:top w:val="nil"/>
              <w:left w:val="single" w:sz="4" w:space="0" w:color="auto"/>
              <w:bottom w:val="nil"/>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1x New Desk and Chair @ R 4 000</w:t>
            </w:r>
          </w:p>
        </w:tc>
        <w:tc>
          <w:tcPr>
            <w:tcW w:w="1800" w:type="dxa"/>
            <w:tcBorders>
              <w:top w:val="nil"/>
              <w:left w:val="nil"/>
              <w:bottom w:val="nil"/>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1C0C45">
        <w:trPr>
          <w:trHeight w:val="255"/>
        </w:trPr>
        <w:tc>
          <w:tcPr>
            <w:tcW w:w="3600" w:type="dxa"/>
            <w:tcBorders>
              <w:top w:val="single" w:sz="4" w:space="0" w:color="auto"/>
              <w:left w:val="single" w:sz="4" w:space="0" w:color="auto"/>
              <w:bottom w:val="nil"/>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2x Digital Thermometer @ R2000 each</w:t>
            </w:r>
          </w:p>
        </w:tc>
        <w:tc>
          <w:tcPr>
            <w:tcW w:w="1800" w:type="dxa"/>
            <w:tcBorders>
              <w:top w:val="single" w:sz="4" w:space="0" w:color="auto"/>
              <w:left w:val="nil"/>
              <w:bottom w:val="nil"/>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1C0C45">
        <w:trPr>
          <w:trHeight w:val="255"/>
        </w:trPr>
        <w:tc>
          <w:tcPr>
            <w:tcW w:w="3600" w:type="dxa"/>
            <w:tcBorders>
              <w:top w:val="single" w:sz="4" w:space="0" w:color="auto"/>
              <w:left w:val="single" w:sz="4" w:space="0" w:color="auto"/>
              <w:bottom w:val="nil"/>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1x Oil testing kit @ R11 000</w:t>
            </w:r>
          </w:p>
        </w:tc>
        <w:tc>
          <w:tcPr>
            <w:tcW w:w="1800" w:type="dxa"/>
            <w:tcBorders>
              <w:top w:val="single" w:sz="4" w:space="0" w:color="auto"/>
              <w:left w:val="nil"/>
              <w:bottom w:val="nil"/>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1C0C45">
        <w:trPr>
          <w:trHeight w:val="255"/>
        </w:trPr>
        <w:tc>
          <w:tcPr>
            <w:tcW w:w="3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1x Computer stand @ R 900</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nil"/>
              <w:left w:val="nil"/>
              <w:bottom w:val="nil"/>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b/>
                <w:bCs/>
                <w:color w:val="000000"/>
                <w:sz w:val="20"/>
                <w:szCs w:val="20"/>
              </w:rPr>
            </w:pPr>
            <w:r w:rsidRPr="006D2C5B">
              <w:rPr>
                <w:rFonts w:ascii="Arial" w:eastAsia="Times New Roman" w:hAnsi="Arial" w:cs="Arial"/>
                <w:b/>
                <w:bCs/>
                <w:color w:val="000000"/>
                <w:sz w:val="20"/>
                <w:szCs w:val="20"/>
              </w:rPr>
              <w:t>REVENUE</w:t>
            </w:r>
          </w:p>
        </w:tc>
        <w:tc>
          <w:tcPr>
            <w:tcW w:w="3600" w:type="dxa"/>
            <w:tcBorders>
              <w:top w:val="single" w:sz="4" w:space="0" w:color="auto"/>
              <w:left w:val="nil"/>
              <w:bottom w:val="nil"/>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r w:rsidR="006D2C5B" w:rsidRPr="006D2C5B" w:rsidTr="001C0C45">
        <w:trPr>
          <w:trHeight w:val="255"/>
        </w:trPr>
        <w:tc>
          <w:tcPr>
            <w:tcW w:w="3600" w:type="dxa"/>
            <w:tcBorders>
              <w:top w:val="nil"/>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5027 / Business Licences</w:t>
            </w:r>
          </w:p>
        </w:tc>
        <w:tc>
          <w:tcPr>
            <w:tcW w:w="3600" w:type="dxa"/>
            <w:tcBorders>
              <w:top w:val="single" w:sz="4" w:space="0" w:color="auto"/>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85,910</w:t>
            </w:r>
          </w:p>
        </w:tc>
        <w:tc>
          <w:tcPr>
            <w:tcW w:w="171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21,478</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21,478</w:t>
            </w:r>
          </w:p>
        </w:tc>
        <w:tc>
          <w:tcPr>
            <w:tcW w:w="162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21,478</w:t>
            </w:r>
          </w:p>
        </w:tc>
        <w:tc>
          <w:tcPr>
            <w:tcW w:w="1530" w:type="dxa"/>
            <w:tcBorders>
              <w:top w:val="nil"/>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21,478</w:t>
            </w:r>
          </w:p>
        </w:tc>
      </w:tr>
      <w:tr w:rsidR="006D2C5B" w:rsidRPr="006D2C5B" w:rsidTr="001C0C45">
        <w:trPr>
          <w:trHeight w:val="296"/>
        </w:trPr>
        <w:tc>
          <w:tcPr>
            <w:tcW w:w="3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5228 / Pit Inspection</w:t>
            </w:r>
          </w:p>
        </w:tc>
        <w:tc>
          <w:tcPr>
            <w:tcW w:w="3600" w:type="dxa"/>
            <w:tcBorders>
              <w:top w:val="single" w:sz="4" w:space="0" w:color="auto"/>
              <w:left w:val="nil"/>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6,431</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1,608</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1,608</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1,608</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1,608</w:t>
            </w:r>
          </w:p>
        </w:tc>
      </w:tr>
      <w:tr w:rsidR="006D2C5B" w:rsidRPr="006D2C5B" w:rsidTr="001C0C45">
        <w:trPr>
          <w:trHeight w:val="255"/>
        </w:trPr>
        <w:tc>
          <w:tcPr>
            <w:tcW w:w="3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5350 / Subsidy</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1,350,000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337,500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337,500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337,500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R 337,500</w:t>
            </w:r>
          </w:p>
        </w:tc>
      </w:tr>
      <w:tr w:rsidR="006D2C5B" w:rsidRPr="006D2C5B" w:rsidTr="001C0C45">
        <w:trPr>
          <w:trHeight w:val="255"/>
        </w:trPr>
        <w:tc>
          <w:tcPr>
            <w:tcW w:w="3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D2C5B" w:rsidRPr="006D2C5B" w:rsidRDefault="006D2C5B" w:rsidP="006D2C5B">
            <w:pPr>
              <w:spacing w:after="0" w:line="240" w:lineRule="auto"/>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5B" w:rsidRPr="006D2C5B" w:rsidRDefault="006D2C5B" w:rsidP="006D2C5B">
            <w:pPr>
              <w:spacing w:after="0" w:line="240" w:lineRule="auto"/>
              <w:jc w:val="center"/>
              <w:rPr>
                <w:rFonts w:ascii="Arial" w:eastAsia="Times New Roman" w:hAnsi="Arial" w:cs="Arial"/>
                <w:color w:val="000000"/>
                <w:sz w:val="20"/>
                <w:szCs w:val="20"/>
              </w:rPr>
            </w:pPr>
            <w:r w:rsidRPr="006D2C5B">
              <w:rPr>
                <w:rFonts w:ascii="Arial" w:eastAsia="Times New Roman" w:hAnsi="Arial" w:cs="Arial"/>
                <w:color w:val="000000"/>
                <w:sz w:val="20"/>
                <w:szCs w:val="20"/>
              </w:rPr>
              <w:t> </w:t>
            </w:r>
          </w:p>
        </w:tc>
      </w:tr>
    </w:tbl>
    <w:p w:rsidR="0051149B" w:rsidRDefault="0051149B" w:rsidP="0029188F">
      <w:pPr>
        <w:tabs>
          <w:tab w:val="left" w:pos="1239"/>
        </w:tabs>
        <w:rPr>
          <w:rFonts w:ascii="Arial" w:hAnsi="Arial" w:cs="Arial"/>
          <w:b/>
          <w:color w:val="000000" w:themeColor="text1"/>
          <w:sz w:val="24"/>
          <w:szCs w:val="24"/>
        </w:rPr>
      </w:pPr>
    </w:p>
    <w:tbl>
      <w:tblPr>
        <w:tblW w:w="21950" w:type="dxa"/>
        <w:tblInd w:w="-612" w:type="dxa"/>
        <w:tblLook w:val="04A0" w:firstRow="1" w:lastRow="0" w:firstColumn="1" w:lastColumn="0" w:noHBand="0" w:noVBand="1"/>
      </w:tblPr>
      <w:tblGrid>
        <w:gridCol w:w="90"/>
        <w:gridCol w:w="236"/>
        <w:gridCol w:w="165"/>
        <w:gridCol w:w="143"/>
        <w:gridCol w:w="2303"/>
        <w:gridCol w:w="433"/>
        <w:gridCol w:w="3280"/>
        <w:gridCol w:w="299"/>
        <w:gridCol w:w="422"/>
        <w:gridCol w:w="53"/>
        <w:gridCol w:w="1410"/>
        <w:gridCol w:w="475"/>
        <w:gridCol w:w="1320"/>
        <w:gridCol w:w="475"/>
        <w:gridCol w:w="1230"/>
        <w:gridCol w:w="86"/>
        <w:gridCol w:w="270"/>
        <w:gridCol w:w="119"/>
        <w:gridCol w:w="312"/>
        <w:gridCol w:w="926"/>
        <w:gridCol w:w="932"/>
        <w:gridCol w:w="174"/>
        <w:gridCol w:w="435"/>
        <w:gridCol w:w="17"/>
        <w:gridCol w:w="60"/>
        <w:gridCol w:w="8"/>
        <w:gridCol w:w="47"/>
        <w:gridCol w:w="46"/>
        <w:gridCol w:w="75"/>
        <w:gridCol w:w="60"/>
        <w:gridCol w:w="157"/>
        <w:gridCol w:w="706"/>
        <w:gridCol w:w="141"/>
        <w:gridCol w:w="40"/>
        <w:gridCol w:w="167"/>
        <w:gridCol w:w="14"/>
        <w:gridCol w:w="67"/>
        <w:gridCol w:w="33"/>
        <w:gridCol w:w="123"/>
        <w:gridCol w:w="80"/>
        <w:gridCol w:w="42"/>
        <w:gridCol w:w="236"/>
        <w:gridCol w:w="356"/>
        <w:gridCol w:w="651"/>
        <w:gridCol w:w="119"/>
        <w:gridCol w:w="432"/>
        <w:gridCol w:w="337"/>
        <w:gridCol w:w="1072"/>
        <w:gridCol w:w="1276"/>
      </w:tblGrid>
      <w:tr w:rsidR="00812A5B" w:rsidRPr="00812A5B" w:rsidTr="00E76F81">
        <w:trPr>
          <w:gridAfter w:val="9"/>
          <w:wAfter w:w="4521" w:type="dxa"/>
          <w:trHeight w:val="255"/>
        </w:trPr>
        <w:tc>
          <w:tcPr>
            <w:tcW w:w="2937"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12"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13"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618"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b/>
                <w:bCs/>
                <w:color w:val="000000"/>
                <w:sz w:val="20"/>
                <w:szCs w:val="20"/>
                <w:u w:val="single"/>
              </w:rPr>
            </w:pPr>
            <w:r w:rsidRPr="00812A5B">
              <w:rPr>
                <w:rFonts w:ascii="Arial" w:eastAsia="Times New Roman" w:hAnsi="Arial" w:cs="Arial"/>
                <w:b/>
                <w:bCs/>
                <w:color w:val="000000"/>
                <w:sz w:val="20"/>
                <w:szCs w:val="20"/>
                <w:u w:val="single"/>
              </w:rPr>
              <w:t>SERVICE DELIVERY AND BUDGET IMPLEMENTATION PLAN</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705" w:type="dxa"/>
            <w:gridSpan w:val="2"/>
            <w:tcBorders>
              <w:top w:val="single" w:sz="4" w:space="0" w:color="auto"/>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b/>
                <w:bCs/>
                <w:color w:val="000000"/>
                <w:sz w:val="20"/>
                <w:szCs w:val="20"/>
                <w:u w:val="single"/>
              </w:rPr>
            </w:pPr>
            <w:r w:rsidRPr="00812A5B">
              <w:rPr>
                <w:rFonts w:ascii="Arial" w:eastAsia="Times New Roman" w:hAnsi="Arial" w:cs="Arial"/>
                <w:b/>
                <w:bCs/>
                <w:color w:val="000000"/>
                <w:sz w:val="20"/>
                <w:szCs w:val="20"/>
                <w:u w:val="single"/>
              </w:rPr>
              <w:t>DIRECTORATE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COMMUNITY PROTECTION SERVICES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b/>
                <w:bCs/>
                <w:color w:val="000000"/>
                <w:sz w:val="20"/>
                <w:szCs w:val="20"/>
                <w:u w:val="single"/>
              </w:rPr>
            </w:pPr>
            <w:r w:rsidRPr="00812A5B">
              <w:rPr>
                <w:rFonts w:ascii="Arial" w:eastAsia="Times New Roman" w:hAnsi="Arial" w:cs="Arial"/>
                <w:b/>
                <w:bCs/>
                <w:color w:val="000000"/>
                <w:sz w:val="20"/>
                <w:szCs w:val="20"/>
                <w:u w:val="single"/>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b/>
                <w:bCs/>
                <w:color w:val="000000"/>
                <w:sz w:val="20"/>
                <w:szCs w:val="20"/>
                <w:u w:val="single"/>
              </w:rPr>
            </w:pPr>
            <w:r w:rsidRPr="00812A5B">
              <w:rPr>
                <w:rFonts w:ascii="Arial" w:eastAsia="Times New Roman" w:hAnsi="Arial" w:cs="Arial"/>
                <w:b/>
                <w:bCs/>
                <w:color w:val="000000"/>
                <w:sz w:val="20"/>
                <w:szCs w:val="20"/>
                <w:u w:val="single"/>
              </w:rPr>
              <w:t>DIVISION</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COMMUNITY SERVICES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b/>
                <w:bCs/>
                <w:color w:val="000000"/>
                <w:sz w:val="20"/>
                <w:szCs w:val="20"/>
                <w:u w:val="single"/>
              </w:rPr>
            </w:pPr>
            <w:r w:rsidRPr="00812A5B">
              <w:rPr>
                <w:rFonts w:ascii="Arial" w:eastAsia="Times New Roman" w:hAnsi="Arial" w:cs="Arial"/>
                <w:b/>
                <w:bCs/>
                <w:color w:val="000000"/>
                <w:sz w:val="20"/>
                <w:szCs w:val="20"/>
                <w:u w:val="single"/>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b/>
                <w:bCs/>
                <w:color w:val="000000"/>
                <w:sz w:val="20"/>
                <w:szCs w:val="20"/>
                <w:u w:val="single"/>
              </w:rPr>
            </w:pPr>
            <w:r w:rsidRPr="00812A5B">
              <w:rPr>
                <w:rFonts w:ascii="Arial" w:eastAsia="Times New Roman" w:hAnsi="Arial" w:cs="Arial"/>
                <w:b/>
                <w:bCs/>
                <w:color w:val="000000"/>
                <w:sz w:val="20"/>
                <w:szCs w:val="20"/>
                <w:u w:val="single"/>
              </w:rPr>
              <w:t>SECTION</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ENVIRONMENTAL CONSERVATION</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b/>
                <w:bCs/>
                <w:color w:val="000000"/>
                <w:sz w:val="20"/>
                <w:szCs w:val="20"/>
                <w:u w:val="single"/>
              </w:rPr>
            </w:pPr>
            <w:r w:rsidRPr="00812A5B">
              <w:rPr>
                <w:rFonts w:ascii="Arial" w:eastAsia="Times New Roman" w:hAnsi="Arial" w:cs="Arial"/>
                <w:b/>
                <w:bCs/>
                <w:color w:val="000000"/>
                <w:sz w:val="20"/>
                <w:szCs w:val="20"/>
                <w:u w:val="single"/>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b/>
                <w:bCs/>
                <w:color w:val="000000"/>
                <w:sz w:val="20"/>
                <w:szCs w:val="20"/>
                <w:u w:val="single"/>
              </w:rPr>
            </w:pPr>
            <w:r w:rsidRPr="00812A5B">
              <w:rPr>
                <w:rFonts w:ascii="Arial" w:eastAsia="Times New Roman" w:hAnsi="Arial" w:cs="Arial"/>
                <w:b/>
                <w:bCs/>
                <w:color w:val="000000"/>
                <w:sz w:val="20"/>
                <w:szCs w:val="20"/>
                <w:u w:val="single"/>
              </w:rPr>
              <w:t>SUB-SECTION</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BLUE FLAG BEACHES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b/>
                <w:bCs/>
                <w:color w:val="000000"/>
                <w:sz w:val="20"/>
                <w:szCs w:val="20"/>
                <w:u w:val="single"/>
              </w:rPr>
            </w:pPr>
            <w:r w:rsidRPr="00812A5B">
              <w:rPr>
                <w:rFonts w:ascii="Arial" w:eastAsia="Times New Roman" w:hAnsi="Arial" w:cs="Arial"/>
                <w:b/>
                <w:bCs/>
                <w:color w:val="000000"/>
                <w:sz w:val="20"/>
                <w:szCs w:val="20"/>
                <w:u w:val="single"/>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b/>
                <w:bCs/>
                <w:color w:val="000000"/>
                <w:sz w:val="20"/>
                <w:szCs w:val="20"/>
                <w:u w:val="single"/>
              </w:rPr>
            </w:pPr>
            <w:r w:rsidRPr="00812A5B">
              <w:rPr>
                <w:rFonts w:ascii="Arial" w:eastAsia="Times New Roman" w:hAnsi="Arial" w:cs="Arial"/>
                <w:b/>
                <w:bCs/>
                <w:color w:val="000000"/>
                <w:sz w:val="20"/>
                <w:szCs w:val="20"/>
                <w:u w:val="single"/>
              </w:rPr>
              <w:t>VOTE/INDICATOR</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b/>
                <w:bCs/>
                <w:color w:val="000000"/>
                <w:sz w:val="20"/>
                <w:szCs w:val="20"/>
                <w:u w:val="single"/>
              </w:rPr>
            </w:pPr>
            <w:r w:rsidRPr="00812A5B">
              <w:rPr>
                <w:rFonts w:ascii="Arial" w:eastAsia="Times New Roman" w:hAnsi="Arial" w:cs="Arial"/>
                <w:b/>
                <w:bCs/>
                <w:color w:val="000000"/>
                <w:sz w:val="20"/>
                <w:szCs w:val="20"/>
                <w:u w:val="single"/>
              </w:rPr>
              <w:t>UNIT OF MEASURE</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u w:val="single"/>
              </w:rPr>
            </w:pPr>
            <w:r w:rsidRPr="00812A5B">
              <w:rPr>
                <w:rFonts w:ascii="Arial" w:eastAsia="Times New Roman" w:hAnsi="Arial" w:cs="Arial"/>
                <w:b/>
                <w:bCs/>
                <w:color w:val="000000"/>
                <w:sz w:val="20"/>
                <w:szCs w:val="20"/>
                <w:u w:val="single"/>
              </w:rPr>
              <w:t>ANNUAL BUDGET</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u w:val="single"/>
              </w:rPr>
            </w:pPr>
            <w:r w:rsidRPr="00812A5B">
              <w:rPr>
                <w:rFonts w:ascii="Arial" w:eastAsia="Times New Roman" w:hAnsi="Arial" w:cs="Arial"/>
                <w:b/>
                <w:bCs/>
                <w:color w:val="000000"/>
                <w:sz w:val="20"/>
                <w:szCs w:val="20"/>
                <w:u w:val="single"/>
              </w:rPr>
              <w:t>QTR ENDING</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u w:val="single"/>
              </w:rPr>
            </w:pPr>
            <w:r w:rsidRPr="00812A5B">
              <w:rPr>
                <w:rFonts w:ascii="Arial" w:eastAsia="Times New Roman" w:hAnsi="Arial" w:cs="Arial"/>
                <w:b/>
                <w:bCs/>
                <w:color w:val="000000"/>
                <w:sz w:val="20"/>
                <w:szCs w:val="20"/>
                <w:u w:val="single"/>
              </w:rPr>
              <w:t>QTR ENDIN</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u w:val="single"/>
              </w:rPr>
            </w:pPr>
            <w:r w:rsidRPr="00812A5B">
              <w:rPr>
                <w:rFonts w:ascii="Arial" w:eastAsia="Times New Roman" w:hAnsi="Arial" w:cs="Arial"/>
                <w:b/>
                <w:bCs/>
                <w:color w:val="000000"/>
                <w:sz w:val="20"/>
                <w:szCs w:val="20"/>
                <w:u w:val="single"/>
              </w:rPr>
              <w:t>QTR ENDING</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u w:val="single"/>
              </w:rPr>
            </w:pPr>
            <w:r w:rsidRPr="00812A5B">
              <w:rPr>
                <w:rFonts w:ascii="Arial" w:eastAsia="Times New Roman" w:hAnsi="Arial" w:cs="Arial"/>
                <w:b/>
                <w:bCs/>
                <w:color w:val="000000"/>
                <w:sz w:val="20"/>
                <w:szCs w:val="20"/>
                <w:u w:val="single"/>
              </w:rPr>
              <w:t>QTR ENDING</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lastRenderedPageBreak/>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b/>
                <w:bCs/>
                <w:color w:val="000000"/>
                <w:sz w:val="20"/>
                <w:szCs w:val="20"/>
                <w:u w:val="single"/>
              </w:rPr>
            </w:pPr>
            <w:r w:rsidRPr="00812A5B">
              <w:rPr>
                <w:rFonts w:ascii="Arial" w:eastAsia="Times New Roman" w:hAnsi="Arial" w:cs="Arial"/>
                <w:b/>
                <w:bCs/>
                <w:color w:val="000000"/>
                <w:sz w:val="20"/>
                <w:szCs w:val="20"/>
                <w:u w:val="single"/>
              </w:rPr>
              <w:t>EMPLOYEE COST</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6000/ Salaries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874,440.00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218,610.00</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218,610.00</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218,610.00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218,610.00</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1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6010/ Salaries Overtime</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xml:space="preserve">Projected O/T over December / January and Easter holidays @ 20% of salary component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94,420.00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23,605.00</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23,605.00</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23,605.00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23,605.00</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6020/  Allowance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Acting allowance = R2400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2,400.00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600.00</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600.00</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600.00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600.00</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Stand by allowance = R14736</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6060/ Group lnsurance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885" w:type="dxa"/>
            <w:gridSpan w:val="3"/>
            <w:tcBorders>
              <w:top w:val="nil"/>
              <w:left w:val="nil"/>
              <w:bottom w:val="single" w:sz="4" w:space="0" w:color="000000"/>
              <w:right w:val="single" w:sz="4" w:space="0" w:color="000000"/>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2,320.00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580.00</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580.00</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580.00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580.00</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6070/ Medical Aid</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885" w:type="dxa"/>
            <w:gridSpan w:val="3"/>
            <w:tcBorders>
              <w:top w:val="nil"/>
              <w:left w:val="nil"/>
              <w:bottom w:val="nil"/>
              <w:right w:val="single" w:sz="4" w:space="0" w:color="000000"/>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0.00</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0.00</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0.00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0.00</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6080/ Pension Fund</w:t>
            </w:r>
          </w:p>
        </w:tc>
        <w:tc>
          <w:tcPr>
            <w:tcW w:w="4012"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32,560.00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8,140.00</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8,140.00</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8,140.00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8,140.00</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6100/ Unemployment Insurance</w:t>
            </w:r>
          </w:p>
        </w:tc>
        <w:tc>
          <w:tcPr>
            <w:tcW w:w="4012" w:type="dxa"/>
            <w:gridSpan w:val="3"/>
            <w:tcBorders>
              <w:top w:val="single" w:sz="4" w:space="0" w:color="000000"/>
              <w:left w:val="nil"/>
              <w:bottom w:val="single" w:sz="4" w:space="0" w:color="auto"/>
              <w:right w:val="single" w:sz="4" w:space="0" w:color="000000"/>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7,480.00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1,870.00</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1,870.00</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1,870.00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1,870.00</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6105/Industrial Levy</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200.00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50.00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50.00</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50.00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50.00</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1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6110/ Uniforms</w:t>
            </w:r>
          </w:p>
        </w:tc>
        <w:tc>
          <w:tcPr>
            <w:tcW w:w="4012" w:type="dxa"/>
            <w:gridSpan w:val="3"/>
            <w:tcBorders>
              <w:top w:val="single" w:sz="4" w:space="0" w:color="auto"/>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xml:space="preserve">Set of uniform for all officials in the section @ R1400 x 8 + (R700 x 16 lifeguards)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24,300.00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6,075.00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6,075.00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6,075.00</w:t>
            </w:r>
          </w:p>
        </w:tc>
        <w:tc>
          <w:tcPr>
            <w:tcW w:w="161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6,075.00</w:t>
            </w:r>
          </w:p>
        </w:tc>
        <w:tc>
          <w:tcPr>
            <w:tcW w:w="236" w:type="dxa"/>
            <w:gridSpan w:val="5"/>
            <w:tcBorders>
              <w:top w:val="nil"/>
              <w:left w:val="single" w:sz="4" w:space="0" w:color="auto"/>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1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6115/ Casuals</w:t>
            </w:r>
          </w:p>
        </w:tc>
        <w:tc>
          <w:tcPr>
            <w:tcW w:w="4012" w:type="dxa"/>
            <w:gridSpan w:val="3"/>
            <w:tcBorders>
              <w:top w:val="nil"/>
              <w:left w:val="nil"/>
              <w:bottom w:val="nil"/>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13 x Blue flag team over peak season @ Kariega main beach @ R104860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110,240.00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27,560.00</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27,560.00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27,560.00</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27,560.00</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1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4012" w:type="dxa"/>
            <w:gridSpan w:val="3"/>
            <w:tcBorders>
              <w:top w:val="single" w:sz="4" w:space="0" w:color="auto"/>
              <w:left w:val="nil"/>
              <w:bottom w:val="nil"/>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1 x Female beach attendant @ Kariega and Kelly's beach in peak season @ R6400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single" w:sz="4" w:space="0" w:color="auto"/>
              <w:bottom w:val="nil"/>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6775/Skills Development Levy</w:t>
            </w:r>
          </w:p>
        </w:tc>
        <w:tc>
          <w:tcPr>
            <w:tcW w:w="4012" w:type="dxa"/>
            <w:gridSpan w:val="3"/>
            <w:tcBorders>
              <w:top w:val="single" w:sz="4" w:space="0" w:color="auto"/>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6,783.50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1,695.88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1,695.88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1,695.88</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1,695.88</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single" w:sz="4" w:space="0" w:color="auto"/>
              <w:left w:val="single" w:sz="4" w:space="0" w:color="auto"/>
              <w:bottom w:val="nil"/>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GENERAL EXPENSES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6553 / IT Support</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xml:space="preserve">Computer program and repairs x 2 computers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500.00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125.00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125.00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125.00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125.00</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1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6210/ Advertising</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Advertising for new positions in Herald; Dispatch; TOTT and Bugle @ R3000 x 4 = R12000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7,500.00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1,875.00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1,875.00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1,875.00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1,875.00</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1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xml:space="preserve">Notices in paper regarding Env compliance; access control; zonings; etc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1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xml:space="preserve">Calling for I&amp;AP's; public comments; etc throughout year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4012" w:type="dxa"/>
            <w:gridSpan w:val="3"/>
            <w:tcBorders>
              <w:top w:val="nil"/>
              <w:left w:val="nil"/>
              <w:bottom w:val="single" w:sz="4" w:space="0" w:color="000000"/>
              <w:right w:val="single" w:sz="4" w:space="0" w:color="000000"/>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Tenders for Lifeguard Services; etc</w:t>
            </w:r>
          </w:p>
        </w:tc>
        <w:tc>
          <w:tcPr>
            <w:tcW w:w="1885" w:type="dxa"/>
            <w:gridSpan w:val="3"/>
            <w:tcBorders>
              <w:top w:val="nil"/>
              <w:left w:val="nil"/>
              <w:bottom w:val="single" w:sz="4" w:space="0" w:color="000000"/>
              <w:right w:val="single" w:sz="4" w:space="0" w:color="000000"/>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1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lastRenderedPageBreak/>
              <w:t>6270/ Animal &amp; plant control</w:t>
            </w:r>
          </w:p>
        </w:tc>
        <w:tc>
          <w:tcPr>
            <w:tcW w:w="4012" w:type="dxa"/>
            <w:gridSpan w:val="3"/>
            <w:tcBorders>
              <w:top w:val="nil"/>
              <w:left w:val="nil"/>
              <w:bottom w:val="nil"/>
              <w:right w:val="single" w:sz="4" w:space="0" w:color="000000"/>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xml:space="preserve">Darrows; tubes; etc for marine birds and mammals (rehabilitation) </w:t>
            </w:r>
          </w:p>
        </w:tc>
        <w:tc>
          <w:tcPr>
            <w:tcW w:w="1885" w:type="dxa"/>
            <w:gridSpan w:val="3"/>
            <w:tcBorders>
              <w:top w:val="nil"/>
              <w:left w:val="nil"/>
              <w:bottom w:val="nil"/>
              <w:right w:val="single" w:sz="4" w:space="0" w:color="000000"/>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1,500.00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375.00</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375.00</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375.00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375.00</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76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6340/Lifeguards - festive season</w:t>
            </w:r>
          </w:p>
        </w:tc>
        <w:tc>
          <w:tcPr>
            <w:tcW w:w="4012" w:type="dxa"/>
            <w:gridSpan w:val="3"/>
            <w:tcBorders>
              <w:top w:val="single" w:sz="4" w:space="0" w:color="auto"/>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Lifeguards contract for Dec / January period and Easter weekend: Fish River; Kleinemonde; PA East Beach;</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128,000.00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32,000.00</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32,000.00</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32,000.00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32,000.00</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76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Boesmans and Boknes and Cannon Rocks beach; training and equipping lifeguards and a lifeguard supervisor; incl Easter w/end</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1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6400 / Electricity</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xml:space="preserve">R4000 for electricity pa for Kelly's; Kariega; Boknes; C Rocks beach x 6 = R24 000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6,600.00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1,650.00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1,650.00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1,650.00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1,650.00</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0000/Community Projects</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10,000.00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2,500.00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2,500.00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2,500.00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2,500.00</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6510/Oil/Grease/fuel</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2,650.00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662.50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662.50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662.50</w:t>
            </w:r>
          </w:p>
        </w:tc>
        <w:tc>
          <w:tcPr>
            <w:tcW w:w="161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662.50</w:t>
            </w:r>
          </w:p>
        </w:tc>
        <w:tc>
          <w:tcPr>
            <w:tcW w:w="236" w:type="dxa"/>
            <w:gridSpan w:val="5"/>
            <w:tcBorders>
              <w:top w:val="nil"/>
              <w:left w:val="single" w:sz="4" w:space="0" w:color="auto"/>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6490/ Licenses / application fees</w:t>
            </w:r>
          </w:p>
        </w:tc>
        <w:tc>
          <w:tcPr>
            <w:tcW w:w="4012" w:type="dxa"/>
            <w:gridSpan w:val="3"/>
            <w:tcBorders>
              <w:top w:val="single" w:sz="4" w:space="0" w:color="auto"/>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xml:space="preserve">Licensing vehicles / boats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2,650.00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662.50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662.50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662.50</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662.50</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xml:space="preserve">Roadworthy testing if required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Radio licenses x 3 ducks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10"/>
        </w:trPr>
        <w:tc>
          <w:tcPr>
            <w:tcW w:w="2937"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4012" w:type="dxa"/>
            <w:gridSpan w:val="3"/>
            <w:tcBorders>
              <w:top w:val="nil"/>
              <w:left w:val="nil"/>
              <w:bottom w:val="single" w:sz="4" w:space="0" w:color="000000"/>
              <w:right w:val="single" w:sz="4" w:space="0" w:color="000000"/>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xml:space="preserve">Application fee for full Blue Flag status @ R14 000 x 4 </w:t>
            </w:r>
          </w:p>
        </w:tc>
        <w:tc>
          <w:tcPr>
            <w:tcW w:w="1885" w:type="dxa"/>
            <w:gridSpan w:val="3"/>
            <w:tcBorders>
              <w:top w:val="nil"/>
              <w:left w:val="nil"/>
              <w:bottom w:val="single" w:sz="4" w:space="0" w:color="000000"/>
              <w:right w:val="single" w:sz="4" w:space="0" w:color="000000"/>
            </w:tcBorders>
            <w:shd w:val="clear" w:color="auto" w:fill="auto"/>
            <w:noWrap/>
            <w:vAlign w:val="bottom"/>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10"/>
        </w:trPr>
        <w:tc>
          <w:tcPr>
            <w:tcW w:w="2937"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4012" w:type="dxa"/>
            <w:gridSpan w:val="3"/>
            <w:tcBorders>
              <w:top w:val="nil"/>
              <w:left w:val="nil"/>
              <w:bottom w:val="single" w:sz="4" w:space="0" w:color="000000"/>
              <w:right w:val="single" w:sz="4" w:space="0" w:color="000000"/>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Application fee for 15 boat launch sites @ R5000/site = R75 000 (R1000 x 15 = R15000)</w:t>
            </w:r>
          </w:p>
        </w:tc>
        <w:tc>
          <w:tcPr>
            <w:tcW w:w="1885" w:type="dxa"/>
            <w:gridSpan w:val="3"/>
            <w:tcBorders>
              <w:top w:val="nil"/>
              <w:left w:val="nil"/>
              <w:bottom w:val="single" w:sz="4" w:space="0" w:color="000000"/>
              <w:right w:val="single" w:sz="4" w:space="0" w:color="000000"/>
            </w:tcBorders>
            <w:shd w:val="clear" w:color="auto" w:fill="auto"/>
            <w:noWrap/>
            <w:vAlign w:val="bottom"/>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6550/ Postage</w:t>
            </w:r>
          </w:p>
        </w:tc>
        <w:tc>
          <w:tcPr>
            <w:tcW w:w="4012" w:type="dxa"/>
            <w:gridSpan w:val="3"/>
            <w:tcBorders>
              <w:top w:val="nil"/>
              <w:left w:val="nil"/>
              <w:bottom w:val="single" w:sz="4" w:space="0" w:color="000000"/>
              <w:right w:val="single" w:sz="4" w:space="0" w:color="000000"/>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xml:space="preserve">Postage of registered letters </w:t>
            </w:r>
          </w:p>
        </w:tc>
        <w:tc>
          <w:tcPr>
            <w:tcW w:w="1885" w:type="dxa"/>
            <w:gridSpan w:val="3"/>
            <w:tcBorders>
              <w:top w:val="nil"/>
              <w:left w:val="nil"/>
              <w:bottom w:val="nil"/>
              <w:right w:val="single" w:sz="4" w:space="0" w:color="000000"/>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550.00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137.50</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137.50</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137.50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137.50</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4012" w:type="dxa"/>
            <w:gridSpan w:val="3"/>
            <w:tcBorders>
              <w:top w:val="nil"/>
              <w:left w:val="nil"/>
              <w:bottom w:val="single" w:sz="4" w:space="0" w:color="000000"/>
              <w:right w:val="nil"/>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xml:space="preserve">Sending documents speed service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520.00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130.00</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10"/>
        </w:trPr>
        <w:tc>
          <w:tcPr>
            <w:tcW w:w="2937"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6560/ Print/ Stationery</w:t>
            </w:r>
          </w:p>
        </w:tc>
        <w:tc>
          <w:tcPr>
            <w:tcW w:w="4012" w:type="dxa"/>
            <w:gridSpan w:val="3"/>
            <w:tcBorders>
              <w:top w:val="nil"/>
              <w:left w:val="nil"/>
              <w:bottom w:val="single" w:sz="4" w:space="0" w:color="000000"/>
              <w:right w:val="single" w:sz="4" w:space="0" w:color="000000"/>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Our discretion is, the prices will rise by 5% for the next year</w:t>
            </w:r>
          </w:p>
        </w:tc>
        <w:tc>
          <w:tcPr>
            <w:tcW w:w="1885" w:type="dxa"/>
            <w:gridSpan w:val="3"/>
            <w:tcBorders>
              <w:top w:val="nil"/>
              <w:left w:val="nil"/>
              <w:bottom w:val="single" w:sz="4" w:space="0" w:color="000000"/>
              <w:right w:val="single" w:sz="4" w:space="0" w:color="000000"/>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3,080.00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770.00</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770.00</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770.00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770.00</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10"/>
        </w:trPr>
        <w:tc>
          <w:tcPr>
            <w:tcW w:w="2937" w:type="dxa"/>
            <w:gridSpan w:val="5"/>
            <w:tcBorders>
              <w:top w:val="nil"/>
              <w:left w:val="single" w:sz="4" w:space="0" w:color="000000"/>
              <w:bottom w:val="single" w:sz="4" w:space="0" w:color="auto"/>
              <w:right w:val="single" w:sz="4" w:space="0" w:color="000000"/>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4012" w:type="dxa"/>
            <w:gridSpan w:val="3"/>
            <w:tcBorders>
              <w:top w:val="nil"/>
              <w:left w:val="nil"/>
              <w:bottom w:val="single" w:sz="4" w:space="0" w:color="auto"/>
              <w:right w:val="single" w:sz="4" w:space="0" w:color="000000"/>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Paper: 500pg pack @ R50/pack x 6 = R300 / month x 12 = R3600</w:t>
            </w:r>
          </w:p>
        </w:tc>
        <w:tc>
          <w:tcPr>
            <w:tcW w:w="1885" w:type="dxa"/>
            <w:gridSpan w:val="3"/>
            <w:tcBorders>
              <w:top w:val="nil"/>
              <w:left w:val="nil"/>
              <w:bottom w:val="single" w:sz="4" w:space="0" w:color="auto"/>
              <w:right w:val="single" w:sz="4" w:space="0" w:color="000000"/>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1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Office Stationery R 800 x 12months = R9 600 (R2000)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1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6385/Env Education program</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Printing and photo stating @ 50c / copy x 3000 copies/month x R1500 x 6 = R9 000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19,610.00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4,902.50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4,902.50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4,902.50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4,902.50</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1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Banners for educational purposes x 4: R1000 x 4 = R4 000</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single" w:sz="4" w:space="0" w:color="auto"/>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lastRenderedPageBreak/>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Education equipment; T shirts; etc = R10 000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1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6630/ Refuse bags</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Refuse bags for beach cleanup purposes (8000 bags @ R01bag) = R8000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3,400.00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850.00</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850.00</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850.00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850.00</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1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6660/ Rental / Machine</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Our discretion the rental will increases by 10% for next year</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1,400.00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350.00</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350.00</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350.00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350.00</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1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1 x photocopy mach. Rental R 9502.15 x 10% = R10452 / annum divide 8 sections= R1 306</w:t>
            </w:r>
          </w:p>
        </w:tc>
        <w:tc>
          <w:tcPr>
            <w:tcW w:w="1885"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w:t>
            </w:r>
          </w:p>
        </w:tc>
        <w:tc>
          <w:tcPr>
            <w:tcW w:w="1795"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6710 / Security</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Kelly's Blue Flag Beach R400 x 12</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10,290.00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2,572.50</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2,572.50</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2,572.50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2,572.50</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xml:space="preserve">Kariega Blue Flag beach R400 x 12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1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6730 / Signboards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xml:space="preserve">Sign boards for Kariega; Boknes and Cannon Rocks Blue Flag beach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14,000.00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3,500.00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3,500.00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3,500.00</w:t>
            </w:r>
          </w:p>
        </w:tc>
        <w:tc>
          <w:tcPr>
            <w:tcW w:w="161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3,500.00</w:t>
            </w:r>
          </w:p>
        </w:tc>
        <w:tc>
          <w:tcPr>
            <w:tcW w:w="236" w:type="dxa"/>
            <w:gridSpan w:val="5"/>
            <w:tcBorders>
              <w:top w:val="nil"/>
              <w:left w:val="single" w:sz="4" w:space="0" w:color="auto"/>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Sign boards for Kelly's Blue Flag beach</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single" w:sz="4" w:space="0" w:color="auto"/>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1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Dog control notice boards throughout Ndlambe @ R200 each x 30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1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Interpretative signboards for Blue Flag Kariega, Boknes and Cannon Rocks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1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Name &amp; designation badges for conservation staff @ R90 each x 6 = R540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1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ID signage on 4 x rescue vessels @ R600 each x  = R2 400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6740/ Stores / Material</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xml:space="preserve">Stores &amp; Cleaning material for Kelly's Beach; Boknes; Kariega; C Rocks @ R2000/m x 12 + R24 000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35,000.00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8,750.00</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8,750.00</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8,750.00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8,750.00</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48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Office equipment such as staplers; files; etc = R2000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1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Refuse bins for Blue Flag Beaches @ R200 x 40 = R8 000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single" w:sz="4" w:space="0" w:color="auto"/>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6770/ Subscription</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xml:space="preserve">WESSA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620.00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155.00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155.00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155.00</w:t>
            </w:r>
          </w:p>
        </w:tc>
        <w:tc>
          <w:tcPr>
            <w:tcW w:w="161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155.00</w:t>
            </w:r>
          </w:p>
        </w:tc>
        <w:tc>
          <w:tcPr>
            <w:tcW w:w="236" w:type="dxa"/>
            <w:gridSpan w:val="5"/>
            <w:tcBorders>
              <w:top w:val="nil"/>
              <w:left w:val="single" w:sz="4" w:space="0" w:color="auto"/>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1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6780/ Subsistence &amp; travelling</w:t>
            </w:r>
          </w:p>
        </w:tc>
        <w:tc>
          <w:tcPr>
            <w:tcW w:w="4012" w:type="dxa"/>
            <w:gridSpan w:val="3"/>
            <w:tcBorders>
              <w:top w:val="single" w:sz="4" w:space="0" w:color="auto"/>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Attendance at Regional Coastal Working Group meetings 6 x per annum @ R450</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40,000.00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10,000.00</w:t>
            </w:r>
          </w:p>
        </w:tc>
        <w:tc>
          <w:tcPr>
            <w:tcW w:w="1705" w:type="dxa"/>
            <w:gridSpan w:val="2"/>
            <w:tcBorders>
              <w:top w:val="single" w:sz="4" w:space="0" w:color="auto"/>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10,000.00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10,000.00</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10,000.00</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1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Blue Flag National Workshops and Conferences 2 x per annum = R1600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1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lastRenderedPageBreak/>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Workshops and trainings with DEDEA; DWAF; MCM = R2000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1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Travelling to attend meetings: 3000km / annum = R3000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Attending meetings throughout province = R750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Airfare to workshops @ R1500 x 2 = R3 000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xml:space="preserve">Accommodation @ R400 per person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single" w:sz="4" w:space="0" w:color="auto"/>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1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6830 / Testing / specimens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Water samples as per Blue Flag International requirements</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21,000.00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5,250.00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5,250.00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5,250.00</w:t>
            </w:r>
          </w:p>
        </w:tc>
        <w:tc>
          <w:tcPr>
            <w:tcW w:w="161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5,250.00</w:t>
            </w:r>
          </w:p>
        </w:tc>
        <w:tc>
          <w:tcPr>
            <w:tcW w:w="236" w:type="dxa"/>
            <w:gridSpan w:val="5"/>
            <w:tcBorders>
              <w:top w:val="nil"/>
              <w:left w:val="single" w:sz="4" w:space="0" w:color="auto"/>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1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xml:space="preserve">Kelly's Beach Water samples @ R400 / sample (21 samples)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1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xml:space="preserve">Kariega Beach Water samples @ R400 / sample (21 samples)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1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6850 / Training</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Accredited Assessor and Training course for Manager EC @ R7000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35,180.00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8,795.00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8,795.00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8,795.00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8,795.00</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Accommodation @ R400/day</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S&amp;T @ R75 per day per staff member x 25</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1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Specialist training workshops throughout year x 6 @ R1000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6910 / Water *</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Discretion used is the rise of 5% on prices</w:t>
            </w:r>
          </w:p>
        </w:tc>
        <w:tc>
          <w:tcPr>
            <w:tcW w:w="1885" w:type="dxa"/>
            <w:gridSpan w:val="3"/>
            <w:tcBorders>
              <w:top w:val="nil"/>
              <w:left w:val="nil"/>
              <w:bottom w:val="nil"/>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1,000.00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250.00</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250.00</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250.00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250.00</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single" w:sz="4" w:space="0" w:color="auto"/>
              <w:bottom w:val="nil"/>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4012" w:type="dxa"/>
            <w:gridSpan w:val="3"/>
            <w:tcBorders>
              <w:top w:val="nil"/>
              <w:left w:val="nil"/>
              <w:bottom w:val="nil"/>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xml:space="preserve">1 x Water Kellys Beach R8000 p.m. *12months </w:t>
            </w:r>
          </w:p>
        </w:tc>
        <w:tc>
          <w:tcPr>
            <w:tcW w:w="1885" w:type="dxa"/>
            <w:gridSpan w:val="3"/>
            <w:tcBorders>
              <w:top w:val="single" w:sz="4" w:space="0" w:color="auto"/>
              <w:left w:val="nil"/>
              <w:bottom w:val="nil"/>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1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6316/Blue flag appl. Fee</w:t>
            </w:r>
          </w:p>
        </w:tc>
        <w:tc>
          <w:tcPr>
            <w:tcW w:w="4012" w:type="dxa"/>
            <w:gridSpan w:val="3"/>
            <w:tcBorders>
              <w:top w:val="single" w:sz="4" w:space="0" w:color="auto"/>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Kelly's &amp; Kariega Full status and Middle beach Pilot status</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45,000.00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11,250.00</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11,250.00</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11,250.00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11,250.00</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7200/Interest</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32,320.00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8,080.00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8,080.00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8,080.00</w:t>
            </w:r>
          </w:p>
        </w:tc>
        <w:tc>
          <w:tcPr>
            <w:tcW w:w="161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8,080.00</w:t>
            </w:r>
          </w:p>
        </w:tc>
        <w:tc>
          <w:tcPr>
            <w:tcW w:w="236" w:type="dxa"/>
            <w:gridSpan w:val="5"/>
            <w:tcBorders>
              <w:top w:val="nil"/>
              <w:left w:val="single" w:sz="4" w:space="0" w:color="auto"/>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6354/Depreciation</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45,660.00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11,415.00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11,415.00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11,415.00</w:t>
            </w:r>
          </w:p>
        </w:tc>
        <w:tc>
          <w:tcPr>
            <w:tcW w:w="161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11,415.00</w:t>
            </w:r>
          </w:p>
        </w:tc>
        <w:tc>
          <w:tcPr>
            <w:tcW w:w="236" w:type="dxa"/>
            <w:gridSpan w:val="5"/>
            <w:tcBorders>
              <w:top w:val="nil"/>
              <w:left w:val="single" w:sz="4" w:space="0" w:color="auto"/>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single" w:sz="4" w:space="0" w:color="auto"/>
              <w:left w:val="single" w:sz="4" w:space="0" w:color="auto"/>
              <w:bottom w:val="single" w:sz="4" w:space="0" w:color="auto"/>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single" w:sz="4" w:space="0" w:color="auto"/>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single" w:sz="4" w:space="0" w:color="auto"/>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REPAIR AND MAINTENANCE</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7010 / Boats</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Jet ski servicing (2 x annum) @ R2000 x 2</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2,200.00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550.00</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550.00</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550.00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550.00</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1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3 x Racing ducks for Kelly's; Kariega; C Rocks beach servicing (2 x annum) @ R3 600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1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lastRenderedPageBreak/>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Additional repair work on trailers; boat etc = R4000</w:t>
            </w:r>
          </w:p>
        </w:tc>
        <w:tc>
          <w:tcPr>
            <w:tcW w:w="1885"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w:t>
            </w:r>
          </w:p>
        </w:tc>
        <w:tc>
          <w:tcPr>
            <w:tcW w:w="1795"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1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7020 / Buildings</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Ablutions; lifeguard towers; boardwalks; viewing deck; first aid rooms; etc</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14,000.00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3,500.00</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3,500.00</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3,500.00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3,500.00</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1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7080 / Spares</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Tools; nails; screws; etc to do work ie signboards; boardwalks; etc @ R3000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5,000.00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1,250.00</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1,250.00</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1,250.00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1,250.00</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7090 / Tools equipment</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Replace broken or faulty computers@ R7500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5,500.00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1,375.00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1,375.00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1,375.00</w:t>
            </w:r>
          </w:p>
        </w:tc>
        <w:tc>
          <w:tcPr>
            <w:tcW w:w="161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1,375.00</w:t>
            </w:r>
          </w:p>
        </w:tc>
        <w:tc>
          <w:tcPr>
            <w:tcW w:w="236" w:type="dxa"/>
            <w:gridSpan w:val="5"/>
            <w:tcBorders>
              <w:top w:val="nil"/>
              <w:left w:val="single" w:sz="4" w:space="0" w:color="auto"/>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single" w:sz="4" w:space="0" w:color="auto"/>
              <w:left w:val="single" w:sz="4" w:space="0" w:color="auto"/>
              <w:bottom w:val="single" w:sz="4" w:space="0" w:color="auto"/>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Repair of office equipment and tools @ R2000</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single" w:sz="4" w:space="0" w:color="auto"/>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1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CAPITAL</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1x Shelves (Kelly's beach; Boknes; Kariega; C Rocks) = R4000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31,500.00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7,875.00</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7,875.00</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7,875.00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7,875.00</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4X Poster boards for presentations = R4000 each</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1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1X Office furniture for Kariega Main; Boknes and C Rocks beach Blue Flag Office = R5 000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705" w:type="dxa"/>
            <w:gridSpan w:val="2"/>
            <w:tcBorders>
              <w:top w:val="nil"/>
              <w:left w:val="nil"/>
              <w:bottom w:val="single" w:sz="4" w:space="0" w:color="auto"/>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1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3 x Rescue boards (Fish; Kleinemonde; Cannon Rocks @ R10 500)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b/>
                <w:bCs/>
                <w:color w:val="000000"/>
                <w:sz w:val="20"/>
                <w:szCs w:val="20"/>
              </w:rPr>
            </w:pPr>
            <w:r w:rsidRPr="00812A5B">
              <w:rPr>
                <w:rFonts w:ascii="Arial" w:eastAsia="Times New Roman" w:hAnsi="Arial" w:cs="Arial"/>
                <w:b/>
                <w:bCs/>
                <w:color w:val="000000"/>
                <w:sz w:val="20"/>
                <w:szCs w:val="20"/>
              </w:rPr>
              <w:t>REVENUE</w:t>
            </w:r>
          </w:p>
        </w:tc>
        <w:tc>
          <w:tcPr>
            <w:tcW w:w="4012" w:type="dxa"/>
            <w:gridSpan w:val="3"/>
            <w:tcBorders>
              <w:top w:val="nil"/>
              <w:left w:val="nil"/>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 </w:t>
            </w: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1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5370/Sundry income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Donations for Community Projects (R1000 x 10 businesses)</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10,000.00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2,500.00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2,500.00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2,500.00</w:t>
            </w:r>
          </w:p>
        </w:tc>
        <w:tc>
          <w:tcPr>
            <w:tcW w:w="161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2,500.00</w:t>
            </w:r>
          </w:p>
        </w:tc>
        <w:tc>
          <w:tcPr>
            <w:tcW w:w="236" w:type="dxa"/>
            <w:gridSpan w:val="5"/>
            <w:tcBorders>
              <w:top w:val="nil"/>
              <w:left w:val="single" w:sz="4" w:space="0" w:color="auto"/>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51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5025/Beach permits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r w:rsidRPr="00812A5B">
              <w:rPr>
                <w:rFonts w:ascii="Arial" w:eastAsia="Times New Roman" w:hAnsi="Arial" w:cs="Arial"/>
                <w:color w:val="000000"/>
                <w:sz w:val="20"/>
                <w:szCs w:val="20"/>
              </w:rPr>
              <w:t>Application fees (events; non-commercial events; ECO fees)</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13,700.00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3,425.00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3,425.00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3,425.00</w:t>
            </w:r>
          </w:p>
        </w:tc>
        <w:tc>
          <w:tcPr>
            <w:tcW w:w="161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r w:rsidRPr="00812A5B">
              <w:rPr>
                <w:rFonts w:ascii="Arial" w:eastAsia="Times New Roman" w:hAnsi="Arial" w:cs="Arial"/>
                <w:color w:val="000000"/>
                <w:sz w:val="20"/>
                <w:szCs w:val="20"/>
              </w:rPr>
              <w:t>R 3,425.00</w:t>
            </w:r>
          </w:p>
        </w:tc>
        <w:tc>
          <w:tcPr>
            <w:tcW w:w="236" w:type="dxa"/>
            <w:gridSpan w:val="5"/>
            <w:tcBorders>
              <w:top w:val="nil"/>
              <w:left w:val="single" w:sz="4" w:space="0" w:color="auto"/>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single" w:sz="4" w:space="0" w:color="auto"/>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12" w:type="dxa"/>
            <w:gridSpan w:val="3"/>
            <w:tcBorders>
              <w:top w:val="single" w:sz="4" w:space="0" w:color="auto"/>
              <w:left w:val="nil"/>
              <w:bottom w:val="nil"/>
              <w:right w:val="nil"/>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3"/>
            <w:tcBorders>
              <w:top w:val="single" w:sz="4" w:space="0" w:color="auto"/>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b/>
                <w:bCs/>
                <w:color w:val="000000"/>
                <w:sz w:val="20"/>
                <w:szCs w:val="20"/>
              </w:rPr>
            </w:pPr>
          </w:p>
        </w:tc>
        <w:tc>
          <w:tcPr>
            <w:tcW w:w="1795" w:type="dxa"/>
            <w:gridSpan w:val="2"/>
            <w:tcBorders>
              <w:top w:val="single" w:sz="4" w:space="0" w:color="auto"/>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2"/>
            <w:tcBorders>
              <w:top w:val="single" w:sz="4" w:space="0" w:color="auto"/>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13" w:type="dxa"/>
            <w:gridSpan w:val="5"/>
            <w:tcBorders>
              <w:top w:val="single" w:sz="4" w:space="0" w:color="auto"/>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618" w:type="dxa"/>
            <w:gridSpan w:val="5"/>
            <w:tcBorders>
              <w:top w:val="single" w:sz="4" w:space="0" w:color="auto"/>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12" w:type="dxa"/>
            <w:gridSpan w:val="3"/>
            <w:tcBorders>
              <w:top w:val="nil"/>
              <w:left w:val="nil"/>
              <w:bottom w:val="nil"/>
              <w:right w:val="nil"/>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13"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618"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12" w:type="dxa"/>
            <w:gridSpan w:val="3"/>
            <w:tcBorders>
              <w:top w:val="nil"/>
              <w:left w:val="nil"/>
              <w:bottom w:val="nil"/>
              <w:right w:val="nil"/>
            </w:tcBorders>
            <w:shd w:val="clear" w:color="auto" w:fill="auto"/>
            <w:vAlign w:val="bottom"/>
            <w:hideMark/>
          </w:tcPr>
          <w:p w:rsidR="00812A5B" w:rsidRDefault="00812A5B" w:rsidP="00812A5B">
            <w:pPr>
              <w:spacing w:after="0" w:line="240" w:lineRule="auto"/>
              <w:rPr>
                <w:rFonts w:ascii="Arial" w:eastAsia="Times New Roman" w:hAnsi="Arial" w:cs="Arial"/>
                <w:color w:val="000000"/>
                <w:sz w:val="20"/>
                <w:szCs w:val="20"/>
              </w:rPr>
            </w:pPr>
          </w:p>
          <w:p w:rsidR="001C0C45" w:rsidRDefault="001C0C45" w:rsidP="00812A5B">
            <w:pPr>
              <w:spacing w:after="0" w:line="240" w:lineRule="auto"/>
              <w:rPr>
                <w:rFonts w:ascii="Arial" w:eastAsia="Times New Roman" w:hAnsi="Arial" w:cs="Arial"/>
                <w:color w:val="000000"/>
                <w:sz w:val="20"/>
                <w:szCs w:val="20"/>
              </w:rPr>
            </w:pPr>
          </w:p>
          <w:p w:rsidR="001C0C45" w:rsidRDefault="001C0C45" w:rsidP="00812A5B">
            <w:pPr>
              <w:spacing w:after="0" w:line="240" w:lineRule="auto"/>
              <w:rPr>
                <w:rFonts w:ascii="Arial" w:eastAsia="Times New Roman" w:hAnsi="Arial" w:cs="Arial"/>
                <w:color w:val="000000"/>
                <w:sz w:val="20"/>
                <w:szCs w:val="20"/>
              </w:rPr>
            </w:pPr>
          </w:p>
          <w:p w:rsidR="00B349A6" w:rsidRDefault="00B349A6" w:rsidP="00812A5B">
            <w:pPr>
              <w:spacing w:after="0" w:line="240" w:lineRule="auto"/>
              <w:rPr>
                <w:rFonts w:ascii="Arial" w:eastAsia="Times New Roman" w:hAnsi="Arial" w:cs="Arial"/>
                <w:color w:val="000000"/>
                <w:sz w:val="20"/>
                <w:szCs w:val="20"/>
              </w:rPr>
            </w:pPr>
          </w:p>
          <w:p w:rsidR="00B349A6" w:rsidRDefault="00B349A6" w:rsidP="00812A5B">
            <w:pPr>
              <w:spacing w:after="0" w:line="240" w:lineRule="auto"/>
              <w:rPr>
                <w:rFonts w:ascii="Arial" w:eastAsia="Times New Roman" w:hAnsi="Arial" w:cs="Arial"/>
                <w:color w:val="000000"/>
                <w:sz w:val="20"/>
                <w:szCs w:val="20"/>
              </w:rPr>
            </w:pPr>
          </w:p>
          <w:p w:rsidR="00B349A6" w:rsidRDefault="00B349A6" w:rsidP="00812A5B">
            <w:pPr>
              <w:spacing w:after="0" w:line="240" w:lineRule="auto"/>
              <w:rPr>
                <w:rFonts w:ascii="Arial" w:eastAsia="Times New Roman" w:hAnsi="Arial" w:cs="Arial"/>
                <w:color w:val="000000"/>
                <w:sz w:val="20"/>
                <w:szCs w:val="20"/>
              </w:rPr>
            </w:pPr>
          </w:p>
          <w:p w:rsidR="001C0C45" w:rsidRPr="00812A5B" w:rsidRDefault="001C0C45" w:rsidP="00812A5B">
            <w:pPr>
              <w:spacing w:after="0" w:line="240" w:lineRule="auto"/>
              <w:rPr>
                <w:rFonts w:ascii="Arial" w:eastAsia="Times New Roman" w:hAnsi="Arial" w:cs="Arial"/>
                <w:color w:val="000000"/>
                <w:sz w:val="20"/>
                <w:szCs w:val="20"/>
              </w:rPr>
            </w:pPr>
          </w:p>
        </w:tc>
        <w:tc>
          <w:tcPr>
            <w:tcW w:w="1885"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13"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618"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12" w:type="dxa"/>
            <w:gridSpan w:val="3"/>
            <w:tcBorders>
              <w:top w:val="nil"/>
              <w:left w:val="nil"/>
              <w:bottom w:val="nil"/>
              <w:right w:val="nil"/>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13"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618"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0E648C" w:rsidTr="00E76F81">
        <w:trPr>
          <w:gridAfter w:val="24"/>
          <w:wAfter w:w="6285"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b/>
                <w:bCs/>
                <w:sz w:val="20"/>
                <w:szCs w:val="20"/>
                <w:u w:val="single"/>
              </w:rPr>
            </w:pPr>
            <w:r>
              <w:rPr>
                <w:rFonts w:ascii="Arial" w:hAnsi="Arial" w:cs="Arial"/>
                <w:b/>
                <w:bCs/>
                <w:sz w:val="20"/>
                <w:szCs w:val="20"/>
                <w:u w:val="single"/>
              </w:rPr>
              <w:lastRenderedPageBreak/>
              <w:t>BUDGET PLAN WORKSHEET</w:t>
            </w:r>
          </w:p>
        </w:tc>
        <w:tc>
          <w:tcPr>
            <w:tcW w:w="4012" w:type="dxa"/>
            <w:gridSpan w:val="3"/>
            <w:tcBorders>
              <w:top w:val="single" w:sz="4" w:space="0" w:color="auto"/>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r>
      <w:tr w:rsidR="000E648C" w:rsidTr="00E76F81">
        <w:trPr>
          <w:gridAfter w:val="24"/>
          <w:wAfter w:w="6285"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r>
      <w:tr w:rsidR="000E648C" w:rsidTr="00E76F81">
        <w:trPr>
          <w:gridAfter w:val="24"/>
          <w:wAfter w:w="6285"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DIRECTORATE</w:t>
            </w:r>
          </w:p>
        </w:tc>
        <w:tc>
          <w:tcPr>
            <w:tcW w:w="4012" w:type="dxa"/>
            <w:gridSpan w:val="3"/>
            <w:tcBorders>
              <w:top w:val="nil"/>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b/>
                <w:bCs/>
                <w:color w:val="000000"/>
                <w:sz w:val="20"/>
                <w:szCs w:val="20"/>
              </w:rPr>
            </w:pPr>
            <w:r>
              <w:rPr>
                <w:rFonts w:ascii="Arial" w:hAnsi="Arial" w:cs="Arial"/>
                <w:b/>
                <w:bCs/>
                <w:color w:val="000000"/>
                <w:sz w:val="20"/>
                <w:szCs w:val="20"/>
              </w:rPr>
              <w:t>COMMUNITY / PROTECTION SERVICES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r>
      <w:tr w:rsidR="000E648C" w:rsidTr="00E76F81">
        <w:trPr>
          <w:gridAfter w:val="24"/>
          <w:wAfter w:w="6285"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b/>
                <w:bCs/>
                <w:color w:val="000000"/>
                <w:sz w:val="20"/>
                <w:szCs w:val="20"/>
              </w:rPr>
            </w:pPr>
            <w:r>
              <w:rPr>
                <w:rFonts w:ascii="Arial" w:hAnsi="Arial" w:cs="Arial"/>
                <w:b/>
                <w:bCs/>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r>
      <w:tr w:rsidR="000E648C" w:rsidTr="00E76F81">
        <w:trPr>
          <w:gridAfter w:val="24"/>
          <w:wAfter w:w="6285"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DIVISION</w:t>
            </w:r>
          </w:p>
        </w:tc>
        <w:tc>
          <w:tcPr>
            <w:tcW w:w="4012" w:type="dxa"/>
            <w:gridSpan w:val="3"/>
            <w:tcBorders>
              <w:top w:val="nil"/>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b/>
                <w:bCs/>
                <w:color w:val="000000"/>
                <w:sz w:val="20"/>
                <w:szCs w:val="20"/>
              </w:rPr>
            </w:pPr>
            <w:r>
              <w:rPr>
                <w:rFonts w:ascii="Arial" w:hAnsi="Arial" w:cs="Arial"/>
                <w:b/>
                <w:bCs/>
                <w:color w:val="000000"/>
                <w:sz w:val="20"/>
                <w:szCs w:val="20"/>
              </w:rPr>
              <w:t>COMMUNITY SERVICES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r>
      <w:tr w:rsidR="000E648C" w:rsidTr="00E76F81">
        <w:trPr>
          <w:gridAfter w:val="24"/>
          <w:wAfter w:w="6285"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r>
      <w:tr w:rsidR="000E648C" w:rsidTr="00E76F81">
        <w:trPr>
          <w:gridAfter w:val="24"/>
          <w:wAfter w:w="6285"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SECTION</w:t>
            </w:r>
          </w:p>
        </w:tc>
        <w:tc>
          <w:tcPr>
            <w:tcW w:w="4012" w:type="dxa"/>
            <w:gridSpan w:val="3"/>
            <w:tcBorders>
              <w:top w:val="nil"/>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b/>
                <w:bCs/>
                <w:color w:val="000000"/>
                <w:sz w:val="20"/>
                <w:szCs w:val="20"/>
              </w:rPr>
            </w:pPr>
            <w:r>
              <w:rPr>
                <w:rFonts w:ascii="Arial" w:hAnsi="Arial" w:cs="Arial"/>
                <w:b/>
                <w:bCs/>
                <w:color w:val="000000"/>
                <w:sz w:val="20"/>
                <w:szCs w:val="20"/>
              </w:rPr>
              <w:t>ENVIRONMENTAL CONSERVATION</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r>
      <w:tr w:rsidR="000E648C" w:rsidTr="00E76F81">
        <w:trPr>
          <w:gridAfter w:val="24"/>
          <w:wAfter w:w="6285"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b/>
                <w:bCs/>
                <w:color w:val="000000"/>
                <w:sz w:val="20"/>
                <w:szCs w:val="20"/>
              </w:rPr>
            </w:pPr>
            <w:r>
              <w:rPr>
                <w:rFonts w:ascii="Arial" w:hAnsi="Arial" w:cs="Arial"/>
                <w:b/>
                <w:bCs/>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r>
      <w:tr w:rsidR="000E648C" w:rsidTr="00E76F81">
        <w:trPr>
          <w:gridAfter w:val="24"/>
          <w:wAfter w:w="6285"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SUB-SECTION</w:t>
            </w:r>
          </w:p>
        </w:tc>
        <w:tc>
          <w:tcPr>
            <w:tcW w:w="4012" w:type="dxa"/>
            <w:gridSpan w:val="3"/>
            <w:tcBorders>
              <w:top w:val="nil"/>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b/>
                <w:bCs/>
                <w:color w:val="000000"/>
                <w:sz w:val="20"/>
                <w:szCs w:val="20"/>
              </w:rPr>
            </w:pPr>
            <w:r>
              <w:rPr>
                <w:rFonts w:ascii="Arial" w:hAnsi="Arial" w:cs="Arial"/>
                <w:b/>
                <w:bCs/>
                <w:color w:val="000000"/>
                <w:sz w:val="20"/>
                <w:szCs w:val="20"/>
              </w:rPr>
              <w:t>RESERVE MANAGEMENT</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r>
      <w:tr w:rsidR="000E648C" w:rsidTr="00E76F81">
        <w:trPr>
          <w:gridAfter w:val="24"/>
          <w:wAfter w:w="6285"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r>
      <w:tr w:rsidR="000E648C" w:rsidTr="00E76F81">
        <w:trPr>
          <w:gridAfter w:val="24"/>
          <w:wAfter w:w="6285"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VOTE/INDICATOR</w:t>
            </w:r>
          </w:p>
        </w:tc>
        <w:tc>
          <w:tcPr>
            <w:tcW w:w="4012" w:type="dxa"/>
            <w:gridSpan w:val="3"/>
            <w:tcBorders>
              <w:top w:val="nil"/>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UNIT OF MEASURE</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FB2B83">
            <w:pPr>
              <w:spacing w:after="0" w:line="240" w:lineRule="auto"/>
              <w:jc w:val="center"/>
              <w:rPr>
                <w:rFonts w:ascii="Arial" w:hAnsi="Arial" w:cs="Arial"/>
                <w:b/>
                <w:bCs/>
                <w:sz w:val="20"/>
                <w:szCs w:val="20"/>
                <w:u w:val="single"/>
              </w:rPr>
            </w:pPr>
            <w:r>
              <w:rPr>
                <w:rFonts w:ascii="Arial" w:hAnsi="Arial" w:cs="Arial"/>
                <w:b/>
                <w:bCs/>
                <w:sz w:val="20"/>
                <w:szCs w:val="20"/>
                <w:u w:val="single"/>
              </w:rPr>
              <w:t>ANNUAL BUDGET</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b/>
                <w:bCs/>
                <w:sz w:val="20"/>
                <w:szCs w:val="20"/>
                <w:u w:val="single"/>
              </w:rPr>
            </w:pPr>
            <w:r>
              <w:rPr>
                <w:rFonts w:ascii="Arial" w:hAnsi="Arial" w:cs="Arial"/>
                <w:b/>
                <w:bCs/>
                <w:sz w:val="20"/>
                <w:szCs w:val="20"/>
                <w:u w:val="single"/>
              </w:rPr>
              <w:t xml:space="preserve">QTR ENDING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b/>
                <w:bCs/>
                <w:sz w:val="20"/>
                <w:szCs w:val="20"/>
                <w:u w:val="single"/>
              </w:rPr>
            </w:pPr>
            <w:r>
              <w:rPr>
                <w:rFonts w:ascii="Arial" w:hAnsi="Arial" w:cs="Arial"/>
                <w:b/>
                <w:bCs/>
                <w:sz w:val="20"/>
                <w:szCs w:val="20"/>
                <w:u w:val="single"/>
              </w:rPr>
              <w:t>QTR ENDING</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b/>
                <w:bCs/>
                <w:sz w:val="20"/>
                <w:szCs w:val="20"/>
                <w:u w:val="single"/>
              </w:rPr>
            </w:pPr>
            <w:r>
              <w:rPr>
                <w:rFonts w:ascii="Arial" w:hAnsi="Arial" w:cs="Arial"/>
                <w:b/>
                <w:bCs/>
                <w:sz w:val="20"/>
                <w:szCs w:val="20"/>
                <w:u w:val="single"/>
              </w:rPr>
              <w:t>QTR ENDING</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b/>
                <w:bCs/>
                <w:sz w:val="20"/>
                <w:szCs w:val="20"/>
                <w:u w:val="single"/>
              </w:rPr>
            </w:pPr>
            <w:r>
              <w:rPr>
                <w:rFonts w:ascii="Arial" w:hAnsi="Arial" w:cs="Arial"/>
                <w:b/>
                <w:bCs/>
                <w:sz w:val="20"/>
                <w:szCs w:val="20"/>
                <w:u w:val="single"/>
              </w:rPr>
              <w:t>QTR ENDING</w:t>
            </w:r>
          </w:p>
        </w:tc>
      </w:tr>
      <w:tr w:rsidR="000E648C" w:rsidTr="00E76F81">
        <w:trPr>
          <w:gridAfter w:val="24"/>
          <w:wAfter w:w="6285"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r>
      <w:tr w:rsidR="000E648C" w:rsidTr="00E76F81">
        <w:trPr>
          <w:gridAfter w:val="24"/>
          <w:wAfter w:w="6285" w:type="dxa"/>
          <w:trHeight w:val="255"/>
        </w:trPr>
        <w:tc>
          <w:tcPr>
            <w:tcW w:w="2937" w:type="dxa"/>
            <w:gridSpan w:val="5"/>
            <w:tcBorders>
              <w:top w:val="nil"/>
              <w:left w:val="single" w:sz="4" w:space="0" w:color="auto"/>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b/>
                <w:bCs/>
                <w:color w:val="000000"/>
                <w:sz w:val="20"/>
                <w:szCs w:val="20"/>
              </w:rPr>
            </w:pPr>
            <w:r>
              <w:rPr>
                <w:rFonts w:ascii="Arial" w:hAnsi="Arial" w:cs="Arial"/>
                <w:b/>
                <w:bCs/>
                <w:color w:val="000000"/>
                <w:sz w:val="20"/>
                <w:szCs w:val="20"/>
              </w:rPr>
              <w:t>EMPLOYEE COST</w:t>
            </w:r>
          </w:p>
        </w:tc>
        <w:tc>
          <w:tcPr>
            <w:tcW w:w="4012" w:type="dxa"/>
            <w:gridSpan w:val="3"/>
            <w:tcBorders>
              <w:top w:val="nil"/>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b/>
                <w:bCs/>
                <w:color w:val="000000"/>
                <w:sz w:val="20"/>
                <w:szCs w:val="20"/>
              </w:rPr>
            </w:pPr>
            <w:r>
              <w:rPr>
                <w:rFonts w:ascii="Arial" w:hAnsi="Arial" w:cs="Arial"/>
                <w:b/>
                <w:bCs/>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r>
      <w:tr w:rsidR="000E648C" w:rsidTr="00E76F81">
        <w:trPr>
          <w:gridAfter w:val="24"/>
          <w:wAfter w:w="6285"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6000/ Salaries</w:t>
            </w:r>
          </w:p>
        </w:tc>
        <w:tc>
          <w:tcPr>
            <w:tcW w:w="4012" w:type="dxa"/>
            <w:gridSpan w:val="3"/>
            <w:tcBorders>
              <w:top w:val="nil"/>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417,140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104,285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104,285</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104,285</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104,285</w:t>
            </w:r>
          </w:p>
        </w:tc>
      </w:tr>
      <w:tr w:rsidR="000E648C" w:rsidTr="00E76F81">
        <w:trPr>
          <w:gridAfter w:val="24"/>
          <w:wAfter w:w="6285" w:type="dxa"/>
          <w:trHeight w:val="51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6010/ Salaries Overtime</w:t>
            </w:r>
          </w:p>
        </w:tc>
        <w:tc>
          <w:tcPr>
            <w:tcW w:w="4012" w:type="dxa"/>
            <w:gridSpan w:val="3"/>
            <w:tcBorders>
              <w:top w:val="nil"/>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xml:space="preserve">Projected o/t over Dec / Jan &amp; Easter holidays at 20% of salary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83,590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20,898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20,898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20,898</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20,898</w:t>
            </w:r>
          </w:p>
        </w:tc>
      </w:tr>
      <w:tr w:rsidR="000E648C" w:rsidTr="00E76F81">
        <w:trPr>
          <w:gridAfter w:val="24"/>
          <w:wAfter w:w="6285"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6020 / Allowances</w:t>
            </w:r>
          </w:p>
        </w:tc>
        <w:tc>
          <w:tcPr>
            <w:tcW w:w="4012" w:type="dxa"/>
            <w:gridSpan w:val="3"/>
            <w:tcBorders>
              <w:top w:val="nil"/>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7,200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1,800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1,800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1,800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1,800</w:t>
            </w:r>
          </w:p>
        </w:tc>
      </w:tr>
      <w:tr w:rsidR="000E648C" w:rsidTr="00E76F81">
        <w:trPr>
          <w:gridAfter w:val="24"/>
          <w:wAfter w:w="6285"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6060 / Group insurance</w:t>
            </w:r>
          </w:p>
        </w:tc>
        <w:tc>
          <w:tcPr>
            <w:tcW w:w="4012" w:type="dxa"/>
            <w:gridSpan w:val="3"/>
            <w:tcBorders>
              <w:top w:val="nil"/>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1,330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333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333</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333</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333</w:t>
            </w:r>
          </w:p>
        </w:tc>
      </w:tr>
      <w:tr w:rsidR="000E648C" w:rsidTr="00E76F81">
        <w:trPr>
          <w:gridAfter w:val="24"/>
          <w:wAfter w:w="6285"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6080 / Pension fund</w:t>
            </w:r>
          </w:p>
        </w:tc>
        <w:tc>
          <w:tcPr>
            <w:tcW w:w="4012" w:type="dxa"/>
            <w:gridSpan w:val="3"/>
            <w:tcBorders>
              <w:top w:val="nil"/>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69,310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17,328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17,328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17,328</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17,328</w:t>
            </w:r>
          </w:p>
        </w:tc>
      </w:tr>
      <w:tr w:rsidR="000E648C" w:rsidTr="00E76F81">
        <w:trPr>
          <w:gridAfter w:val="24"/>
          <w:wAfter w:w="6285"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6100/ Unemployment insurance</w:t>
            </w:r>
          </w:p>
        </w:tc>
        <w:tc>
          <w:tcPr>
            <w:tcW w:w="4012" w:type="dxa"/>
            <w:gridSpan w:val="3"/>
            <w:tcBorders>
              <w:top w:val="nil"/>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5,150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1,288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1,288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1,288</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1,288</w:t>
            </w:r>
          </w:p>
        </w:tc>
      </w:tr>
      <w:tr w:rsidR="000E648C" w:rsidTr="00E76F81">
        <w:trPr>
          <w:gridAfter w:val="24"/>
          <w:wAfter w:w="6285"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6110/ Uniforms</w:t>
            </w:r>
          </w:p>
        </w:tc>
        <w:tc>
          <w:tcPr>
            <w:tcW w:w="4012" w:type="dxa"/>
            <w:gridSpan w:val="3"/>
            <w:tcBorders>
              <w:top w:val="nil"/>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6 x Reserve team (winter and summer uniform)</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6,750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1,688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1,688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1,688</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1,688</w:t>
            </w:r>
          </w:p>
        </w:tc>
      </w:tr>
      <w:tr w:rsidR="000E648C" w:rsidTr="00E76F81">
        <w:trPr>
          <w:gridAfter w:val="24"/>
          <w:wAfter w:w="6285"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6105/Industrial levy</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250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63</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63</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63</w:t>
            </w:r>
          </w:p>
        </w:tc>
        <w:tc>
          <w:tcPr>
            <w:tcW w:w="161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63</w:t>
            </w:r>
          </w:p>
        </w:tc>
      </w:tr>
      <w:tr w:rsidR="000E648C" w:rsidTr="00E76F81">
        <w:trPr>
          <w:gridAfter w:val="24"/>
          <w:wAfter w:w="6285" w:type="dxa"/>
          <w:trHeight w:val="51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6115/ Casuals</w:t>
            </w:r>
          </w:p>
        </w:tc>
        <w:tc>
          <w:tcPr>
            <w:tcW w:w="4012" w:type="dxa"/>
            <w:gridSpan w:val="3"/>
            <w:tcBorders>
              <w:top w:val="single" w:sz="4" w:space="0" w:color="auto"/>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xml:space="preserve">5 x Gate Control at Fish River camp site X 30 days R 100 p/d or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64,800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16,200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16,200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16,200</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16,200</w:t>
            </w:r>
          </w:p>
        </w:tc>
      </w:tr>
      <w:tr w:rsidR="000E648C" w:rsidTr="00E76F81">
        <w:trPr>
          <w:gridAfter w:val="24"/>
          <w:wAfter w:w="6285" w:type="dxa"/>
          <w:trHeight w:val="51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3 x casual workers @ R60 / day x 100 days dealing with hiking trail maintenance; 6 x casuals x 40 days</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6775/Skills Development Levy</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4,963</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1,241</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1,241</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1,241</w:t>
            </w:r>
          </w:p>
        </w:tc>
        <w:tc>
          <w:tcPr>
            <w:tcW w:w="161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1,241</w:t>
            </w:r>
          </w:p>
        </w:tc>
      </w:tr>
      <w:tr w:rsidR="000E648C" w:rsidTr="00E76F81">
        <w:trPr>
          <w:gridAfter w:val="24"/>
          <w:wAfter w:w="6285"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255"/>
        </w:trPr>
        <w:tc>
          <w:tcPr>
            <w:tcW w:w="2937" w:type="dxa"/>
            <w:gridSpan w:val="5"/>
            <w:tcBorders>
              <w:top w:val="nil"/>
              <w:left w:val="single" w:sz="4" w:space="0" w:color="auto"/>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b/>
                <w:bCs/>
                <w:color w:val="000000"/>
                <w:sz w:val="20"/>
                <w:szCs w:val="20"/>
              </w:rPr>
            </w:pPr>
            <w:r>
              <w:rPr>
                <w:rFonts w:ascii="Arial" w:hAnsi="Arial" w:cs="Arial"/>
                <w:b/>
                <w:bCs/>
                <w:color w:val="000000"/>
                <w:sz w:val="20"/>
                <w:szCs w:val="20"/>
              </w:rPr>
              <w:t>GENERAL EXPENSES</w:t>
            </w:r>
          </w:p>
        </w:tc>
        <w:tc>
          <w:tcPr>
            <w:tcW w:w="4012" w:type="dxa"/>
            <w:gridSpan w:val="3"/>
            <w:tcBorders>
              <w:top w:val="nil"/>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b/>
                <w:bCs/>
                <w:color w:val="000000"/>
                <w:sz w:val="20"/>
                <w:szCs w:val="20"/>
              </w:rPr>
            </w:pPr>
            <w:r>
              <w:rPr>
                <w:rFonts w:ascii="Arial" w:hAnsi="Arial" w:cs="Arial"/>
                <w:b/>
                <w:bCs/>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51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lastRenderedPageBreak/>
              <w:t>6210 / Advertising</w:t>
            </w:r>
          </w:p>
        </w:tc>
        <w:tc>
          <w:tcPr>
            <w:tcW w:w="4012" w:type="dxa"/>
            <w:gridSpan w:val="3"/>
            <w:tcBorders>
              <w:top w:val="nil"/>
              <w:left w:val="nil"/>
              <w:bottom w:val="single" w:sz="4" w:space="0" w:color="000000"/>
              <w:right w:val="single" w:sz="4" w:space="0" w:color="000000"/>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Advertising of posts, public notices, marketing brochures</w:t>
            </w:r>
          </w:p>
        </w:tc>
        <w:tc>
          <w:tcPr>
            <w:tcW w:w="1885" w:type="dxa"/>
            <w:gridSpan w:val="3"/>
            <w:tcBorders>
              <w:top w:val="nil"/>
              <w:left w:val="nil"/>
              <w:bottom w:val="single" w:sz="4" w:space="0" w:color="000000"/>
              <w:right w:val="single" w:sz="4" w:space="0" w:color="000000"/>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15,750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3,938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3,938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3,938</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3,938</w:t>
            </w:r>
          </w:p>
        </w:tc>
      </w:tr>
      <w:tr w:rsidR="000E648C" w:rsidTr="00E76F81">
        <w:trPr>
          <w:gridAfter w:val="24"/>
          <w:wAfter w:w="6285" w:type="dxa"/>
          <w:trHeight w:val="51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6270 / Animal &amp; plant control</w:t>
            </w:r>
          </w:p>
        </w:tc>
        <w:tc>
          <w:tcPr>
            <w:tcW w:w="4012" w:type="dxa"/>
            <w:gridSpan w:val="3"/>
            <w:tcBorders>
              <w:top w:val="nil"/>
              <w:left w:val="nil"/>
              <w:bottom w:val="single" w:sz="4" w:space="0" w:color="000000"/>
              <w:right w:val="single" w:sz="4" w:space="0" w:color="000000"/>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Pesticides, herbicides, feed, Vet expenses, utensils, PPE, equipment</w:t>
            </w:r>
          </w:p>
        </w:tc>
        <w:tc>
          <w:tcPr>
            <w:tcW w:w="1885" w:type="dxa"/>
            <w:gridSpan w:val="3"/>
            <w:tcBorders>
              <w:top w:val="nil"/>
              <w:left w:val="nil"/>
              <w:bottom w:val="single" w:sz="4" w:space="0" w:color="000000"/>
              <w:right w:val="single" w:sz="4" w:space="0" w:color="000000"/>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17,330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4,333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4,333</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4,333</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4,333</w:t>
            </w:r>
          </w:p>
        </w:tc>
      </w:tr>
      <w:tr w:rsidR="000E648C" w:rsidTr="00E76F81">
        <w:trPr>
          <w:gridAfter w:val="24"/>
          <w:wAfter w:w="6285" w:type="dxa"/>
          <w:trHeight w:val="51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6553 / IT Support</w:t>
            </w:r>
          </w:p>
        </w:tc>
        <w:tc>
          <w:tcPr>
            <w:tcW w:w="4012" w:type="dxa"/>
            <w:gridSpan w:val="3"/>
            <w:tcBorders>
              <w:top w:val="nil"/>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Computer program connection to IMIS, etc x 2 computers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3,000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750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750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750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750</w:t>
            </w:r>
          </w:p>
        </w:tc>
      </w:tr>
      <w:tr w:rsidR="000E648C" w:rsidTr="00E76F81">
        <w:trPr>
          <w:gridAfter w:val="24"/>
          <w:wAfter w:w="6285" w:type="dxa"/>
          <w:trHeight w:val="51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6430/ Fuel</w:t>
            </w:r>
          </w:p>
        </w:tc>
        <w:tc>
          <w:tcPr>
            <w:tcW w:w="4012" w:type="dxa"/>
            <w:gridSpan w:val="3"/>
            <w:tcBorders>
              <w:top w:val="nil"/>
              <w:left w:val="nil"/>
              <w:bottom w:val="single" w:sz="4" w:space="0" w:color="auto"/>
              <w:right w:val="nil"/>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1 x Bakkie (LDV) 60 liter tank @ R11,00/l = R660 / tank x 3 tanks / month = 23760</w:t>
            </w:r>
          </w:p>
        </w:tc>
        <w:tc>
          <w:tcPr>
            <w:tcW w:w="1885" w:type="dxa"/>
            <w:gridSpan w:val="3"/>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60,000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15,000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15,000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15,000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15,000</w:t>
            </w:r>
          </w:p>
        </w:tc>
      </w:tr>
      <w:tr w:rsidR="000E648C" w:rsidTr="00E76F81">
        <w:trPr>
          <w:gridAfter w:val="24"/>
          <w:wAfter w:w="6285" w:type="dxa"/>
          <w:trHeight w:val="510"/>
        </w:trPr>
        <w:tc>
          <w:tcPr>
            <w:tcW w:w="2937" w:type="dxa"/>
            <w:gridSpan w:val="5"/>
            <w:tcBorders>
              <w:top w:val="nil"/>
              <w:left w:val="single" w:sz="4" w:space="0" w:color="000000"/>
              <w:bottom w:val="single" w:sz="4" w:space="0" w:color="000000"/>
              <w:right w:val="nil"/>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nil"/>
              <w:left w:val="single" w:sz="4" w:space="0" w:color="auto"/>
              <w:bottom w:val="single" w:sz="4" w:space="0" w:color="auto"/>
              <w:right w:val="nil"/>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1 x Tractor 80 liter tank @ R11,00/l = R800 / tank x 4 = R3 200/ month = R38 400</w:t>
            </w:r>
          </w:p>
        </w:tc>
        <w:tc>
          <w:tcPr>
            <w:tcW w:w="1885" w:type="dxa"/>
            <w:gridSpan w:val="3"/>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510"/>
        </w:trPr>
        <w:tc>
          <w:tcPr>
            <w:tcW w:w="2937" w:type="dxa"/>
            <w:gridSpan w:val="5"/>
            <w:tcBorders>
              <w:top w:val="nil"/>
              <w:left w:val="single" w:sz="4" w:space="0" w:color="000000"/>
              <w:bottom w:val="single" w:sz="4" w:space="0" w:color="000000"/>
              <w:right w:val="nil"/>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nil"/>
              <w:left w:val="single" w:sz="4" w:space="0" w:color="auto"/>
              <w:bottom w:val="single" w:sz="4" w:space="0" w:color="auto"/>
              <w:right w:val="nil"/>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2 x Four-wheelers @ 20 liter x 2 = 40l x R11,00/l = R320 / 2 tanks x 3/month = R7920</w:t>
            </w:r>
          </w:p>
        </w:tc>
        <w:tc>
          <w:tcPr>
            <w:tcW w:w="1885" w:type="dxa"/>
            <w:gridSpan w:val="3"/>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510"/>
        </w:trPr>
        <w:tc>
          <w:tcPr>
            <w:tcW w:w="2937" w:type="dxa"/>
            <w:gridSpan w:val="5"/>
            <w:tcBorders>
              <w:top w:val="nil"/>
              <w:left w:val="single" w:sz="4" w:space="0" w:color="000000"/>
              <w:bottom w:val="single" w:sz="4" w:space="0" w:color="000000"/>
              <w:right w:val="nil"/>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nil"/>
              <w:left w:val="single" w:sz="4" w:space="0" w:color="auto"/>
              <w:bottom w:val="single" w:sz="4" w:space="0" w:color="auto"/>
              <w:right w:val="nil"/>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Fuel for lawn mowers and weed eaters @ 25 liters / week x R11/l x 4.5 weeks = R11500</w:t>
            </w:r>
          </w:p>
        </w:tc>
        <w:tc>
          <w:tcPr>
            <w:tcW w:w="1885" w:type="dxa"/>
            <w:gridSpan w:val="3"/>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510"/>
        </w:trPr>
        <w:tc>
          <w:tcPr>
            <w:tcW w:w="2937" w:type="dxa"/>
            <w:gridSpan w:val="5"/>
            <w:tcBorders>
              <w:top w:val="nil"/>
              <w:left w:val="single" w:sz="4" w:space="0" w:color="000000"/>
              <w:bottom w:val="single" w:sz="4" w:space="0" w:color="000000"/>
              <w:right w:val="nil"/>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nil"/>
              <w:left w:val="single" w:sz="4" w:space="0" w:color="auto"/>
              <w:bottom w:val="single" w:sz="4" w:space="0" w:color="auto"/>
              <w:right w:val="nil"/>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3 x Water pumps at reserve 30l / week @R11/l x 3 = R990 x 4.5 weeks = R48 000</w:t>
            </w:r>
          </w:p>
        </w:tc>
        <w:tc>
          <w:tcPr>
            <w:tcW w:w="1885" w:type="dxa"/>
            <w:gridSpan w:val="3"/>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255"/>
        </w:trPr>
        <w:tc>
          <w:tcPr>
            <w:tcW w:w="2937"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6490 / Licenses / application fees</w:t>
            </w:r>
          </w:p>
        </w:tc>
        <w:tc>
          <w:tcPr>
            <w:tcW w:w="4012" w:type="dxa"/>
            <w:gridSpan w:val="3"/>
            <w:tcBorders>
              <w:top w:val="nil"/>
              <w:left w:val="nil"/>
              <w:bottom w:val="single" w:sz="4" w:space="0" w:color="000000"/>
              <w:right w:val="single" w:sz="4" w:space="0" w:color="000000"/>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Licensing tractor per annum @ R400/a</w:t>
            </w:r>
          </w:p>
        </w:tc>
        <w:tc>
          <w:tcPr>
            <w:tcW w:w="1885" w:type="dxa"/>
            <w:gridSpan w:val="3"/>
            <w:tcBorders>
              <w:top w:val="nil"/>
              <w:left w:val="nil"/>
              <w:bottom w:val="single" w:sz="4" w:space="0" w:color="000000"/>
              <w:right w:val="single" w:sz="4" w:space="0" w:color="000000"/>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4,550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1,138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1,138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1,138</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1,138</w:t>
            </w:r>
          </w:p>
        </w:tc>
      </w:tr>
      <w:tr w:rsidR="000E648C" w:rsidTr="00E76F81">
        <w:trPr>
          <w:gridAfter w:val="24"/>
          <w:wAfter w:w="6285" w:type="dxa"/>
          <w:trHeight w:val="255"/>
        </w:trPr>
        <w:tc>
          <w:tcPr>
            <w:tcW w:w="2937"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nil"/>
              <w:left w:val="nil"/>
              <w:bottom w:val="single" w:sz="4" w:space="0" w:color="000000"/>
              <w:right w:val="single" w:sz="4" w:space="0" w:color="000000"/>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Licensing LDV long wheel base bakkie @ R400</w:t>
            </w:r>
          </w:p>
        </w:tc>
        <w:tc>
          <w:tcPr>
            <w:tcW w:w="1885" w:type="dxa"/>
            <w:gridSpan w:val="3"/>
            <w:tcBorders>
              <w:top w:val="nil"/>
              <w:left w:val="nil"/>
              <w:bottom w:val="single" w:sz="4" w:space="0" w:color="000000"/>
              <w:right w:val="single" w:sz="4" w:space="0" w:color="000000"/>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255"/>
        </w:trPr>
        <w:tc>
          <w:tcPr>
            <w:tcW w:w="2937"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nil"/>
              <w:left w:val="nil"/>
              <w:bottom w:val="single" w:sz="4" w:space="0" w:color="000000"/>
              <w:right w:val="single" w:sz="4" w:space="0" w:color="000000"/>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Licensing 2 x Kap trailers @ R200 x 2</w:t>
            </w:r>
          </w:p>
        </w:tc>
        <w:tc>
          <w:tcPr>
            <w:tcW w:w="1885" w:type="dxa"/>
            <w:gridSpan w:val="3"/>
            <w:tcBorders>
              <w:top w:val="nil"/>
              <w:left w:val="nil"/>
              <w:bottom w:val="single" w:sz="4" w:space="0" w:color="000000"/>
              <w:right w:val="single" w:sz="4" w:space="0" w:color="000000"/>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255"/>
        </w:trPr>
        <w:tc>
          <w:tcPr>
            <w:tcW w:w="2937"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nil"/>
              <w:left w:val="nil"/>
              <w:bottom w:val="single" w:sz="4" w:space="0" w:color="000000"/>
              <w:right w:val="single" w:sz="4" w:space="0" w:color="000000"/>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Licensing truck @ R1000</w:t>
            </w:r>
          </w:p>
        </w:tc>
        <w:tc>
          <w:tcPr>
            <w:tcW w:w="1885" w:type="dxa"/>
            <w:gridSpan w:val="3"/>
            <w:tcBorders>
              <w:top w:val="nil"/>
              <w:left w:val="nil"/>
              <w:bottom w:val="nil"/>
              <w:right w:val="single" w:sz="4" w:space="0" w:color="000000"/>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255"/>
        </w:trPr>
        <w:tc>
          <w:tcPr>
            <w:tcW w:w="2937" w:type="dxa"/>
            <w:gridSpan w:val="5"/>
            <w:tcBorders>
              <w:top w:val="nil"/>
              <w:left w:val="single" w:sz="4" w:space="0" w:color="000000"/>
              <w:bottom w:val="single" w:sz="4" w:space="0" w:color="auto"/>
              <w:right w:val="single" w:sz="4" w:space="0" w:color="000000"/>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nil"/>
              <w:left w:val="nil"/>
              <w:bottom w:val="single" w:sz="4" w:space="0" w:color="auto"/>
              <w:right w:val="nil"/>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Roadworthy testing if required</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6510 / Oil / grease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Vehicles</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2,100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525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525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525</w:t>
            </w:r>
          </w:p>
        </w:tc>
        <w:tc>
          <w:tcPr>
            <w:tcW w:w="161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525</w:t>
            </w:r>
          </w:p>
        </w:tc>
      </w:tr>
      <w:tr w:rsidR="000E648C" w:rsidTr="00E76F81">
        <w:trPr>
          <w:gridAfter w:val="24"/>
          <w:wAfter w:w="6285" w:type="dxa"/>
          <w:trHeight w:val="255"/>
        </w:trPr>
        <w:tc>
          <w:tcPr>
            <w:tcW w:w="2937"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nil"/>
              <w:left w:val="nil"/>
              <w:bottom w:val="single" w:sz="4" w:space="0" w:color="000000"/>
              <w:right w:val="single" w:sz="4" w:space="0" w:color="000000"/>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Truck oil @ R400 x 12 = R4 800</w:t>
            </w:r>
          </w:p>
        </w:tc>
        <w:tc>
          <w:tcPr>
            <w:tcW w:w="1885" w:type="dxa"/>
            <w:gridSpan w:val="3"/>
            <w:tcBorders>
              <w:top w:val="nil"/>
              <w:left w:val="nil"/>
              <w:bottom w:val="single" w:sz="4" w:space="0" w:color="000000"/>
              <w:right w:val="single" w:sz="4" w:space="0" w:color="000000"/>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255"/>
        </w:trPr>
        <w:tc>
          <w:tcPr>
            <w:tcW w:w="2937" w:type="dxa"/>
            <w:gridSpan w:val="5"/>
            <w:tcBorders>
              <w:top w:val="nil"/>
              <w:left w:val="single" w:sz="4" w:space="0" w:color="000000"/>
              <w:bottom w:val="single" w:sz="4" w:space="0" w:color="auto"/>
              <w:right w:val="single" w:sz="4" w:space="0" w:color="000000"/>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6550/ Postage</w:t>
            </w:r>
          </w:p>
        </w:tc>
        <w:tc>
          <w:tcPr>
            <w:tcW w:w="4012" w:type="dxa"/>
            <w:gridSpan w:val="3"/>
            <w:tcBorders>
              <w:top w:val="nil"/>
              <w:left w:val="nil"/>
              <w:bottom w:val="single" w:sz="4" w:space="0" w:color="auto"/>
              <w:right w:val="single" w:sz="4" w:space="0" w:color="000000"/>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xml:space="preserve">Postage of registered letters @ R50/month x 12 </w:t>
            </w:r>
          </w:p>
        </w:tc>
        <w:tc>
          <w:tcPr>
            <w:tcW w:w="1885" w:type="dxa"/>
            <w:gridSpan w:val="3"/>
            <w:tcBorders>
              <w:top w:val="nil"/>
              <w:left w:val="nil"/>
              <w:bottom w:val="single" w:sz="4" w:space="0" w:color="auto"/>
              <w:right w:val="single" w:sz="4" w:space="0" w:color="000000"/>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280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70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70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70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70</w:t>
            </w:r>
          </w:p>
        </w:tc>
      </w:tr>
      <w:tr w:rsidR="000E648C" w:rsidTr="00E76F81">
        <w:trPr>
          <w:gridAfter w:val="24"/>
          <w:wAfter w:w="6285"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xml:space="preserve">Sending documents speed service @ R50 x 10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510"/>
        </w:trPr>
        <w:tc>
          <w:tcPr>
            <w:tcW w:w="2937" w:type="dxa"/>
            <w:gridSpan w:val="5"/>
            <w:tcBorders>
              <w:top w:val="single" w:sz="4" w:space="0" w:color="auto"/>
              <w:left w:val="single" w:sz="4" w:space="0" w:color="000000"/>
              <w:bottom w:val="single" w:sz="4" w:space="0" w:color="000000"/>
              <w:right w:val="single" w:sz="4" w:space="0" w:color="000000"/>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6560/ Print/ Stationery</w:t>
            </w:r>
          </w:p>
        </w:tc>
        <w:tc>
          <w:tcPr>
            <w:tcW w:w="4012" w:type="dxa"/>
            <w:gridSpan w:val="3"/>
            <w:tcBorders>
              <w:top w:val="single" w:sz="4" w:space="0" w:color="auto"/>
              <w:left w:val="nil"/>
              <w:bottom w:val="single" w:sz="4" w:space="0" w:color="000000"/>
              <w:right w:val="nil"/>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Paper: 500pg pack @ R40/pack x 6 = R240 / month x 12 = R2 880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4,600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1,150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1,150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1,150</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1,150</w:t>
            </w:r>
          </w:p>
        </w:tc>
      </w:tr>
      <w:tr w:rsidR="000E648C" w:rsidTr="00E76F81">
        <w:trPr>
          <w:gridAfter w:val="24"/>
          <w:wAfter w:w="6285" w:type="dxa"/>
          <w:trHeight w:val="255"/>
        </w:trPr>
        <w:tc>
          <w:tcPr>
            <w:tcW w:w="2937"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nil"/>
              <w:left w:val="nil"/>
              <w:bottom w:val="single" w:sz="4" w:space="0" w:color="000000"/>
              <w:right w:val="single" w:sz="4" w:space="0" w:color="000000"/>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Office Stationery R1400</w:t>
            </w:r>
          </w:p>
        </w:tc>
        <w:tc>
          <w:tcPr>
            <w:tcW w:w="1885" w:type="dxa"/>
            <w:gridSpan w:val="3"/>
            <w:tcBorders>
              <w:top w:val="nil"/>
              <w:left w:val="nil"/>
              <w:bottom w:val="single" w:sz="4" w:space="0" w:color="000000"/>
              <w:right w:val="single" w:sz="4" w:space="0" w:color="000000"/>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510"/>
        </w:trPr>
        <w:tc>
          <w:tcPr>
            <w:tcW w:w="2937"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lastRenderedPageBreak/>
              <w:t> </w:t>
            </w:r>
          </w:p>
        </w:tc>
        <w:tc>
          <w:tcPr>
            <w:tcW w:w="4012" w:type="dxa"/>
            <w:gridSpan w:val="3"/>
            <w:tcBorders>
              <w:top w:val="nil"/>
              <w:left w:val="nil"/>
              <w:bottom w:val="single" w:sz="4" w:space="0" w:color="000000"/>
              <w:right w:val="single" w:sz="4" w:space="0" w:color="000000"/>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Printing and photo stating @ 50c / copy x 6000= R3000</w:t>
            </w:r>
          </w:p>
        </w:tc>
        <w:tc>
          <w:tcPr>
            <w:tcW w:w="1885" w:type="dxa"/>
            <w:gridSpan w:val="3"/>
            <w:tcBorders>
              <w:top w:val="nil"/>
              <w:left w:val="nil"/>
              <w:bottom w:val="single" w:sz="4" w:space="0" w:color="000000"/>
              <w:right w:val="single" w:sz="4" w:space="0" w:color="000000"/>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510"/>
        </w:trPr>
        <w:tc>
          <w:tcPr>
            <w:tcW w:w="2937" w:type="dxa"/>
            <w:gridSpan w:val="5"/>
            <w:tcBorders>
              <w:top w:val="nil"/>
              <w:left w:val="single" w:sz="4" w:space="0" w:color="000000"/>
              <w:bottom w:val="nil"/>
              <w:right w:val="single" w:sz="4" w:space="0" w:color="000000"/>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6630 / Refuse bags</w:t>
            </w:r>
          </w:p>
        </w:tc>
        <w:tc>
          <w:tcPr>
            <w:tcW w:w="4012" w:type="dxa"/>
            <w:gridSpan w:val="3"/>
            <w:tcBorders>
              <w:top w:val="nil"/>
              <w:left w:val="nil"/>
              <w:bottom w:val="nil"/>
              <w:right w:val="single" w:sz="4" w:space="0" w:color="000000"/>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xml:space="preserve">Refuse bags for beach cleanup purposes (1000 bags @ R0,80/bag) </w:t>
            </w:r>
          </w:p>
        </w:tc>
        <w:tc>
          <w:tcPr>
            <w:tcW w:w="1885" w:type="dxa"/>
            <w:gridSpan w:val="3"/>
            <w:tcBorders>
              <w:top w:val="nil"/>
              <w:left w:val="nil"/>
              <w:bottom w:val="nil"/>
              <w:right w:val="single" w:sz="4" w:space="0" w:color="000000"/>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1,800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450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450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450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450</w:t>
            </w:r>
          </w:p>
        </w:tc>
      </w:tr>
      <w:tr w:rsidR="000E648C" w:rsidTr="00E76F81">
        <w:trPr>
          <w:gridAfter w:val="24"/>
          <w:wAfter w:w="6285" w:type="dxa"/>
          <w:trHeight w:val="51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xml:space="preserve">Refuge bags for Kap River and Fish Wetland Reserve (1000 bags @ R0,80/bag)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6660/ Rental / Machine</w:t>
            </w:r>
          </w:p>
        </w:tc>
        <w:tc>
          <w:tcPr>
            <w:tcW w:w="4012" w:type="dxa"/>
            <w:gridSpan w:val="3"/>
            <w:tcBorders>
              <w:top w:val="nil"/>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1 x photocopy mach. R 550.00 x 12 moths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1,260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315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315</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315</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315</w:t>
            </w:r>
          </w:p>
        </w:tc>
      </w:tr>
      <w:tr w:rsidR="000E648C" w:rsidTr="00E76F81">
        <w:trPr>
          <w:gridAfter w:val="24"/>
          <w:wAfter w:w="6285"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6710 / Security</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Kap River Reserve Lodge R300 x 12 = R3600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5,200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1,300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1,300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1,300</w:t>
            </w:r>
          </w:p>
        </w:tc>
        <w:tc>
          <w:tcPr>
            <w:tcW w:w="161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1,300</w:t>
            </w:r>
          </w:p>
        </w:tc>
      </w:tr>
      <w:tr w:rsidR="000E648C" w:rsidTr="00E76F81">
        <w:trPr>
          <w:gridAfter w:val="24"/>
          <w:wAfter w:w="6285"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Roundhill Reserve house R300 x 12 = R3600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6730 / Signboards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Sign boards for Kap River Reserve @ R6000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7,350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1,838</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1,838</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1,838</w:t>
            </w:r>
          </w:p>
        </w:tc>
        <w:tc>
          <w:tcPr>
            <w:tcW w:w="161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1,838</w:t>
            </w:r>
          </w:p>
        </w:tc>
      </w:tr>
      <w:tr w:rsidR="000E648C" w:rsidTr="00E76F81">
        <w:trPr>
          <w:gridAfter w:val="24"/>
          <w:wAfter w:w="6285"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Signboards for Great Fish Wetland Reserve @ R3000</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51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Dog control notice boards throughout Ndlambe @ R200 each x 15= R3000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51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xml:space="preserve">Ndlambe badges on municipal vehicles 2 vehicles x R100/set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51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6740/ Stores / Material</w:t>
            </w:r>
          </w:p>
        </w:tc>
        <w:tc>
          <w:tcPr>
            <w:tcW w:w="4012" w:type="dxa"/>
            <w:gridSpan w:val="3"/>
            <w:tcBorders>
              <w:top w:val="nil"/>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Gas for appliances in reserve @ R1200/m x 12 = R14 400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33,000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8,250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8,250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8,250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8,250</w:t>
            </w:r>
          </w:p>
        </w:tc>
      </w:tr>
      <w:tr w:rsidR="000E648C" w:rsidTr="00E76F81">
        <w:trPr>
          <w:gridAfter w:val="24"/>
          <w:wAfter w:w="6285" w:type="dxa"/>
          <w:trHeight w:val="51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Replacement cutlery; bedding; etc @ Kap River accommodation = R2 500/annum</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51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12 x slashers for alien eradication @ R150 x 12 = R1800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51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Spray knapsacks for alien eradication @ R800 x 10 = R8000</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6770/ Subscription</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Veld and Flora publications @ R450/annum</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550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138</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138</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138</w:t>
            </w:r>
          </w:p>
        </w:tc>
        <w:tc>
          <w:tcPr>
            <w:tcW w:w="161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138</w:t>
            </w:r>
          </w:p>
        </w:tc>
      </w:tr>
      <w:tr w:rsidR="000E648C" w:rsidTr="00E76F81">
        <w:trPr>
          <w:gridAfter w:val="24"/>
          <w:wAfter w:w="6285"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6780/ Subsistence &amp; travelling</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xml:space="preserve">Workshops and trainings with DEDEA; DWAF; MCM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17,000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4,250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4,250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4,250</w:t>
            </w:r>
          </w:p>
        </w:tc>
        <w:tc>
          <w:tcPr>
            <w:tcW w:w="161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4,250</w:t>
            </w:r>
          </w:p>
        </w:tc>
      </w:tr>
      <w:tr w:rsidR="000E648C" w:rsidTr="00E76F81">
        <w:trPr>
          <w:gridAfter w:val="24"/>
          <w:wAfter w:w="6285"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6800 / Sundries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Meetings snacks; outings; excursions</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3,300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825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825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825</w:t>
            </w:r>
          </w:p>
        </w:tc>
        <w:tc>
          <w:tcPr>
            <w:tcW w:w="161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825</w:t>
            </w:r>
          </w:p>
        </w:tc>
      </w:tr>
      <w:tr w:rsidR="000E648C" w:rsidTr="00E76F81">
        <w:trPr>
          <w:gridAfter w:val="24"/>
          <w:wAfter w:w="6285"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6850 / Training</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As per approved WSP</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21,000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5,250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5,250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5,250</w:t>
            </w:r>
          </w:p>
        </w:tc>
        <w:tc>
          <w:tcPr>
            <w:tcW w:w="161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5,250</w:t>
            </w:r>
          </w:p>
        </w:tc>
      </w:tr>
      <w:tr w:rsidR="000E648C" w:rsidTr="00E76F81">
        <w:trPr>
          <w:gridAfter w:val="24"/>
          <w:wAfter w:w="6285" w:type="dxa"/>
          <w:trHeight w:val="51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vAlign w:val="center"/>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Mechanic training course for Rangers @ R3000 x 3 people</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lastRenderedPageBreak/>
              <w:t> </w:t>
            </w:r>
          </w:p>
        </w:tc>
        <w:tc>
          <w:tcPr>
            <w:tcW w:w="4012" w:type="dxa"/>
            <w:gridSpan w:val="3"/>
            <w:tcBorders>
              <w:top w:val="nil"/>
              <w:left w:val="nil"/>
              <w:bottom w:val="single" w:sz="4" w:space="0" w:color="auto"/>
              <w:right w:val="single" w:sz="4" w:space="0" w:color="auto"/>
            </w:tcBorders>
            <w:shd w:val="clear" w:color="auto" w:fill="auto"/>
            <w:vAlign w:val="center"/>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Tourist guide course x 2 rangers @ R2000 EACH</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vAlign w:val="center"/>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Accommodation x 3  @ R400 / day / person</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vAlign w:val="center"/>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S&amp;T @ R75 per day per staff member</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51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vAlign w:val="center"/>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xml:space="preserve">Specialist training workshops  x 1 person x 2 p.a @ R2000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51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6400 / Electricity</w:t>
            </w:r>
          </w:p>
        </w:tc>
        <w:tc>
          <w:tcPr>
            <w:tcW w:w="4012" w:type="dxa"/>
            <w:gridSpan w:val="3"/>
            <w:tcBorders>
              <w:top w:val="nil"/>
              <w:left w:val="nil"/>
              <w:bottom w:val="single" w:sz="4" w:space="0" w:color="auto"/>
              <w:right w:val="single" w:sz="4" w:space="0" w:color="auto"/>
            </w:tcBorders>
            <w:shd w:val="clear" w:color="auto" w:fill="auto"/>
            <w:vAlign w:val="center"/>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1 x Electricity for Kap River Nature Reserve @ R12000 / annum</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16,800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4,200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4,200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4,200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4,200</w:t>
            </w:r>
          </w:p>
        </w:tc>
      </w:tr>
      <w:tr w:rsidR="000E648C" w:rsidTr="00E76F81">
        <w:trPr>
          <w:gridAfter w:val="24"/>
          <w:wAfter w:w="6285" w:type="dxa"/>
          <w:trHeight w:val="510"/>
        </w:trPr>
        <w:tc>
          <w:tcPr>
            <w:tcW w:w="2937" w:type="dxa"/>
            <w:gridSpan w:val="5"/>
            <w:tcBorders>
              <w:top w:val="nil"/>
              <w:left w:val="single" w:sz="4" w:space="0" w:color="auto"/>
              <w:bottom w:val="nil"/>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nil"/>
              <w:left w:val="nil"/>
              <w:bottom w:val="nil"/>
              <w:right w:val="single" w:sz="4" w:space="0" w:color="auto"/>
            </w:tcBorders>
            <w:shd w:val="clear" w:color="auto" w:fill="auto"/>
            <w:vAlign w:val="center"/>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1 x Electricity for Roundhill Oribi Nature Reserve @ R4000/annum</w:t>
            </w:r>
          </w:p>
        </w:tc>
        <w:tc>
          <w:tcPr>
            <w:tcW w:w="1885" w:type="dxa"/>
            <w:gridSpan w:val="3"/>
            <w:tcBorders>
              <w:top w:val="nil"/>
              <w:left w:val="nil"/>
              <w:bottom w:val="nil"/>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51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6910/ Water</w:t>
            </w:r>
          </w:p>
        </w:tc>
        <w:tc>
          <w:tcPr>
            <w:tcW w:w="4012" w:type="dxa"/>
            <w:gridSpan w:val="3"/>
            <w:tcBorders>
              <w:top w:val="single" w:sz="4" w:space="0" w:color="auto"/>
              <w:left w:val="nil"/>
              <w:bottom w:val="single" w:sz="4" w:space="0" w:color="auto"/>
              <w:right w:val="single" w:sz="4" w:space="0" w:color="auto"/>
            </w:tcBorders>
            <w:shd w:val="clear" w:color="auto" w:fill="auto"/>
            <w:vAlign w:val="center"/>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1 x Water for Kap River Nature Reserve @ R1200 / annum</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2,310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578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578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578</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578</w:t>
            </w:r>
          </w:p>
        </w:tc>
      </w:tr>
      <w:tr w:rsidR="000E648C" w:rsidTr="00E76F81">
        <w:trPr>
          <w:gridAfter w:val="24"/>
          <w:wAfter w:w="6285" w:type="dxa"/>
          <w:trHeight w:val="51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vAlign w:val="center"/>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1 x Electricity for Roundhill Oribi Nature Reserve @ R1000/annum</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Telephone</w:t>
            </w:r>
          </w:p>
        </w:tc>
        <w:tc>
          <w:tcPr>
            <w:tcW w:w="4012" w:type="dxa"/>
            <w:gridSpan w:val="3"/>
            <w:tcBorders>
              <w:top w:val="single" w:sz="4" w:space="0" w:color="auto"/>
              <w:left w:val="nil"/>
              <w:bottom w:val="single" w:sz="4" w:space="0" w:color="auto"/>
              <w:right w:val="single" w:sz="4" w:space="0" w:color="auto"/>
            </w:tcBorders>
            <w:shd w:val="clear" w:color="auto" w:fill="auto"/>
            <w:vAlign w:val="center"/>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Kap River Office</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Calibri" w:hAnsi="Calibri" w:cs="Calibri"/>
                <w:color w:val="000000"/>
                <w:sz w:val="20"/>
                <w:szCs w:val="20"/>
              </w:rPr>
            </w:pPr>
            <w:r>
              <w:rPr>
                <w:rFonts w:ascii="Calibri" w:hAnsi="Calibri" w:cs="Calibri"/>
                <w:color w:val="000000"/>
                <w:sz w:val="20"/>
                <w:szCs w:val="20"/>
              </w:rPr>
              <w:t>R 10,500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2,625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2,625</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2,625</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2,625</w:t>
            </w:r>
          </w:p>
        </w:tc>
      </w:tr>
      <w:tr w:rsidR="000E648C" w:rsidTr="00E76F81">
        <w:trPr>
          <w:gridAfter w:val="24"/>
          <w:wAfter w:w="6285" w:type="dxa"/>
          <w:trHeight w:val="240"/>
        </w:trPr>
        <w:tc>
          <w:tcPr>
            <w:tcW w:w="2937" w:type="dxa"/>
            <w:gridSpan w:val="5"/>
            <w:tcBorders>
              <w:top w:val="single" w:sz="4" w:space="0" w:color="auto"/>
              <w:left w:val="single" w:sz="4" w:space="0" w:color="auto"/>
              <w:bottom w:val="single" w:sz="4" w:space="0" w:color="auto"/>
              <w:right w:val="nil"/>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Calibri" w:hAnsi="Calibri" w:cs="Calibri"/>
                <w:color w:val="000000"/>
                <w:sz w:val="20"/>
                <w:szCs w:val="20"/>
              </w:rPr>
            </w:pPr>
            <w:r>
              <w:rPr>
                <w:rFonts w:ascii="Calibri" w:hAnsi="Calibri" w:cs="Calibri"/>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b/>
                <w:bCs/>
                <w:color w:val="000000"/>
                <w:sz w:val="20"/>
                <w:szCs w:val="20"/>
              </w:rPr>
            </w:pPr>
            <w:r>
              <w:rPr>
                <w:rFonts w:ascii="Arial" w:hAnsi="Arial" w:cs="Arial"/>
                <w:b/>
                <w:bCs/>
                <w:color w:val="000000"/>
                <w:sz w:val="20"/>
                <w:szCs w:val="20"/>
              </w:rPr>
              <w:t>REPAIR AND MAINTENANCE</w:t>
            </w:r>
          </w:p>
        </w:tc>
        <w:tc>
          <w:tcPr>
            <w:tcW w:w="4012" w:type="dxa"/>
            <w:gridSpan w:val="3"/>
            <w:tcBorders>
              <w:top w:val="single" w:sz="4" w:space="0" w:color="auto"/>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b/>
                <w:bCs/>
                <w:color w:val="000000"/>
                <w:sz w:val="20"/>
                <w:szCs w:val="20"/>
              </w:rPr>
            </w:pPr>
            <w:r>
              <w:rPr>
                <w:rFonts w:ascii="Arial" w:hAnsi="Arial" w:cs="Arial"/>
                <w:b/>
                <w:bCs/>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7010/Boats Repairs</w:t>
            </w:r>
          </w:p>
        </w:tc>
        <w:tc>
          <w:tcPr>
            <w:tcW w:w="4012" w:type="dxa"/>
            <w:gridSpan w:val="3"/>
            <w:tcBorders>
              <w:top w:val="nil"/>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Repair work on canoes at reserves = R4000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8,800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2,200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2,200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2,200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2,200</w:t>
            </w:r>
          </w:p>
        </w:tc>
      </w:tr>
      <w:tr w:rsidR="000E648C" w:rsidTr="00E76F81">
        <w:trPr>
          <w:gridAfter w:val="24"/>
          <w:wAfter w:w="6285"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7020/ Buildings Repairs</w:t>
            </w:r>
          </w:p>
        </w:tc>
        <w:tc>
          <w:tcPr>
            <w:tcW w:w="4012" w:type="dxa"/>
            <w:gridSpan w:val="3"/>
            <w:tcBorders>
              <w:top w:val="nil"/>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Repairs to roof of guest lodge = R5000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102,000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25,500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25,500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25,500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25,500</w:t>
            </w:r>
          </w:p>
        </w:tc>
      </w:tr>
      <w:tr w:rsidR="000E648C" w:rsidTr="00E76F81">
        <w:trPr>
          <w:gridAfter w:val="24"/>
          <w:wAfter w:w="6285" w:type="dxa"/>
          <w:trHeight w:val="51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Painting of inside and outside walls accomodation = R6000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Repairs to accommodation facilities = R9000</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xml:space="preserve">Fencing Round Hill: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Fencing wire (2km) Roundhill @ R40000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Electric wire strands (1km) Roundhill @ R15000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255"/>
        </w:trPr>
        <w:tc>
          <w:tcPr>
            <w:tcW w:w="2937" w:type="dxa"/>
            <w:gridSpan w:val="5"/>
            <w:tcBorders>
              <w:top w:val="single" w:sz="4" w:space="0" w:color="auto"/>
              <w:left w:val="single" w:sz="4" w:space="0" w:color="auto"/>
              <w:bottom w:val="single" w:sz="4" w:space="0" w:color="auto"/>
              <w:right w:val="nil"/>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Jackal proof fence (2km) Roundhill @ R15 000</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255"/>
        </w:trPr>
        <w:tc>
          <w:tcPr>
            <w:tcW w:w="2937" w:type="dxa"/>
            <w:gridSpan w:val="5"/>
            <w:tcBorders>
              <w:top w:val="nil"/>
              <w:left w:val="single" w:sz="4" w:space="0" w:color="auto"/>
              <w:bottom w:val="single" w:sz="4" w:space="0" w:color="auto"/>
              <w:right w:val="nil"/>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nil"/>
              <w:left w:val="single" w:sz="4" w:space="0" w:color="auto"/>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Fence poles / droppers, etc @ R12 000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Labour @ R60 000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7080 / Spares</w:t>
            </w:r>
          </w:p>
        </w:tc>
        <w:tc>
          <w:tcPr>
            <w:tcW w:w="4012" w:type="dxa"/>
            <w:gridSpan w:val="3"/>
            <w:tcBorders>
              <w:top w:val="nil"/>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General maintenance and Body work</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185,980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46,495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46,495</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46,495</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46,495</w:t>
            </w:r>
          </w:p>
        </w:tc>
      </w:tr>
      <w:tr w:rsidR="000E648C" w:rsidTr="00E76F81">
        <w:trPr>
          <w:gridAfter w:val="24"/>
          <w:wAfter w:w="6285" w:type="dxa"/>
          <w:trHeight w:val="255"/>
        </w:trPr>
        <w:tc>
          <w:tcPr>
            <w:tcW w:w="2937" w:type="dxa"/>
            <w:gridSpan w:val="5"/>
            <w:tcBorders>
              <w:top w:val="nil"/>
              <w:left w:val="single" w:sz="4" w:space="0" w:color="auto"/>
              <w:bottom w:val="single" w:sz="4" w:space="0" w:color="auto"/>
              <w:right w:val="nil"/>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lastRenderedPageBreak/>
              <w:t> </w:t>
            </w:r>
          </w:p>
        </w:tc>
        <w:tc>
          <w:tcPr>
            <w:tcW w:w="4012" w:type="dxa"/>
            <w:gridSpan w:val="3"/>
            <w:tcBorders>
              <w:top w:val="nil"/>
              <w:left w:val="single" w:sz="4" w:space="0" w:color="auto"/>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510"/>
        </w:trPr>
        <w:tc>
          <w:tcPr>
            <w:tcW w:w="2937" w:type="dxa"/>
            <w:gridSpan w:val="5"/>
            <w:tcBorders>
              <w:top w:val="nil"/>
              <w:left w:val="single" w:sz="4" w:space="0" w:color="auto"/>
              <w:bottom w:val="single" w:sz="4" w:space="0" w:color="auto"/>
              <w:right w:val="nil"/>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7090 / Tools equipment</w:t>
            </w:r>
          </w:p>
        </w:tc>
        <w:tc>
          <w:tcPr>
            <w:tcW w:w="4012" w:type="dxa"/>
            <w:gridSpan w:val="3"/>
            <w:tcBorders>
              <w:top w:val="nil"/>
              <w:left w:val="single" w:sz="4" w:space="0" w:color="auto"/>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Fencing pliers and equipment for nature reserve fence repairs @ R2000 x 2 = R4000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13,200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3,300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3,300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3,300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3,300</w:t>
            </w:r>
          </w:p>
        </w:tc>
      </w:tr>
      <w:tr w:rsidR="000E648C" w:rsidTr="00E76F81">
        <w:trPr>
          <w:gridAfter w:val="24"/>
          <w:wAfter w:w="6285" w:type="dxa"/>
          <w:trHeight w:val="255"/>
        </w:trPr>
        <w:tc>
          <w:tcPr>
            <w:tcW w:w="2937" w:type="dxa"/>
            <w:gridSpan w:val="5"/>
            <w:tcBorders>
              <w:top w:val="nil"/>
              <w:left w:val="single" w:sz="4" w:space="0" w:color="auto"/>
              <w:bottom w:val="single" w:sz="4" w:space="0" w:color="auto"/>
              <w:right w:val="nil"/>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nil"/>
              <w:left w:val="single" w:sz="4" w:space="0" w:color="auto"/>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510"/>
        </w:trPr>
        <w:tc>
          <w:tcPr>
            <w:tcW w:w="2937" w:type="dxa"/>
            <w:gridSpan w:val="5"/>
            <w:tcBorders>
              <w:top w:val="nil"/>
              <w:left w:val="single" w:sz="4" w:space="0" w:color="auto"/>
              <w:bottom w:val="single" w:sz="4" w:space="0" w:color="auto"/>
              <w:right w:val="nil"/>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7100 / Tyres / tubes</w:t>
            </w:r>
          </w:p>
        </w:tc>
        <w:tc>
          <w:tcPr>
            <w:tcW w:w="4012" w:type="dxa"/>
            <w:gridSpan w:val="3"/>
            <w:tcBorders>
              <w:top w:val="nil"/>
              <w:left w:val="single" w:sz="4" w:space="0" w:color="auto"/>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Set of tyres for LDV x 2 vehicles @ R400 / wheel = R3 600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45,000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11,250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11,250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11,250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11,250</w:t>
            </w:r>
          </w:p>
        </w:tc>
      </w:tr>
      <w:tr w:rsidR="000E648C" w:rsidTr="00E76F81">
        <w:trPr>
          <w:gridAfter w:val="24"/>
          <w:wAfter w:w="6285"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Calibri" w:hAnsi="Calibri" w:cs="Calibri"/>
                <w:color w:val="000000"/>
                <w:sz w:val="20"/>
                <w:szCs w:val="20"/>
              </w:rPr>
            </w:pPr>
            <w:r>
              <w:rPr>
                <w:rFonts w:ascii="Calibri" w:hAnsi="Calibri" w:cs="Calibri"/>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b/>
                <w:bCs/>
                <w:color w:val="000000"/>
                <w:sz w:val="20"/>
                <w:szCs w:val="20"/>
              </w:rPr>
            </w:pPr>
            <w:r>
              <w:rPr>
                <w:rFonts w:ascii="Arial" w:hAnsi="Arial" w:cs="Arial"/>
                <w:b/>
                <w:bCs/>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51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b/>
                <w:bCs/>
                <w:color w:val="000000"/>
                <w:sz w:val="20"/>
                <w:szCs w:val="20"/>
              </w:rPr>
            </w:pPr>
            <w:r>
              <w:rPr>
                <w:rFonts w:ascii="Arial" w:hAnsi="Arial" w:cs="Arial"/>
                <w:b/>
                <w:bCs/>
                <w:color w:val="000000"/>
                <w:sz w:val="20"/>
                <w:szCs w:val="20"/>
              </w:rPr>
              <w:t xml:space="preserve">CAPITAL </w:t>
            </w:r>
          </w:p>
        </w:tc>
        <w:tc>
          <w:tcPr>
            <w:tcW w:w="4012" w:type="dxa"/>
            <w:gridSpan w:val="3"/>
            <w:tcBorders>
              <w:top w:val="nil"/>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1 x Computer (Kap Reserve Office) linked with email = R8 500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40,600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10,150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10,150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10,150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10,150</w:t>
            </w:r>
          </w:p>
        </w:tc>
      </w:tr>
      <w:tr w:rsidR="000E648C" w:rsidTr="00E76F81">
        <w:trPr>
          <w:gridAfter w:val="24"/>
          <w:wAfter w:w="6285"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b/>
                <w:bCs/>
                <w:color w:val="000000"/>
                <w:sz w:val="20"/>
                <w:szCs w:val="20"/>
              </w:rPr>
            </w:pPr>
            <w:r>
              <w:rPr>
                <w:rFonts w:ascii="Arial" w:hAnsi="Arial" w:cs="Arial"/>
                <w:b/>
                <w:bCs/>
                <w:color w:val="000000"/>
                <w:sz w:val="20"/>
                <w:szCs w:val="20"/>
              </w:rPr>
              <w:t>REVENUE</w:t>
            </w:r>
          </w:p>
        </w:tc>
        <w:tc>
          <w:tcPr>
            <w:tcW w:w="4012" w:type="dxa"/>
            <w:gridSpan w:val="3"/>
            <w:tcBorders>
              <w:top w:val="nil"/>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b/>
                <w:bCs/>
                <w:color w:val="000000"/>
                <w:sz w:val="20"/>
                <w:szCs w:val="20"/>
              </w:rPr>
            </w:pPr>
            <w:r>
              <w:rPr>
                <w:rFonts w:ascii="Arial" w:hAnsi="Arial" w:cs="Arial"/>
                <w:b/>
                <w:bCs/>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b/>
                <w:bCs/>
                <w:color w:val="000000"/>
                <w:sz w:val="20"/>
                <w:szCs w:val="20"/>
              </w:rPr>
            </w:pPr>
            <w:r>
              <w:rPr>
                <w:rFonts w:ascii="Arial" w:hAnsi="Arial" w:cs="Arial"/>
                <w:b/>
                <w:bCs/>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0E648C" w:rsidTr="00E76F81">
        <w:trPr>
          <w:gridAfter w:val="24"/>
          <w:wAfter w:w="6285"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5146/ Canoe contract</w:t>
            </w:r>
          </w:p>
        </w:tc>
        <w:tc>
          <w:tcPr>
            <w:tcW w:w="4012" w:type="dxa"/>
            <w:gridSpan w:val="3"/>
            <w:tcBorders>
              <w:top w:val="nil"/>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Kowie canoe trail commission</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1,500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375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375</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375</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375</w:t>
            </w:r>
          </w:p>
        </w:tc>
      </w:tr>
      <w:tr w:rsidR="000E648C" w:rsidTr="00E76F81">
        <w:trPr>
          <w:gridAfter w:val="24"/>
          <w:wAfter w:w="6285" w:type="dxa"/>
          <w:trHeight w:val="51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5308/ Admission fees - Kap river</w:t>
            </w:r>
          </w:p>
        </w:tc>
        <w:tc>
          <w:tcPr>
            <w:tcW w:w="4012" w:type="dxa"/>
            <w:gridSpan w:val="3"/>
            <w:tcBorders>
              <w:top w:val="nil"/>
              <w:left w:val="nil"/>
              <w:bottom w:val="single" w:sz="4" w:space="0" w:color="auto"/>
              <w:right w:val="single" w:sz="4" w:space="0" w:color="auto"/>
            </w:tcBorders>
            <w:shd w:val="clear" w:color="auto" w:fill="auto"/>
            <w:vAlign w:val="bottom"/>
            <w:hideMark/>
          </w:tcPr>
          <w:p w:rsidR="000E648C" w:rsidRDefault="00FB2B83" w:rsidP="000E648C">
            <w:pPr>
              <w:spacing w:after="0" w:line="240" w:lineRule="auto"/>
              <w:rPr>
                <w:rFonts w:ascii="Arial" w:hAnsi="Arial" w:cs="Arial"/>
                <w:color w:val="000000"/>
                <w:sz w:val="20"/>
                <w:szCs w:val="20"/>
              </w:rPr>
            </w:pPr>
            <w:r>
              <w:rPr>
                <w:rFonts w:ascii="Arial" w:hAnsi="Arial" w:cs="Arial"/>
                <w:color w:val="000000"/>
                <w:sz w:val="20"/>
                <w:szCs w:val="20"/>
              </w:rPr>
              <w:t>Accommodation</w:t>
            </w:r>
            <w:r w:rsidR="000E648C">
              <w:rPr>
                <w:rFonts w:ascii="Arial" w:hAnsi="Arial" w:cs="Arial"/>
                <w:color w:val="000000"/>
                <w:sz w:val="20"/>
                <w:szCs w:val="20"/>
              </w:rPr>
              <w:t xml:space="preserve"> fees; Fish River camping ground; Canoe and Hiking trails; etc</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105,770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26,443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26,443</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26,443</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color w:val="000000"/>
                <w:sz w:val="20"/>
                <w:szCs w:val="20"/>
              </w:rPr>
            </w:pPr>
            <w:r>
              <w:rPr>
                <w:rFonts w:ascii="Arial" w:hAnsi="Arial" w:cs="Arial"/>
                <w:color w:val="000000"/>
                <w:sz w:val="20"/>
                <w:szCs w:val="20"/>
              </w:rPr>
              <w:t>R 26,443</w:t>
            </w:r>
          </w:p>
        </w:tc>
      </w:tr>
      <w:tr w:rsidR="000E648C" w:rsidTr="00E76F81">
        <w:trPr>
          <w:gridAfter w:val="24"/>
          <w:wAfter w:w="6285"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0E648C" w:rsidRDefault="000E648C" w:rsidP="000E648C">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0E648C" w:rsidRDefault="000E648C" w:rsidP="000E648C">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r>
      <w:tr w:rsidR="00812A5B" w:rsidRPr="00812A5B" w:rsidTr="00E76F81">
        <w:trPr>
          <w:gridAfter w:val="9"/>
          <w:wAfter w:w="4521" w:type="dxa"/>
          <w:trHeight w:val="255"/>
        </w:trPr>
        <w:tc>
          <w:tcPr>
            <w:tcW w:w="2937"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12" w:type="dxa"/>
            <w:gridSpan w:val="3"/>
            <w:tcBorders>
              <w:top w:val="nil"/>
              <w:left w:val="nil"/>
              <w:bottom w:val="nil"/>
              <w:right w:val="nil"/>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13"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618"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12" w:type="dxa"/>
            <w:gridSpan w:val="3"/>
            <w:tcBorders>
              <w:top w:val="nil"/>
              <w:left w:val="nil"/>
              <w:bottom w:val="nil"/>
              <w:right w:val="nil"/>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13"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618"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12" w:type="dxa"/>
            <w:gridSpan w:val="3"/>
            <w:tcBorders>
              <w:top w:val="nil"/>
              <w:left w:val="nil"/>
              <w:bottom w:val="nil"/>
              <w:right w:val="nil"/>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13"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618"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12" w:type="dxa"/>
            <w:gridSpan w:val="3"/>
            <w:tcBorders>
              <w:top w:val="nil"/>
              <w:left w:val="nil"/>
              <w:bottom w:val="nil"/>
              <w:right w:val="nil"/>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13"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618"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12" w:type="dxa"/>
            <w:gridSpan w:val="3"/>
            <w:tcBorders>
              <w:top w:val="nil"/>
              <w:left w:val="nil"/>
              <w:bottom w:val="nil"/>
              <w:right w:val="nil"/>
            </w:tcBorders>
            <w:shd w:val="clear" w:color="auto" w:fill="auto"/>
            <w:vAlign w:val="bottom"/>
            <w:hideMark/>
          </w:tcPr>
          <w:p w:rsidR="00812A5B" w:rsidRPr="00812A5B" w:rsidRDefault="00812A5B" w:rsidP="00FB2B83">
            <w:pPr>
              <w:spacing w:after="0" w:line="240" w:lineRule="auto"/>
              <w:ind w:left="-2898"/>
              <w:rPr>
                <w:rFonts w:ascii="Arial" w:eastAsia="Times New Roman" w:hAnsi="Arial" w:cs="Arial"/>
                <w:color w:val="000000"/>
                <w:sz w:val="20"/>
                <w:szCs w:val="20"/>
              </w:rPr>
            </w:pPr>
          </w:p>
        </w:tc>
        <w:tc>
          <w:tcPr>
            <w:tcW w:w="1885"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13"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618"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12" w:type="dxa"/>
            <w:gridSpan w:val="3"/>
            <w:tcBorders>
              <w:top w:val="nil"/>
              <w:left w:val="nil"/>
              <w:bottom w:val="nil"/>
              <w:right w:val="nil"/>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13"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618"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12" w:type="dxa"/>
            <w:gridSpan w:val="3"/>
            <w:tcBorders>
              <w:top w:val="nil"/>
              <w:left w:val="nil"/>
              <w:bottom w:val="nil"/>
              <w:right w:val="nil"/>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13"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618"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12" w:type="dxa"/>
            <w:gridSpan w:val="3"/>
            <w:tcBorders>
              <w:top w:val="nil"/>
              <w:left w:val="nil"/>
              <w:bottom w:val="nil"/>
              <w:right w:val="nil"/>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13"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618"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12" w:type="dxa"/>
            <w:gridSpan w:val="3"/>
            <w:tcBorders>
              <w:top w:val="nil"/>
              <w:left w:val="nil"/>
              <w:bottom w:val="nil"/>
              <w:right w:val="nil"/>
            </w:tcBorders>
            <w:shd w:val="clear" w:color="auto" w:fill="auto"/>
            <w:vAlign w:val="bottom"/>
            <w:hideMark/>
          </w:tcPr>
          <w:p w:rsidR="00812A5B" w:rsidRDefault="00812A5B" w:rsidP="00812A5B">
            <w:pPr>
              <w:spacing w:after="0" w:line="240" w:lineRule="auto"/>
              <w:rPr>
                <w:rFonts w:ascii="Arial" w:eastAsia="Times New Roman" w:hAnsi="Arial" w:cs="Arial"/>
                <w:color w:val="000000"/>
                <w:sz w:val="20"/>
                <w:szCs w:val="20"/>
              </w:rPr>
            </w:pPr>
          </w:p>
          <w:p w:rsidR="00FE6992" w:rsidRDefault="00FE6992" w:rsidP="00812A5B">
            <w:pPr>
              <w:spacing w:after="0" w:line="240" w:lineRule="auto"/>
              <w:rPr>
                <w:rFonts w:ascii="Arial" w:eastAsia="Times New Roman" w:hAnsi="Arial" w:cs="Arial"/>
                <w:color w:val="000000"/>
                <w:sz w:val="20"/>
                <w:szCs w:val="20"/>
              </w:rPr>
            </w:pPr>
          </w:p>
          <w:p w:rsidR="00FE6992" w:rsidRDefault="00FE6992" w:rsidP="00812A5B">
            <w:pPr>
              <w:spacing w:after="0" w:line="240" w:lineRule="auto"/>
              <w:rPr>
                <w:rFonts w:ascii="Arial" w:eastAsia="Times New Roman" w:hAnsi="Arial" w:cs="Arial"/>
                <w:color w:val="000000"/>
                <w:sz w:val="20"/>
                <w:szCs w:val="20"/>
              </w:rPr>
            </w:pPr>
          </w:p>
          <w:p w:rsidR="00FE6992" w:rsidRDefault="00FE6992" w:rsidP="00812A5B">
            <w:pPr>
              <w:spacing w:after="0" w:line="240" w:lineRule="auto"/>
              <w:rPr>
                <w:rFonts w:ascii="Arial" w:eastAsia="Times New Roman" w:hAnsi="Arial" w:cs="Arial"/>
                <w:color w:val="000000"/>
                <w:sz w:val="20"/>
                <w:szCs w:val="20"/>
              </w:rPr>
            </w:pPr>
          </w:p>
          <w:p w:rsidR="00FE6992" w:rsidRDefault="00FE6992" w:rsidP="00812A5B">
            <w:pPr>
              <w:spacing w:after="0" w:line="240" w:lineRule="auto"/>
              <w:rPr>
                <w:rFonts w:ascii="Arial" w:eastAsia="Times New Roman" w:hAnsi="Arial" w:cs="Arial"/>
                <w:color w:val="000000"/>
                <w:sz w:val="20"/>
                <w:szCs w:val="20"/>
              </w:rPr>
            </w:pPr>
          </w:p>
          <w:p w:rsidR="00FE6992" w:rsidRDefault="00FE6992" w:rsidP="00812A5B">
            <w:pPr>
              <w:spacing w:after="0" w:line="240" w:lineRule="auto"/>
              <w:rPr>
                <w:rFonts w:ascii="Arial" w:eastAsia="Times New Roman" w:hAnsi="Arial" w:cs="Arial"/>
                <w:color w:val="000000"/>
                <w:sz w:val="20"/>
                <w:szCs w:val="20"/>
              </w:rPr>
            </w:pPr>
          </w:p>
          <w:p w:rsidR="00FE6992" w:rsidRDefault="00FE6992" w:rsidP="00812A5B">
            <w:pPr>
              <w:spacing w:after="0" w:line="240" w:lineRule="auto"/>
              <w:rPr>
                <w:rFonts w:ascii="Arial" w:eastAsia="Times New Roman" w:hAnsi="Arial" w:cs="Arial"/>
                <w:color w:val="000000"/>
                <w:sz w:val="20"/>
                <w:szCs w:val="20"/>
              </w:rPr>
            </w:pPr>
          </w:p>
          <w:p w:rsidR="00FE6992" w:rsidRDefault="00FE6992" w:rsidP="00812A5B">
            <w:pPr>
              <w:spacing w:after="0" w:line="240" w:lineRule="auto"/>
              <w:rPr>
                <w:rFonts w:ascii="Arial" w:eastAsia="Times New Roman" w:hAnsi="Arial" w:cs="Arial"/>
                <w:color w:val="000000"/>
                <w:sz w:val="20"/>
                <w:szCs w:val="20"/>
              </w:rPr>
            </w:pPr>
          </w:p>
          <w:p w:rsidR="00FE6992" w:rsidRDefault="00FE6992" w:rsidP="00812A5B">
            <w:pPr>
              <w:spacing w:after="0" w:line="240" w:lineRule="auto"/>
              <w:rPr>
                <w:rFonts w:ascii="Arial" w:eastAsia="Times New Roman" w:hAnsi="Arial" w:cs="Arial"/>
                <w:color w:val="000000"/>
                <w:sz w:val="20"/>
                <w:szCs w:val="20"/>
              </w:rPr>
            </w:pPr>
          </w:p>
          <w:p w:rsidR="00FE6992" w:rsidRPr="00812A5B" w:rsidRDefault="00FE6992" w:rsidP="00812A5B">
            <w:pPr>
              <w:spacing w:after="0" w:line="240" w:lineRule="auto"/>
              <w:rPr>
                <w:rFonts w:ascii="Arial" w:eastAsia="Times New Roman" w:hAnsi="Arial" w:cs="Arial"/>
                <w:color w:val="000000"/>
                <w:sz w:val="20"/>
                <w:szCs w:val="20"/>
              </w:rPr>
            </w:pPr>
          </w:p>
        </w:tc>
        <w:tc>
          <w:tcPr>
            <w:tcW w:w="1885"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13"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618"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9"/>
          <w:wAfter w:w="4521" w:type="dxa"/>
          <w:trHeight w:val="255"/>
        </w:trPr>
        <w:tc>
          <w:tcPr>
            <w:tcW w:w="2937"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12" w:type="dxa"/>
            <w:gridSpan w:val="3"/>
            <w:tcBorders>
              <w:top w:val="nil"/>
              <w:left w:val="nil"/>
              <w:bottom w:val="nil"/>
              <w:right w:val="nil"/>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13"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618"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236"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004"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8"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6"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FB2B83" w:rsidTr="00E76F81">
        <w:trPr>
          <w:gridAfter w:val="24"/>
          <w:wAfter w:w="6285"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b/>
                <w:bCs/>
                <w:color w:val="000000"/>
                <w:sz w:val="20"/>
                <w:szCs w:val="20"/>
                <w:u w:val="single"/>
              </w:rPr>
            </w:pPr>
            <w:r>
              <w:rPr>
                <w:rFonts w:ascii="Arial" w:hAnsi="Arial" w:cs="Arial"/>
                <w:b/>
                <w:bCs/>
                <w:color w:val="000000"/>
                <w:sz w:val="20"/>
                <w:szCs w:val="20"/>
                <w:u w:val="single"/>
              </w:rPr>
              <w:lastRenderedPageBreak/>
              <w:t>DIRECTORATE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b/>
                <w:bCs/>
                <w:color w:val="000000"/>
                <w:sz w:val="20"/>
                <w:szCs w:val="20"/>
              </w:rPr>
            </w:pPr>
            <w:r>
              <w:rPr>
                <w:rFonts w:ascii="Arial" w:hAnsi="Arial" w:cs="Arial"/>
                <w:b/>
                <w:bCs/>
                <w:color w:val="000000"/>
                <w:sz w:val="20"/>
                <w:szCs w:val="20"/>
              </w:rPr>
              <w:t>COMMUNITY / PROTECTION SERVICES</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tcPr>
          <w:p w:rsidR="00FB2B83" w:rsidRDefault="00FB2B83" w:rsidP="001C0C45">
            <w:pPr>
              <w:spacing w:before="240" w:after="0" w:line="240" w:lineRule="auto"/>
              <w:jc w:val="center"/>
              <w:rPr>
                <w:rFonts w:ascii="Arial" w:hAnsi="Arial" w:cs="Arial"/>
                <w:b/>
                <w:bCs/>
                <w:color w:val="000000"/>
                <w:sz w:val="20"/>
                <w:szCs w:val="20"/>
                <w:u w:val="single"/>
              </w:rPr>
            </w:pP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tcPr>
          <w:p w:rsidR="00FB2B83" w:rsidRDefault="00FB2B83" w:rsidP="001C0C45">
            <w:pPr>
              <w:spacing w:before="240" w:after="0" w:line="240" w:lineRule="auto"/>
              <w:jc w:val="center"/>
              <w:rPr>
                <w:rFonts w:ascii="Arial" w:hAnsi="Arial" w:cs="Arial"/>
                <w:b/>
                <w:bCs/>
                <w:color w:val="000000"/>
                <w:sz w:val="20"/>
                <w:szCs w:val="20"/>
                <w:u w:val="single"/>
              </w:rPr>
            </w:pP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tcPr>
          <w:p w:rsidR="00FB2B83" w:rsidRDefault="00FB2B83" w:rsidP="001C0C45">
            <w:pPr>
              <w:spacing w:before="240" w:after="0" w:line="240" w:lineRule="auto"/>
              <w:jc w:val="center"/>
              <w:rPr>
                <w:rFonts w:ascii="Arial" w:hAnsi="Arial" w:cs="Arial"/>
                <w:b/>
                <w:bCs/>
                <w:color w:val="000000"/>
                <w:sz w:val="20"/>
                <w:szCs w:val="20"/>
                <w:u w:val="single"/>
              </w:rPr>
            </w:pP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tcPr>
          <w:p w:rsidR="00FB2B83" w:rsidRDefault="00FB2B83" w:rsidP="001C0C45">
            <w:pPr>
              <w:spacing w:before="240" w:after="0" w:line="240" w:lineRule="auto"/>
              <w:jc w:val="center"/>
              <w:rPr>
                <w:rFonts w:ascii="Arial" w:hAnsi="Arial" w:cs="Arial"/>
                <w:b/>
                <w:bCs/>
                <w:color w:val="000000"/>
                <w:sz w:val="20"/>
                <w:szCs w:val="20"/>
                <w:u w:val="single"/>
              </w:rPr>
            </w:pP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tcPr>
          <w:p w:rsidR="00FB2B83" w:rsidRDefault="00FB2B83" w:rsidP="001C0C45">
            <w:pPr>
              <w:spacing w:before="240" w:after="0" w:line="240" w:lineRule="auto"/>
              <w:jc w:val="center"/>
              <w:rPr>
                <w:rFonts w:ascii="Arial" w:hAnsi="Arial" w:cs="Arial"/>
                <w:b/>
                <w:bCs/>
                <w:color w:val="000000"/>
                <w:sz w:val="20"/>
                <w:szCs w:val="20"/>
                <w:u w:val="single"/>
              </w:rPr>
            </w:pPr>
          </w:p>
        </w:tc>
      </w:tr>
      <w:tr w:rsidR="00FB2B83" w:rsidTr="00E76F81">
        <w:trPr>
          <w:gridAfter w:val="24"/>
          <w:wAfter w:w="6285"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u w:val="single"/>
              </w:rPr>
            </w:pPr>
            <w:r>
              <w:rPr>
                <w:rFonts w:ascii="Arial" w:hAnsi="Arial" w:cs="Arial"/>
                <w:color w:val="000000"/>
                <w:sz w:val="20"/>
                <w:szCs w:val="20"/>
                <w:u w:val="single"/>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tcPr>
          <w:p w:rsidR="00FB2B83" w:rsidRDefault="00FB2B83" w:rsidP="001C0C45">
            <w:pPr>
              <w:spacing w:before="240" w:after="0" w:line="240" w:lineRule="auto"/>
              <w:jc w:val="center"/>
              <w:rPr>
                <w:rFonts w:ascii="Arial" w:hAnsi="Arial" w:cs="Arial"/>
                <w:b/>
                <w:bCs/>
                <w:color w:val="000000"/>
                <w:sz w:val="20"/>
                <w:szCs w:val="20"/>
                <w:u w:val="single"/>
              </w:rPr>
            </w:pPr>
          </w:p>
        </w:tc>
        <w:tc>
          <w:tcPr>
            <w:tcW w:w="1795" w:type="dxa"/>
            <w:gridSpan w:val="2"/>
            <w:tcBorders>
              <w:top w:val="nil"/>
              <w:left w:val="nil"/>
              <w:bottom w:val="single" w:sz="4" w:space="0" w:color="auto"/>
              <w:right w:val="single" w:sz="4" w:space="0" w:color="auto"/>
            </w:tcBorders>
            <w:shd w:val="clear" w:color="auto" w:fill="auto"/>
            <w:noWrap/>
            <w:vAlign w:val="bottom"/>
          </w:tcPr>
          <w:p w:rsidR="00FB2B83" w:rsidRDefault="00FB2B83" w:rsidP="001C0C45">
            <w:pPr>
              <w:spacing w:before="240" w:after="0" w:line="240" w:lineRule="auto"/>
              <w:jc w:val="center"/>
              <w:rPr>
                <w:rFonts w:ascii="Arial" w:hAnsi="Arial" w:cs="Arial"/>
                <w:b/>
                <w:bCs/>
                <w:color w:val="000000"/>
                <w:sz w:val="20"/>
                <w:szCs w:val="20"/>
                <w:u w:val="single"/>
              </w:rPr>
            </w:pPr>
          </w:p>
        </w:tc>
        <w:tc>
          <w:tcPr>
            <w:tcW w:w="1705" w:type="dxa"/>
            <w:gridSpan w:val="2"/>
            <w:tcBorders>
              <w:top w:val="nil"/>
              <w:left w:val="nil"/>
              <w:bottom w:val="single" w:sz="4" w:space="0" w:color="auto"/>
              <w:right w:val="single" w:sz="4" w:space="0" w:color="auto"/>
            </w:tcBorders>
            <w:shd w:val="clear" w:color="auto" w:fill="auto"/>
            <w:noWrap/>
            <w:vAlign w:val="bottom"/>
          </w:tcPr>
          <w:p w:rsidR="00FB2B83" w:rsidRDefault="00FB2B83" w:rsidP="001C0C45">
            <w:pPr>
              <w:spacing w:before="240" w:after="0" w:line="240" w:lineRule="auto"/>
              <w:jc w:val="center"/>
              <w:rPr>
                <w:rFonts w:ascii="Arial" w:hAnsi="Arial" w:cs="Arial"/>
                <w:b/>
                <w:bCs/>
                <w:color w:val="000000"/>
                <w:sz w:val="20"/>
                <w:szCs w:val="20"/>
                <w:u w:val="single"/>
              </w:rPr>
            </w:pPr>
          </w:p>
        </w:tc>
        <w:tc>
          <w:tcPr>
            <w:tcW w:w="1713" w:type="dxa"/>
            <w:gridSpan w:val="5"/>
            <w:tcBorders>
              <w:top w:val="nil"/>
              <w:left w:val="nil"/>
              <w:bottom w:val="single" w:sz="4" w:space="0" w:color="auto"/>
              <w:right w:val="single" w:sz="4" w:space="0" w:color="auto"/>
            </w:tcBorders>
            <w:shd w:val="clear" w:color="auto" w:fill="auto"/>
            <w:noWrap/>
            <w:vAlign w:val="bottom"/>
          </w:tcPr>
          <w:p w:rsidR="00FB2B83" w:rsidRDefault="00FB2B83" w:rsidP="001C0C45">
            <w:pPr>
              <w:spacing w:before="240" w:after="0" w:line="240" w:lineRule="auto"/>
              <w:jc w:val="center"/>
              <w:rPr>
                <w:rFonts w:ascii="Arial" w:hAnsi="Arial" w:cs="Arial"/>
                <w:b/>
                <w:bCs/>
                <w:color w:val="000000"/>
                <w:sz w:val="20"/>
                <w:szCs w:val="20"/>
                <w:u w:val="single"/>
              </w:rPr>
            </w:pPr>
          </w:p>
        </w:tc>
        <w:tc>
          <w:tcPr>
            <w:tcW w:w="1618" w:type="dxa"/>
            <w:gridSpan w:val="5"/>
            <w:tcBorders>
              <w:top w:val="nil"/>
              <w:left w:val="nil"/>
              <w:bottom w:val="single" w:sz="4" w:space="0" w:color="auto"/>
              <w:right w:val="single" w:sz="4" w:space="0" w:color="auto"/>
            </w:tcBorders>
            <w:shd w:val="clear" w:color="auto" w:fill="auto"/>
            <w:noWrap/>
            <w:vAlign w:val="bottom"/>
          </w:tcPr>
          <w:p w:rsidR="00FB2B83" w:rsidRDefault="00FB2B83" w:rsidP="001C0C45">
            <w:pPr>
              <w:spacing w:before="240" w:after="0" w:line="240" w:lineRule="auto"/>
              <w:jc w:val="center"/>
              <w:rPr>
                <w:rFonts w:ascii="Arial" w:hAnsi="Arial" w:cs="Arial"/>
                <w:b/>
                <w:bCs/>
                <w:color w:val="000000"/>
                <w:sz w:val="20"/>
                <w:szCs w:val="20"/>
                <w:u w:val="single"/>
              </w:rPr>
            </w:pPr>
          </w:p>
        </w:tc>
      </w:tr>
      <w:tr w:rsidR="00FB2B83" w:rsidTr="00E76F81">
        <w:trPr>
          <w:gridAfter w:val="24"/>
          <w:wAfter w:w="6285"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b/>
                <w:bCs/>
                <w:color w:val="000000"/>
                <w:sz w:val="20"/>
                <w:szCs w:val="20"/>
                <w:u w:val="single"/>
              </w:rPr>
            </w:pPr>
            <w:r>
              <w:rPr>
                <w:rFonts w:ascii="Arial" w:hAnsi="Arial" w:cs="Arial"/>
                <w:b/>
                <w:bCs/>
                <w:color w:val="000000"/>
                <w:sz w:val="20"/>
                <w:szCs w:val="20"/>
                <w:u w:val="single"/>
              </w:rPr>
              <w:t>DIVISION</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b/>
                <w:bCs/>
                <w:color w:val="000000"/>
                <w:sz w:val="20"/>
                <w:szCs w:val="20"/>
              </w:rPr>
            </w:pPr>
            <w:r>
              <w:rPr>
                <w:rFonts w:ascii="Arial" w:hAnsi="Arial" w:cs="Arial"/>
                <w:b/>
                <w:bCs/>
                <w:color w:val="000000"/>
                <w:sz w:val="20"/>
                <w:szCs w:val="20"/>
              </w:rPr>
              <w:t>COMMUNITY SERVICES</w:t>
            </w:r>
          </w:p>
        </w:tc>
        <w:tc>
          <w:tcPr>
            <w:tcW w:w="1885" w:type="dxa"/>
            <w:gridSpan w:val="3"/>
            <w:tcBorders>
              <w:top w:val="nil"/>
              <w:left w:val="nil"/>
              <w:bottom w:val="single" w:sz="4" w:space="0" w:color="auto"/>
              <w:right w:val="single" w:sz="4" w:space="0" w:color="auto"/>
            </w:tcBorders>
            <w:shd w:val="clear" w:color="auto" w:fill="auto"/>
            <w:noWrap/>
            <w:vAlign w:val="bottom"/>
          </w:tcPr>
          <w:p w:rsidR="00FB2B83" w:rsidRDefault="00FB2B83" w:rsidP="001C0C45">
            <w:pPr>
              <w:spacing w:before="240" w:after="0" w:line="240" w:lineRule="auto"/>
              <w:jc w:val="center"/>
              <w:rPr>
                <w:rFonts w:ascii="Arial" w:hAnsi="Arial" w:cs="Arial"/>
                <w:b/>
                <w:bCs/>
                <w:color w:val="000000"/>
                <w:sz w:val="20"/>
                <w:szCs w:val="20"/>
                <w:u w:val="single"/>
              </w:rPr>
            </w:pPr>
          </w:p>
        </w:tc>
        <w:tc>
          <w:tcPr>
            <w:tcW w:w="1795" w:type="dxa"/>
            <w:gridSpan w:val="2"/>
            <w:tcBorders>
              <w:top w:val="nil"/>
              <w:left w:val="nil"/>
              <w:bottom w:val="single" w:sz="4" w:space="0" w:color="auto"/>
              <w:right w:val="single" w:sz="4" w:space="0" w:color="auto"/>
            </w:tcBorders>
            <w:shd w:val="clear" w:color="auto" w:fill="auto"/>
            <w:noWrap/>
            <w:vAlign w:val="bottom"/>
          </w:tcPr>
          <w:p w:rsidR="00FB2B83" w:rsidRDefault="00FB2B83" w:rsidP="001C0C45">
            <w:pPr>
              <w:spacing w:before="240" w:after="0" w:line="240" w:lineRule="auto"/>
              <w:jc w:val="center"/>
              <w:rPr>
                <w:rFonts w:ascii="Arial" w:hAnsi="Arial" w:cs="Arial"/>
                <w:b/>
                <w:bCs/>
                <w:color w:val="000000"/>
                <w:sz w:val="20"/>
                <w:szCs w:val="20"/>
                <w:u w:val="single"/>
              </w:rPr>
            </w:pPr>
          </w:p>
        </w:tc>
        <w:tc>
          <w:tcPr>
            <w:tcW w:w="1705" w:type="dxa"/>
            <w:gridSpan w:val="2"/>
            <w:tcBorders>
              <w:top w:val="nil"/>
              <w:left w:val="nil"/>
              <w:bottom w:val="single" w:sz="4" w:space="0" w:color="auto"/>
              <w:right w:val="single" w:sz="4" w:space="0" w:color="auto"/>
            </w:tcBorders>
            <w:shd w:val="clear" w:color="auto" w:fill="auto"/>
            <w:noWrap/>
            <w:vAlign w:val="bottom"/>
          </w:tcPr>
          <w:p w:rsidR="00FB2B83" w:rsidRDefault="00FB2B83" w:rsidP="001C0C45">
            <w:pPr>
              <w:spacing w:before="240" w:after="0" w:line="240" w:lineRule="auto"/>
              <w:jc w:val="center"/>
              <w:rPr>
                <w:rFonts w:ascii="Arial" w:hAnsi="Arial" w:cs="Arial"/>
                <w:b/>
                <w:bCs/>
                <w:color w:val="000000"/>
                <w:sz w:val="20"/>
                <w:szCs w:val="20"/>
                <w:u w:val="single"/>
              </w:rPr>
            </w:pPr>
          </w:p>
        </w:tc>
        <w:tc>
          <w:tcPr>
            <w:tcW w:w="1713" w:type="dxa"/>
            <w:gridSpan w:val="5"/>
            <w:tcBorders>
              <w:top w:val="nil"/>
              <w:left w:val="nil"/>
              <w:bottom w:val="single" w:sz="4" w:space="0" w:color="auto"/>
              <w:right w:val="single" w:sz="4" w:space="0" w:color="auto"/>
            </w:tcBorders>
            <w:shd w:val="clear" w:color="auto" w:fill="auto"/>
            <w:noWrap/>
            <w:vAlign w:val="bottom"/>
          </w:tcPr>
          <w:p w:rsidR="00FB2B83" w:rsidRDefault="00FB2B83" w:rsidP="001C0C45">
            <w:pPr>
              <w:spacing w:before="240" w:after="0" w:line="240" w:lineRule="auto"/>
              <w:jc w:val="center"/>
              <w:rPr>
                <w:rFonts w:ascii="Arial" w:hAnsi="Arial" w:cs="Arial"/>
                <w:b/>
                <w:bCs/>
                <w:color w:val="000000"/>
                <w:sz w:val="20"/>
                <w:szCs w:val="20"/>
                <w:u w:val="single"/>
              </w:rPr>
            </w:pPr>
          </w:p>
        </w:tc>
        <w:tc>
          <w:tcPr>
            <w:tcW w:w="1618" w:type="dxa"/>
            <w:gridSpan w:val="5"/>
            <w:tcBorders>
              <w:top w:val="nil"/>
              <w:left w:val="nil"/>
              <w:bottom w:val="single" w:sz="4" w:space="0" w:color="auto"/>
              <w:right w:val="single" w:sz="4" w:space="0" w:color="auto"/>
            </w:tcBorders>
            <w:shd w:val="clear" w:color="auto" w:fill="auto"/>
            <w:noWrap/>
            <w:vAlign w:val="bottom"/>
          </w:tcPr>
          <w:p w:rsidR="00FB2B83" w:rsidRDefault="00FB2B83" w:rsidP="001C0C45">
            <w:pPr>
              <w:spacing w:before="240" w:after="0" w:line="240" w:lineRule="auto"/>
              <w:jc w:val="center"/>
              <w:rPr>
                <w:rFonts w:ascii="Arial" w:hAnsi="Arial" w:cs="Arial"/>
                <w:b/>
                <w:bCs/>
                <w:color w:val="000000"/>
                <w:sz w:val="20"/>
                <w:szCs w:val="20"/>
                <w:u w:val="single"/>
              </w:rPr>
            </w:pPr>
          </w:p>
        </w:tc>
      </w:tr>
      <w:tr w:rsidR="00FB2B83" w:rsidTr="00E76F81">
        <w:trPr>
          <w:gridAfter w:val="24"/>
          <w:wAfter w:w="6285"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u w:val="single"/>
              </w:rPr>
            </w:pPr>
            <w:r>
              <w:rPr>
                <w:rFonts w:ascii="Arial" w:hAnsi="Arial" w:cs="Arial"/>
                <w:color w:val="000000"/>
                <w:sz w:val="20"/>
                <w:szCs w:val="20"/>
                <w:u w:val="single"/>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tcPr>
          <w:p w:rsidR="00FB2B83" w:rsidRDefault="00FB2B83" w:rsidP="001C0C45">
            <w:pPr>
              <w:spacing w:before="240" w:after="0" w:line="240" w:lineRule="auto"/>
              <w:jc w:val="center"/>
              <w:rPr>
                <w:rFonts w:ascii="Arial" w:hAnsi="Arial" w:cs="Arial"/>
                <w:b/>
                <w:bCs/>
                <w:color w:val="000000"/>
                <w:sz w:val="20"/>
                <w:szCs w:val="20"/>
                <w:u w:val="single"/>
              </w:rPr>
            </w:pPr>
          </w:p>
        </w:tc>
        <w:tc>
          <w:tcPr>
            <w:tcW w:w="1795" w:type="dxa"/>
            <w:gridSpan w:val="2"/>
            <w:tcBorders>
              <w:top w:val="nil"/>
              <w:left w:val="nil"/>
              <w:bottom w:val="single" w:sz="4" w:space="0" w:color="auto"/>
              <w:right w:val="single" w:sz="4" w:space="0" w:color="auto"/>
            </w:tcBorders>
            <w:shd w:val="clear" w:color="auto" w:fill="auto"/>
            <w:noWrap/>
            <w:vAlign w:val="bottom"/>
          </w:tcPr>
          <w:p w:rsidR="00FB2B83" w:rsidRDefault="00FB2B83" w:rsidP="001C0C45">
            <w:pPr>
              <w:spacing w:before="240" w:after="0" w:line="240" w:lineRule="auto"/>
              <w:jc w:val="center"/>
              <w:rPr>
                <w:rFonts w:ascii="Arial" w:hAnsi="Arial" w:cs="Arial"/>
                <w:b/>
                <w:bCs/>
                <w:color w:val="000000"/>
                <w:sz w:val="20"/>
                <w:szCs w:val="20"/>
                <w:u w:val="single"/>
              </w:rPr>
            </w:pPr>
          </w:p>
        </w:tc>
        <w:tc>
          <w:tcPr>
            <w:tcW w:w="1705" w:type="dxa"/>
            <w:gridSpan w:val="2"/>
            <w:tcBorders>
              <w:top w:val="nil"/>
              <w:left w:val="nil"/>
              <w:bottom w:val="single" w:sz="4" w:space="0" w:color="auto"/>
              <w:right w:val="single" w:sz="4" w:space="0" w:color="auto"/>
            </w:tcBorders>
            <w:shd w:val="clear" w:color="auto" w:fill="auto"/>
            <w:noWrap/>
            <w:vAlign w:val="bottom"/>
          </w:tcPr>
          <w:p w:rsidR="00FB2B83" w:rsidRDefault="00FB2B83" w:rsidP="001C0C45">
            <w:pPr>
              <w:spacing w:before="240" w:after="0" w:line="240" w:lineRule="auto"/>
              <w:jc w:val="center"/>
              <w:rPr>
                <w:rFonts w:ascii="Arial" w:hAnsi="Arial" w:cs="Arial"/>
                <w:b/>
                <w:bCs/>
                <w:color w:val="000000"/>
                <w:sz w:val="20"/>
                <w:szCs w:val="20"/>
                <w:u w:val="single"/>
              </w:rPr>
            </w:pPr>
          </w:p>
        </w:tc>
        <w:tc>
          <w:tcPr>
            <w:tcW w:w="1713" w:type="dxa"/>
            <w:gridSpan w:val="5"/>
            <w:tcBorders>
              <w:top w:val="nil"/>
              <w:left w:val="nil"/>
              <w:bottom w:val="single" w:sz="4" w:space="0" w:color="auto"/>
              <w:right w:val="single" w:sz="4" w:space="0" w:color="auto"/>
            </w:tcBorders>
            <w:shd w:val="clear" w:color="auto" w:fill="auto"/>
            <w:noWrap/>
            <w:vAlign w:val="bottom"/>
          </w:tcPr>
          <w:p w:rsidR="00FB2B83" w:rsidRDefault="00FB2B83" w:rsidP="001C0C45">
            <w:pPr>
              <w:spacing w:before="240" w:after="0" w:line="240" w:lineRule="auto"/>
              <w:jc w:val="center"/>
              <w:rPr>
                <w:rFonts w:ascii="Arial" w:hAnsi="Arial" w:cs="Arial"/>
                <w:b/>
                <w:bCs/>
                <w:color w:val="000000"/>
                <w:sz w:val="20"/>
                <w:szCs w:val="20"/>
                <w:u w:val="single"/>
              </w:rPr>
            </w:pPr>
          </w:p>
        </w:tc>
        <w:tc>
          <w:tcPr>
            <w:tcW w:w="1618" w:type="dxa"/>
            <w:gridSpan w:val="5"/>
            <w:tcBorders>
              <w:top w:val="nil"/>
              <w:left w:val="nil"/>
              <w:bottom w:val="single" w:sz="4" w:space="0" w:color="auto"/>
              <w:right w:val="single" w:sz="4" w:space="0" w:color="auto"/>
            </w:tcBorders>
            <w:shd w:val="clear" w:color="auto" w:fill="auto"/>
            <w:noWrap/>
            <w:vAlign w:val="bottom"/>
          </w:tcPr>
          <w:p w:rsidR="00FB2B83" w:rsidRDefault="00FB2B83" w:rsidP="001C0C45">
            <w:pPr>
              <w:spacing w:before="240" w:after="0" w:line="240" w:lineRule="auto"/>
              <w:jc w:val="center"/>
              <w:rPr>
                <w:rFonts w:ascii="Arial" w:hAnsi="Arial" w:cs="Arial"/>
                <w:b/>
                <w:bCs/>
                <w:color w:val="000000"/>
                <w:sz w:val="20"/>
                <w:szCs w:val="20"/>
                <w:u w:val="single"/>
              </w:rPr>
            </w:pPr>
          </w:p>
        </w:tc>
      </w:tr>
      <w:tr w:rsidR="00FB2B83" w:rsidTr="00E76F81">
        <w:trPr>
          <w:gridAfter w:val="24"/>
          <w:wAfter w:w="6285"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b/>
                <w:bCs/>
                <w:color w:val="000000"/>
                <w:sz w:val="20"/>
                <w:szCs w:val="20"/>
                <w:u w:val="single"/>
              </w:rPr>
            </w:pPr>
            <w:r>
              <w:rPr>
                <w:rFonts w:ascii="Arial" w:hAnsi="Arial" w:cs="Arial"/>
                <w:b/>
                <w:bCs/>
                <w:color w:val="000000"/>
                <w:sz w:val="20"/>
                <w:szCs w:val="20"/>
                <w:u w:val="single"/>
              </w:rPr>
              <w:t>SECTION</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b/>
                <w:bCs/>
                <w:color w:val="000000"/>
                <w:sz w:val="20"/>
                <w:szCs w:val="20"/>
              </w:rPr>
            </w:pPr>
            <w:r>
              <w:rPr>
                <w:rFonts w:ascii="Arial" w:hAnsi="Arial" w:cs="Arial"/>
                <w:b/>
                <w:bCs/>
                <w:color w:val="000000"/>
                <w:sz w:val="20"/>
                <w:szCs w:val="20"/>
              </w:rPr>
              <w:t>CLEANSING &amp; PUBLIC TOILETS</w:t>
            </w:r>
          </w:p>
        </w:tc>
        <w:tc>
          <w:tcPr>
            <w:tcW w:w="1885" w:type="dxa"/>
            <w:gridSpan w:val="3"/>
            <w:tcBorders>
              <w:top w:val="nil"/>
              <w:left w:val="nil"/>
              <w:bottom w:val="single" w:sz="4" w:space="0" w:color="auto"/>
              <w:right w:val="single" w:sz="4" w:space="0" w:color="auto"/>
            </w:tcBorders>
            <w:shd w:val="clear" w:color="auto" w:fill="auto"/>
            <w:noWrap/>
            <w:vAlign w:val="bottom"/>
          </w:tcPr>
          <w:p w:rsidR="00FB2B83" w:rsidRDefault="00FB2B83" w:rsidP="001C0C45">
            <w:pPr>
              <w:spacing w:before="240" w:after="0" w:line="240" w:lineRule="auto"/>
              <w:jc w:val="center"/>
              <w:rPr>
                <w:rFonts w:ascii="Arial" w:hAnsi="Arial" w:cs="Arial"/>
                <w:b/>
                <w:bCs/>
                <w:color w:val="000000"/>
                <w:sz w:val="20"/>
                <w:szCs w:val="20"/>
                <w:u w:val="single"/>
              </w:rPr>
            </w:pPr>
          </w:p>
        </w:tc>
        <w:tc>
          <w:tcPr>
            <w:tcW w:w="1795" w:type="dxa"/>
            <w:gridSpan w:val="2"/>
            <w:tcBorders>
              <w:top w:val="nil"/>
              <w:left w:val="nil"/>
              <w:bottom w:val="single" w:sz="4" w:space="0" w:color="auto"/>
              <w:right w:val="single" w:sz="4" w:space="0" w:color="auto"/>
            </w:tcBorders>
            <w:shd w:val="clear" w:color="auto" w:fill="auto"/>
            <w:noWrap/>
            <w:vAlign w:val="bottom"/>
          </w:tcPr>
          <w:p w:rsidR="00FB2B83" w:rsidRDefault="00FB2B83" w:rsidP="001C0C45">
            <w:pPr>
              <w:spacing w:before="240" w:after="0" w:line="240" w:lineRule="auto"/>
              <w:jc w:val="center"/>
              <w:rPr>
                <w:rFonts w:ascii="Arial" w:hAnsi="Arial" w:cs="Arial"/>
                <w:b/>
                <w:bCs/>
                <w:color w:val="000000"/>
                <w:sz w:val="20"/>
                <w:szCs w:val="20"/>
                <w:u w:val="single"/>
              </w:rPr>
            </w:pPr>
          </w:p>
        </w:tc>
        <w:tc>
          <w:tcPr>
            <w:tcW w:w="1705" w:type="dxa"/>
            <w:gridSpan w:val="2"/>
            <w:tcBorders>
              <w:top w:val="nil"/>
              <w:left w:val="nil"/>
              <w:bottom w:val="single" w:sz="4" w:space="0" w:color="auto"/>
              <w:right w:val="single" w:sz="4" w:space="0" w:color="auto"/>
            </w:tcBorders>
            <w:shd w:val="clear" w:color="auto" w:fill="auto"/>
            <w:noWrap/>
            <w:vAlign w:val="bottom"/>
          </w:tcPr>
          <w:p w:rsidR="00FB2B83" w:rsidRDefault="00FB2B83" w:rsidP="001C0C45">
            <w:pPr>
              <w:spacing w:before="240" w:after="0" w:line="240" w:lineRule="auto"/>
              <w:jc w:val="center"/>
              <w:rPr>
                <w:rFonts w:ascii="Arial" w:hAnsi="Arial" w:cs="Arial"/>
                <w:b/>
                <w:bCs/>
                <w:color w:val="000000"/>
                <w:sz w:val="20"/>
                <w:szCs w:val="20"/>
                <w:u w:val="single"/>
              </w:rPr>
            </w:pPr>
          </w:p>
        </w:tc>
        <w:tc>
          <w:tcPr>
            <w:tcW w:w="1713" w:type="dxa"/>
            <w:gridSpan w:val="5"/>
            <w:tcBorders>
              <w:top w:val="nil"/>
              <w:left w:val="nil"/>
              <w:bottom w:val="single" w:sz="4" w:space="0" w:color="auto"/>
              <w:right w:val="single" w:sz="4" w:space="0" w:color="auto"/>
            </w:tcBorders>
            <w:shd w:val="clear" w:color="auto" w:fill="auto"/>
            <w:noWrap/>
            <w:vAlign w:val="bottom"/>
          </w:tcPr>
          <w:p w:rsidR="00FB2B83" w:rsidRDefault="00FB2B83" w:rsidP="001C0C45">
            <w:pPr>
              <w:spacing w:before="240" w:after="0" w:line="240" w:lineRule="auto"/>
              <w:jc w:val="center"/>
              <w:rPr>
                <w:rFonts w:ascii="Arial" w:hAnsi="Arial" w:cs="Arial"/>
                <w:b/>
                <w:bCs/>
                <w:color w:val="000000"/>
                <w:sz w:val="20"/>
                <w:szCs w:val="20"/>
                <w:u w:val="single"/>
              </w:rPr>
            </w:pPr>
          </w:p>
        </w:tc>
        <w:tc>
          <w:tcPr>
            <w:tcW w:w="1618" w:type="dxa"/>
            <w:gridSpan w:val="5"/>
            <w:tcBorders>
              <w:top w:val="nil"/>
              <w:left w:val="nil"/>
              <w:bottom w:val="single" w:sz="4" w:space="0" w:color="auto"/>
              <w:right w:val="single" w:sz="4" w:space="0" w:color="auto"/>
            </w:tcBorders>
            <w:shd w:val="clear" w:color="auto" w:fill="auto"/>
            <w:noWrap/>
            <w:vAlign w:val="bottom"/>
          </w:tcPr>
          <w:p w:rsidR="00FB2B83" w:rsidRDefault="00FB2B83" w:rsidP="001C0C45">
            <w:pPr>
              <w:spacing w:before="240" w:after="0" w:line="240" w:lineRule="auto"/>
              <w:jc w:val="center"/>
              <w:rPr>
                <w:rFonts w:ascii="Arial" w:hAnsi="Arial" w:cs="Arial"/>
                <w:b/>
                <w:bCs/>
                <w:color w:val="000000"/>
                <w:sz w:val="20"/>
                <w:szCs w:val="20"/>
                <w:u w:val="single"/>
              </w:rPr>
            </w:pPr>
          </w:p>
        </w:tc>
      </w:tr>
      <w:tr w:rsidR="00FB2B83" w:rsidTr="00E76F81">
        <w:trPr>
          <w:gridAfter w:val="24"/>
          <w:wAfter w:w="6285"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b/>
                <w:bCs/>
                <w:color w:val="000000"/>
                <w:sz w:val="20"/>
                <w:szCs w:val="20"/>
                <w:u w:val="single"/>
              </w:rPr>
            </w:pP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b/>
                <w:bCs/>
                <w:color w:val="000000"/>
                <w:sz w:val="20"/>
                <w:szCs w:val="20"/>
              </w:rPr>
            </w:pPr>
            <w:r>
              <w:rPr>
                <w:rFonts w:ascii="Arial" w:hAnsi="Arial" w:cs="Arial"/>
                <w:b/>
                <w:bCs/>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tcPr>
          <w:p w:rsidR="00FB2B83" w:rsidRDefault="00FB2B83" w:rsidP="001C0C45">
            <w:pPr>
              <w:spacing w:before="240" w:after="0" w:line="240" w:lineRule="auto"/>
              <w:jc w:val="center"/>
              <w:rPr>
                <w:rFonts w:ascii="Arial" w:hAnsi="Arial" w:cs="Arial"/>
                <w:b/>
                <w:bCs/>
                <w:color w:val="000000"/>
                <w:sz w:val="20"/>
                <w:szCs w:val="20"/>
                <w:u w:val="single"/>
              </w:rPr>
            </w:pPr>
          </w:p>
        </w:tc>
        <w:tc>
          <w:tcPr>
            <w:tcW w:w="1795" w:type="dxa"/>
            <w:gridSpan w:val="2"/>
            <w:tcBorders>
              <w:top w:val="nil"/>
              <w:left w:val="nil"/>
              <w:bottom w:val="single" w:sz="4" w:space="0" w:color="auto"/>
              <w:right w:val="single" w:sz="4" w:space="0" w:color="auto"/>
            </w:tcBorders>
            <w:shd w:val="clear" w:color="auto" w:fill="auto"/>
            <w:noWrap/>
            <w:vAlign w:val="bottom"/>
          </w:tcPr>
          <w:p w:rsidR="00FB2B83" w:rsidRDefault="00FB2B83" w:rsidP="001C0C45">
            <w:pPr>
              <w:spacing w:before="240" w:after="0" w:line="240" w:lineRule="auto"/>
              <w:jc w:val="center"/>
              <w:rPr>
                <w:rFonts w:ascii="Arial" w:hAnsi="Arial" w:cs="Arial"/>
                <w:b/>
                <w:bCs/>
                <w:color w:val="000000"/>
                <w:sz w:val="20"/>
                <w:szCs w:val="20"/>
                <w:u w:val="single"/>
              </w:rPr>
            </w:pPr>
          </w:p>
        </w:tc>
        <w:tc>
          <w:tcPr>
            <w:tcW w:w="1705" w:type="dxa"/>
            <w:gridSpan w:val="2"/>
            <w:tcBorders>
              <w:top w:val="nil"/>
              <w:left w:val="nil"/>
              <w:bottom w:val="single" w:sz="4" w:space="0" w:color="auto"/>
              <w:right w:val="single" w:sz="4" w:space="0" w:color="auto"/>
            </w:tcBorders>
            <w:shd w:val="clear" w:color="auto" w:fill="auto"/>
            <w:noWrap/>
            <w:vAlign w:val="bottom"/>
          </w:tcPr>
          <w:p w:rsidR="00FB2B83" w:rsidRDefault="00FB2B83" w:rsidP="001C0C45">
            <w:pPr>
              <w:spacing w:before="240" w:after="0" w:line="240" w:lineRule="auto"/>
              <w:jc w:val="center"/>
              <w:rPr>
                <w:rFonts w:ascii="Arial" w:hAnsi="Arial" w:cs="Arial"/>
                <w:b/>
                <w:bCs/>
                <w:color w:val="000000"/>
                <w:sz w:val="20"/>
                <w:szCs w:val="20"/>
                <w:u w:val="single"/>
              </w:rPr>
            </w:pPr>
          </w:p>
        </w:tc>
        <w:tc>
          <w:tcPr>
            <w:tcW w:w="1713" w:type="dxa"/>
            <w:gridSpan w:val="5"/>
            <w:tcBorders>
              <w:top w:val="nil"/>
              <w:left w:val="nil"/>
              <w:bottom w:val="single" w:sz="4" w:space="0" w:color="auto"/>
              <w:right w:val="single" w:sz="4" w:space="0" w:color="auto"/>
            </w:tcBorders>
            <w:shd w:val="clear" w:color="auto" w:fill="auto"/>
            <w:noWrap/>
            <w:vAlign w:val="bottom"/>
          </w:tcPr>
          <w:p w:rsidR="00FB2B83" w:rsidRDefault="00FB2B83" w:rsidP="001C0C45">
            <w:pPr>
              <w:spacing w:before="240" w:after="0" w:line="240" w:lineRule="auto"/>
              <w:jc w:val="center"/>
              <w:rPr>
                <w:rFonts w:ascii="Arial" w:hAnsi="Arial" w:cs="Arial"/>
                <w:b/>
                <w:bCs/>
                <w:color w:val="000000"/>
                <w:sz w:val="20"/>
                <w:szCs w:val="20"/>
                <w:u w:val="single"/>
              </w:rPr>
            </w:pPr>
          </w:p>
        </w:tc>
        <w:tc>
          <w:tcPr>
            <w:tcW w:w="1618" w:type="dxa"/>
            <w:gridSpan w:val="5"/>
            <w:tcBorders>
              <w:top w:val="nil"/>
              <w:left w:val="nil"/>
              <w:bottom w:val="single" w:sz="4" w:space="0" w:color="auto"/>
              <w:right w:val="single" w:sz="4" w:space="0" w:color="auto"/>
            </w:tcBorders>
            <w:shd w:val="clear" w:color="auto" w:fill="auto"/>
            <w:noWrap/>
            <w:vAlign w:val="bottom"/>
          </w:tcPr>
          <w:p w:rsidR="00FB2B83" w:rsidRDefault="00FB2B83" w:rsidP="001C0C45">
            <w:pPr>
              <w:spacing w:before="240" w:after="0" w:line="240" w:lineRule="auto"/>
              <w:jc w:val="center"/>
              <w:rPr>
                <w:rFonts w:ascii="Arial" w:hAnsi="Arial" w:cs="Arial"/>
                <w:b/>
                <w:bCs/>
                <w:color w:val="000000"/>
                <w:sz w:val="20"/>
                <w:szCs w:val="20"/>
                <w:u w:val="single"/>
              </w:rPr>
            </w:pPr>
          </w:p>
        </w:tc>
      </w:tr>
      <w:tr w:rsidR="00FB2B83" w:rsidTr="00E76F81">
        <w:trPr>
          <w:gridAfter w:val="24"/>
          <w:wAfter w:w="6285" w:type="dxa"/>
          <w:trHeight w:val="494"/>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b/>
                <w:bCs/>
                <w:color w:val="000000"/>
                <w:sz w:val="20"/>
                <w:szCs w:val="20"/>
                <w:u w:val="single"/>
              </w:rPr>
            </w:pPr>
            <w:r>
              <w:rPr>
                <w:rFonts w:ascii="Arial" w:hAnsi="Arial" w:cs="Arial"/>
                <w:b/>
                <w:bCs/>
                <w:color w:val="000000"/>
                <w:sz w:val="20"/>
                <w:szCs w:val="20"/>
                <w:u w:val="single"/>
              </w:rPr>
              <w:t>VOTE/INDICATOR</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b/>
                <w:bCs/>
                <w:color w:val="000000"/>
                <w:sz w:val="20"/>
                <w:szCs w:val="20"/>
                <w:u w:val="single"/>
              </w:rPr>
            </w:pPr>
            <w:r>
              <w:rPr>
                <w:rFonts w:ascii="Arial" w:hAnsi="Arial" w:cs="Arial"/>
                <w:b/>
                <w:bCs/>
                <w:color w:val="000000"/>
                <w:sz w:val="20"/>
                <w:szCs w:val="20"/>
                <w:u w:val="single"/>
              </w:rPr>
              <w:t>UNIT OF MEASURE</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b/>
                <w:bCs/>
                <w:color w:val="000000"/>
                <w:sz w:val="20"/>
                <w:szCs w:val="20"/>
                <w:u w:val="single"/>
              </w:rPr>
            </w:pPr>
            <w:r>
              <w:rPr>
                <w:rFonts w:ascii="Arial" w:hAnsi="Arial" w:cs="Arial"/>
                <w:b/>
                <w:bCs/>
                <w:color w:val="000000"/>
                <w:sz w:val="20"/>
                <w:szCs w:val="20"/>
                <w:u w:val="single"/>
              </w:rPr>
              <w:t>ANNUAL BUDGET</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b/>
                <w:bCs/>
                <w:color w:val="000000"/>
                <w:sz w:val="20"/>
                <w:szCs w:val="20"/>
                <w:u w:val="single"/>
              </w:rPr>
            </w:pPr>
            <w:r>
              <w:rPr>
                <w:rFonts w:ascii="Arial" w:hAnsi="Arial" w:cs="Arial"/>
                <w:b/>
                <w:bCs/>
                <w:color w:val="000000"/>
                <w:sz w:val="20"/>
                <w:szCs w:val="20"/>
                <w:u w:val="single"/>
              </w:rPr>
              <w:t xml:space="preserve">QTR ENDING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b/>
                <w:bCs/>
                <w:color w:val="000000"/>
                <w:sz w:val="20"/>
                <w:szCs w:val="20"/>
                <w:u w:val="single"/>
              </w:rPr>
            </w:pPr>
            <w:r>
              <w:rPr>
                <w:rFonts w:ascii="Arial" w:hAnsi="Arial" w:cs="Arial"/>
                <w:b/>
                <w:bCs/>
                <w:color w:val="000000"/>
                <w:sz w:val="20"/>
                <w:szCs w:val="20"/>
                <w:u w:val="single"/>
              </w:rPr>
              <w:t xml:space="preserve">QTR ENDING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b/>
                <w:bCs/>
                <w:color w:val="000000"/>
                <w:sz w:val="20"/>
                <w:szCs w:val="20"/>
                <w:u w:val="single"/>
              </w:rPr>
            </w:pPr>
            <w:r>
              <w:rPr>
                <w:rFonts w:ascii="Arial" w:hAnsi="Arial" w:cs="Arial"/>
                <w:b/>
                <w:bCs/>
                <w:color w:val="000000"/>
                <w:sz w:val="20"/>
                <w:szCs w:val="20"/>
                <w:u w:val="single"/>
              </w:rPr>
              <w:t>QTR ENDING</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b/>
                <w:bCs/>
                <w:color w:val="000000"/>
                <w:sz w:val="20"/>
                <w:szCs w:val="20"/>
                <w:u w:val="single"/>
              </w:rPr>
            </w:pPr>
            <w:r>
              <w:rPr>
                <w:rFonts w:ascii="Arial" w:hAnsi="Arial" w:cs="Arial"/>
                <w:b/>
                <w:bCs/>
                <w:color w:val="000000"/>
                <w:sz w:val="20"/>
                <w:szCs w:val="20"/>
                <w:u w:val="single"/>
              </w:rPr>
              <w:t xml:space="preserve">QTR ENDING </w:t>
            </w:r>
          </w:p>
        </w:tc>
      </w:tr>
      <w:tr w:rsidR="00FB2B83" w:rsidTr="00E76F81">
        <w:trPr>
          <w:gridAfter w:val="24"/>
          <w:wAfter w:w="6285"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tcPr>
          <w:p w:rsidR="00FB2B83" w:rsidRDefault="00FB2B83" w:rsidP="001C0C45">
            <w:pPr>
              <w:spacing w:before="240" w:after="0" w:line="240" w:lineRule="auto"/>
              <w:rPr>
                <w:rFonts w:ascii="Arial" w:hAnsi="Arial" w:cs="Arial"/>
                <w:b/>
                <w:bCs/>
                <w:color w:val="000000"/>
                <w:sz w:val="20"/>
                <w:szCs w:val="20"/>
                <w:u w:val="single"/>
              </w:rPr>
            </w:pPr>
          </w:p>
        </w:tc>
        <w:tc>
          <w:tcPr>
            <w:tcW w:w="4012" w:type="dxa"/>
            <w:gridSpan w:val="3"/>
            <w:tcBorders>
              <w:top w:val="nil"/>
              <w:left w:val="nil"/>
              <w:bottom w:val="single" w:sz="4" w:space="0" w:color="auto"/>
              <w:right w:val="single" w:sz="4" w:space="0" w:color="auto"/>
            </w:tcBorders>
            <w:shd w:val="clear" w:color="auto" w:fill="auto"/>
            <w:noWrap/>
            <w:vAlign w:val="bottom"/>
          </w:tcPr>
          <w:p w:rsidR="00FB2B83" w:rsidRDefault="00FB2B83" w:rsidP="001C0C45">
            <w:pPr>
              <w:spacing w:before="240" w:after="0" w:line="240" w:lineRule="auto"/>
              <w:rPr>
                <w:rFonts w:ascii="Arial" w:hAnsi="Arial" w:cs="Arial"/>
                <w:b/>
                <w:bCs/>
                <w:color w:val="000000"/>
                <w:sz w:val="20"/>
                <w:szCs w:val="20"/>
                <w:u w:val="single"/>
              </w:rPr>
            </w:pPr>
          </w:p>
        </w:tc>
        <w:tc>
          <w:tcPr>
            <w:tcW w:w="1885" w:type="dxa"/>
            <w:gridSpan w:val="3"/>
            <w:tcBorders>
              <w:top w:val="nil"/>
              <w:left w:val="nil"/>
              <w:bottom w:val="single" w:sz="4" w:space="0" w:color="auto"/>
              <w:right w:val="single" w:sz="4" w:space="0" w:color="auto"/>
            </w:tcBorders>
            <w:shd w:val="clear" w:color="auto" w:fill="auto"/>
            <w:noWrap/>
            <w:vAlign w:val="bottom"/>
          </w:tcPr>
          <w:p w:rsidR="00FB2B83" w:rsidRDefault="00FB2B83" w:rsidP="001C0C45">
            <w:pPr>
              <w:spacing w:before="240" w:after="0" w:line="240" w:lineRule="auto"/>
              <w:jc w:val="center"/>
              <w:rPr>
                <w:rFonts w:ascii="Arial" w:hAnsi="Arial" w:cs="Arial"/>
                <w:b/>
                <w:bCs/>
                <w:color w:val="000000"/>
                <w:sz w:val="20"/>
                <w:szCs w:val="20"/>
                <w:u w:val="single"/>
              </w:rPr>
            </w:pPr>
          </w:p>
        </w:tc>
        <w:tc>
          <w:tcPr>
            <w:tcW w:w="1795" w:type="dxa"/>
            <w:gridSpan w:val="2"/>
            <w:tcBorders>
              <w:top w:val="nil"/>
              <w:left w:val="nil"/>
              <w:bottom w:val="single" w:sz="4" w:space="0" w:color="auto"/>
              <w:right w:val="single" w:sz="4" w:space="0" w:color="auto"/>
            </w:tcBorders>
            <w:shd w:val="clear" w:color="auto" w:fill="auto"/>
            <w:noWrap/>
            <w:vAlign w:val="bottom"/>
          </w:tcPr>
          <w:p w:rsidR="00FB2B83" w:rsidRDefault="00FB2B83" w:rsidP="001C0C45">
            <w:pPr>
              <w:spacing w:before="240" w:after="0" w:line="240" w:lineRule="auto"/>
              <w:jc w:val="center"/>
              <w:rPr>
                <w:rFonts w:ascii="Arial" w:hAnsi="Arial" w:cs="Arial"/>
                <w:b/>
                <w:bCs/>
                <w:color w:val="000000"/>
                <w:sz w:val="20"/>
                <w:szCs w:val="20"/>
                <w:u w:val="single"/>
              </w:rPr>
            </w:pPr>
          </w:p>
        </w:tc>
        <w:tc>
          <w:tcPr>
            <w:tcW w:w="1705" w:type="dxa"/>
            <w:gridSpan w:val="2"/>
            <w:tcBorders>
              <w:top w:val="nil"/>
              <w:left w:val="nil"/>
              <w:bottom w:val="single" w:sz="4" w:space="0" w:color="auto"/>
              <w:right w:val="single" w:sz="4" w:space="0" w:color="auto"/>
            </w:tcBorders>
            <w:shd w:val="clear" w:color="auto" w:fill="auto"/>
            <w:noWrap/>
            <w:vAlign w:val="bottom"/>
          </w:tcPr>
          <w:p w:rsidR="00FB2B83" w:rsidRDefault="00FB2B83" w:rsidP="001C0C45">
            <w:pPr>
              <w:spacing w:before="240" w:after="0" w:line="240" w:lineRule="auto"/>
              <w:jc w:val="center"/>
              <w:rPr>
                <w:rFonts w:ascii="Arial" w:hAnsi="Arial" w:cs="Arial"/>
                <w:b/>
                <w:bCs/>
                <w:color w:val="000000"/>
                <w:sz w:val="20"/>
                <w:szCs w:val="20"/>
                <w:u w:val="single"/>
              </w:rPr>
            </w:pPr>
          </w:p>
        </w:tc>
        <w:tc>
          <w:tcPr>
            <w:tcW w:w="1713" w:type="dxa"/>
            <w:gridSpan w:val="5"/>
            <w:tcBorders>
              <w:top w:val="nil"/>
              <w:left w:val="nil"/>
              <w:bottom w:val="single" w:sz="4" w:space="0" w:color="auto"/>
              <w:right w:val="single" w:sz="4" w:space="0" w:color="auto"/>
            </w:tcBorders>
            <w:shd w:val="clear" w:color="auto" w:fill="auto"/>
            <w:noWrap/>
            <w:vAlign w:val="bottom"/>
          </w:tcPr>
          <w:p w:rsidR="00FB2B83" w:rsidRDefault="00FB2B83" w:rsidP="001C0C45">
            <w:pPr>
              <w:spacing w:before="240" w:after="0" w:line="240" w:lineRule="auto"/>
              <w:jc w:val="center"/>
              <w:rPr>
                <w:rFonts w:ascii="Arial" w:hAnsi="Arial" w:cs="Arial"/>
                <w:b/>
                <w:bCs/>
                <w:color w:val="000000"/>
                <w:sz w:val="20"/>
                <w:szCs w:val="20"/>
                <w:u w:val="single"/>
              </w:rPr>
            </w:pPr>
          </w:p>
        </w:tc>
        <w:tc>
          <w:tcPr>
            <w:tcW w:w="1618" w:type="dxa"/>
            <w:gridSpan w:val="5"/>
            <w:tcBorders>
              <w:top w:val="nil"/>
              <w:left w:val="nil"/>
              <w:bottom w:val="single" w:sz="4" w:space="0" w:color="auto"/>
              <w:right w:val="single" w:sz="4" w:space="0" w:color="auto"/>
            </w:tcBorders>
            <w:shd w:val="clear" w:color="auto" w:fill="auto"/>
            <w:noWrap/>
            <w:vAlign w:val="bottom"/>
          </w:tcPr>
          <w:p w:rsidR="00FB2B83" w:rsidRDefault="00FB2B83" w:rsidP="001C0C45">
            <w:pPr>
              <w:spacing w:before="240" w:after="0" w:line="240" w:lineRule="auto"/>
              <w:jc w:val="center"/>
              <w:rPr>
                <w:rFonts w:ascii="Arial" w:hAnsi="Arial" w:cs="Arial"/>
                <w:b/>
                <w:bCs/>
                <w:color w:val="000000"/>
                <w:sz w:val="20"/>
                <w:szCs w:val="20"/>
                <w:u w:val="single"/>
              </w:rPr>
            </w:pPr>
          </w:p>
        </w:tc>
      </w:tr>
      <w:tr w:rsidR="00FB2B83" w:rsidTr="00E76F81">
        <w:trPr>
          <w:gridAfter w:val="24"/>
          <w:wAfter w:w="6285"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b/>
                <w:bCs/>
                <w:color w:val="000000"/>
                <w:sz w:val="20"/>
                <w:szCs w:val="20"/>
              </w:rPr>
            </w:pPr>
            <w:r>
              <w:rPr>
                <w:rFonts w:ascii="Arial" w:hAnsi="Arial" w:cs="Arial"/>
                <w:b/>
                <w:bCs/>
                <w:color w:val="000000"/>
                <w:sz w:val="20"/>
                <w:szCs w:val="20"/>
              </w:rPr>
              <w:t>EMPLOYEE COST</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b/>
                <w:bCs/>
                <w:color w:val="000000"/>
                <w:sz w:val="20"/>
                <w:szCs w:val="20"/>
              </w:rPr>
            </w:pPr>
            <w:r>
              <w:rPr>
                <w:rFonts w:ascii="Arial" w:hAnsi="Arial" w:cs="Arial"/>
                <w:b/>
                <w:bCs/>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 </w:t>
            </w:r>
          </w:p>
        </w:tc>
      </w:tr>
      <w:tr w:rsidR="00FB2B83" w:rsidTr="00E76F81">
        <w:trPr>
          <w:gridAfter w:val="24"/>
          <w:wAfter w:w="6285"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 xml:space="preserve">6000 / Salaries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As per approved organogram</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963,020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240,755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240,755</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240,755</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240,755</w:t>
            </w:r>
          </w:p>
        </w:tc>
      </w:tr>
      <w:tr w:rsidR="00FB2B83" w:rsidTr="00E76F81">
        <w:trPr>
          <w:gridAfter w:val="24"/>
          <w:wAfter w:w="6285"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6010 / Overtime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Projected overtime at 12% of salary component</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101,450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25,363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25,363</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25,363</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25,363</w:t>
            </w:r>
          </w:p>
        </w:tc>
      </w:tr>
      <w:tr w:rsidR="00FB2B83" w:rsidTr="00E76F81">
        <w:trPr>
          <w:gridAfter w:val="24"/>
          <w:wAfter w:w="6285"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6020 / Allowance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As per approved organogram</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4,570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1,143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1,143</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1,143</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1,143</w:t>
            </w:r>
          </w:p>
        </w:tc>
      </w:tr>
      <w:tr w:rsidR="00FB2B83" w:rsidTr="00E76F81">
        <w:trPr>
          <w:gridAfter w:val="24"/>
          <w:wAfter w:w="6285"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6060 / Group Life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As per approved organogram</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11,220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2,805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2,805</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2,805</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2,805</w:t>
            </w:r>
          </w:p>
        </w:tc>
      </w:tr>
      <w:tr w:rsidR="00FB2B83" w:rsidTr="00E76F81">
        <w:trPr>
          <w:gridAfter w:val="24"/>
          <w:wAfter w:w="6285"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6070 / Medical Aid</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As per approved organogram</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154,520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38,630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38,630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38,630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38,630</w:t>
            </w:r>
          </w:p>
        </w:tc>
      </w:tr>
      <w:tr w:rsidR="00FB2B83" w:rsidTr="00E76F81">
        <w:trPr>
          <w:gridAfter w:val="24"/>
          <w:wAfter w:w="6285"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6080 / Pension</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As per approved organogram</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160,010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40,003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40,003</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40,003</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40,003</w:t>
            </w:r>
          </w:p>
        </w:tc>
      </w:tr>
      <w:tr w:rsidR="00FB2B83" w:rsidTr="00E76F81">
        <w:trPr>
          <w:gridAfter w:val="24"/>
          <w:wAfter w:w="6285"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6100 / UIF</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As per approved organogram</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10,880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2,720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2,720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2,720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2,720</w:t>
            </w:r>
          </w:p>
        </w:tc>
      </w:tr>
      <w:tr w:rsidR="00FB2B83" w:rsidTr="00E76F81">
        <w:trPr>
          <w:gridAfter w:val="24"/>
          <w:wAfter w:w="6285"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6105/ Industrial Levy</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As per approved organogram</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700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175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175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175</w:t>
            </w:r>
          </w:p>
        </w:tc>
        <w:tc>
          <w:tcPr>
            <w:tcW w:w="161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175</w:t>
            </w:r>
          </w:p>
        </w:tc>
      </w:tr>
      <w:tr w:rsidR="00FB2B83" w:rsidTr="00E76F81">
        <w:trPr>
          <w:gridAfter w:val="24"/>
          <w:wAfter w:w="6285"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lastRenderedPageBreak/>
              <w:t>6110/ Uniform</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As per approved organogram X 14 employees @ R1250 ea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18,900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4,725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4,725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4,725</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4,725</w:t>
            </w:r>
          </w:p>
        </w:tc>
      </w:tr>
      <w:tr w:rsidR="00FB2B83" w:rsidTr="00E76F81">
        <w:trPr>
          <w:gridAfter w:val="24"/>
          <w:wAfter w:w="6285"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6115/ Casuals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nil"/>
              <w:left w:val="nil"/>
              <w:bottom w:val="nil"/>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96,000</w:t>
            </w:r>
          </w:p>
        </w:tc>
        <w:tc>
          <w:tcPr>
            <w:tcW w:w="1795" w:type="dxa"/>
            <w:gridSpan w:val="2"/>
            <w:tcBorders>
              <w:top w:val="nil"/>
              <w:left w:val="nil"/>
              <w:bottom w:val="nil"/>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24,000</w:t>
            </w:r>
          </w:p>
        </w:tc>
        <w:tc>
          <w:tcPr>
            <w:tcW w:w="1705" w:type="dxa"/>
            <w:gridSpan w:val="2"/>
            <w:tcBorders>
              <w:top w:val="nil"/>
              <w:left w:val="nil"/>
              <w:bottom w:val="nil"/>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24,000</w:t>
            </w:r>
          </w:p>
        </w:tc>
        <w:tc>
          <w:tcPr>
            <w:tcW w:w="1713" w:type="dxa"/>
            <w:gridSpan w:val="5"/>
            <w:tcBorders>
              <w:top w:val="nil"/>
              <w:left w:val="nil"/>
              <w:bottom w:val="nil"/>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24,000</w:t>
            </w:r>
          </w:p>
        </w:tc>
        <w:tc>
          <w:tcPr>
            <w:tcW w:w="1618" w:type="dxa"/>
            <w:gridSpan w:val="5"/>
            <w:tcBorders>
              <w:top w:val="nil"/>
              <w:left w:val="nil"/>
              <w:bottom w:val="nil"/>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24,000</w:t>
            </w:r>
          </w:p>
        </w:tc>
      </w:tr>
      <w:tr w:rsidR="00FB2B83" w:rsidTr="00E76F81">
        <w:trPr>
          <w:gridAfter w:val="24"/>
          <w:wAfter w:w="6285"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6775/Skills Development Levy</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10,954</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2,739</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2,739</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2,739</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2,739</w:t>
            </w:r>
          </w:p>
        </w:tc>
      </w:tr>
      <w:tr w:rsidR="00FB2B83" w:rsidTr="00E76F81">
        <w:trPr>
          <w:gridAfter w:val="24"/>
          <w:wAfter w:w="6285"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 </w:t>
            </w:r>
          </w:p>
        </w:tc>
      </w:tr>
      <w:tr w:rsidR="00FB2B83" w:rsidTr="00E76F81">
        <w:trPr>
          <w:gridAfter w:val="24"/>
          <w:wAfter w:w="6285"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b/>
                <w:bCs/>
                <w:color w:val="000000"/>
                <w:sz w:val="20"/>
                <w:szCs w:val="20"/>
              </w:rPr>
            </w:pPr>
            <w:r>
              <w:rPr>
                <w:rFonts w:ascii="Arial" w:hAnsi="Arial" w:cs="Arial"/>
                <w:b/>
                <w:bCs/>
                <w:color w:val="000000"/>
                <w:sz w:val="20"/>
                <w:szCs w:val="20"/>
              </w:rPr>
              <w:t>GENERAL EXPENSES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b/>
                <w:bCs/>
                <w:color w:val="000000"/>
                <w:sz w:val="20"/>
                <w:szCs w:val="20"/>
              </w:rPr>
            </w:pPr>
            <w:r>
              <w:rPr>
                <w:rFonts w:ascii="Arial" w:hAnsi="Arial" w:cs="Arial"/>
                <w:b/>
                <w:bCs/>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 </w:t>
            </w:r>
          </w:p>
        </w:tc>
      </w:tr>
      <w:tr w:rsidR="00FB2B83" w:rsidTr="00E76F81">
        <w:trPr>
          <w:gridAfter w:val="24"/>
          <w:wAfter w:w="6285"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0000/ Co-operatives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2 x Cooperatives to maintain public toilets in 2 wards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31,500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7,875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7,875</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7,875</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7,875</w:t>
            </w:r>
          </w:p>
        </w:tc>
      </w:tr>
      <w:tr w:rsidR="00FB2B83" w:rsidTr="00E76F81">
        <w:trPr>
          <w:gridAfter w:val="24"/>
          <w:wAfter w:w="6285"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6400/ Electricity</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All ablution blocks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25,000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6,250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6,250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6,250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6,250</w:t>
            </w:r>
          </w:p>
        </w:tc>
      </w:tr>
      <w:tr w:rsidR="00FB2B83" w:rsidTr="00E76F81">
        <w:trPr>
          <w:gridAfter w:val="24"/>
          <w:wAfter w:w="6285"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6430/ Fuel</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All vehicles providing the service</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20,790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5,198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5,198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5,198</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5,198</w:t>
            </w:r>
          </w:p>
        </w:tc>
      </w:tr>
      <w:tr w:rsidR="00FB2B83" w:rsidTr="00E76F81">
        <w:trPr>
          <w:gridAfter w:val="24"/>
          <w:wAfter w:w="6285"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6490 / Licences Vehicle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1,320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330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330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330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330</w:t>
            </w:r>
          </w:p>
        </w:tc>
      </w:tr>
      <w:tr w:rsidR="00FB2B83" w:rsidTr="00E76F81">
        <w:trPr>
          <w:gridAfter w:val="24"/>
          <w:wAfter w:w="6285"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6510/ Oil/ Grease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1,100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275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275</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275</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275</w:t>
            </w:r>
          </w:p>
        </w:tc>
      </w:tr>
      <w:tr w:rsidR="00FB2B83" w:rsidTr="00E76F81">
        <w:trPr>
          <w:gridAfter w:val="24"/>
          <w:wAfter w:w="6285"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6630/ Refuse/ Bags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3,300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825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825</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825</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825</w:t>
            </w:r>
          </w:p>
        </w:tc>
      </w:tr>
      <w:tr w:rsidR="00FB2B83" w:rsidTr="00E76F81">
        <w:trPr>
          <w:gridAfter w:val="24"/>
          <w:wAfter w:w="6285"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6560 / Print /Stationery</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 xml:space="preserve">Office stationery for KOS, PA &amp; Alex units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1,100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275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275</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275</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275</w:t>
            </w:r>
          </w:p>
        </w:tc>
      </w:tr>
      <w:tr w:rsidR="00FB2B83" w:rsidTr="00E76F81">
        <w:trPr>
          <w:gridAfter w:val="24"/>
          <w:wAfter w:w="6285"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6730/ Sign/ Board</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Signage at public toilets in all wards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3,150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788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788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788</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788</w:t>
            </w:r>
          </w:p>
        </w:tc>
      </w:tr>
      <w:tr w:rsidR="00FB2B83" w:rsidTr="00E76F81">
        <w:trPr>
          <w:gridAfter w:val="24"/>
          <w:wAfter w:w="6285"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6740/ Store / Material</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52,500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13,125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13,125</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13,125</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13,125</w:t>
            </w:r>
          </w:p>
        </w:tc>
      </w:tr>
      <w:tr w:rsidR="00FB2B83" w:rsidTr="00E76F81">
        <w:trPr>
          <w:gridAfter w:val="24"/>
          <w:wAfter w:w="6285"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6780/ Subsistence &amp; Travelling</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10,400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2,600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2,600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2,600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2,600</w:t>
            </w:r>
          </w:p>
        </w:tc>
      </w:tr>
      <w:tr w:rsidR="00FB2B83" w:rsidTr="00E76F81">
        <w:trPr>
          <w:gridAfter w:val="24"/>
          <w:wAfter w:w="6285"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6850/Training</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As per WSP</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16,000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4,000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4,000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4,000</w:t>
            </w:r>
          </w:p>
        </w:tc>
        <w:tc>
          <w:tcPr>
            <w:tcW w:w="161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4,000</w:t>
            </w:r>
          </w:p>
        </w:tc>
      </w:tr>
      <w:tr w:rsidR="00FB2B83" w:rsidTr="00E76F81">
        <w:trPr>
          <w:gridAfter w:val="24"/>
          <w:wAfter w:w="6285"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6880/Transport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6,620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1,655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1,655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1,655</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1,655</w:t>
            </w:r>
          </w:p>
        </w:tc>
      </w:tr>
      <w:tr w:rsidR="00FB2B83" w:rsidTr="00E76F81">
        <w:trPr>
          <w:gridAfter w:val="24"/>
          <w:wAfter w:w="6285"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lastRenderedPageBreak/>
              <w:t>6910/ Water</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6,500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1,625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1,625</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1,625</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1,625</w:t>
            </w:r>
          </w:p>
        </w:tc>
      </w:tr>
      <w:tr w:rsidR="00FB2B83" w:rsidTr="00E76F81">
        <w:trPr>
          <w:gridAfter w:val="24"/>
          <w:wAfter w:w="6285"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 </w:t>
            </w:r>
          </w:p>
        </w:tc>
      </w:tr>
      <w:tr w:rsidR="00FB2B83" w:rsidTr="00E76F81">
        <w:trPr>
          <w:gridAfter w:val="24"/>
          <w:wAfter w:w="6285"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b/>
                <w:bCs/>
                <w:color w:val="000000"/>
                <w:sz w:val="20"/>
                <w:szCs w:val="20"/>
              </w:rPr>
            </w:pPr>
            <w:r>
              <w:rPr>
                <w:rFonts w:ascii="Arial" w:hAnsi="Arial" w:cs="Arial"/>
                <w:b/>
                <w:bCs/>
                <w:color w:val="000000"/>
                <w:sz w:val="20"/>
                <w:szCs w:val="20"/>
              </w:rPr>
              <w:t>REPAIRS &amp; MAINTENANCE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 </w:t>
            </w:r>
          </w:p>
        </w:tc>
      </w:tr>
      <w:tr w:rsidR="00FB2B83" w:rsidTr="00E76F81">
        <w:trPr>
          <w:gridAfter w:val="24"/>
          <w:wAfter w:w="6285"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7020/ Building</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 xml:space="preserve">Maintenance of all 16 public toilets in wards 1, 3, 4 &amp; 7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231,000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57,750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57,750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57,750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57,750</w:t>
            </w:r>
          </w:p>
        </w:tc>
      </w:tr>
      <w:tr w:rsidR="00FB2B83" w:rsidTr="00E76F81">
        <w:trPr>
          <w:gridAfter w:val="24"/>
          <w:wAfter w:w="6285"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7080/ Spares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Repairs to all fleet used for this service</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2,200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550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550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550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550</w:t>
            </w:r>
          </w:p>
        </w:tc>
      </w:tr>
      <w:tr w:rsidR="00FB2B83" w:rsidTr="00E76F81">
        <w:trPr>
          <w:gridAfter w:val="24"/>
          <w:wAfter w:w="6285"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7090/ Tools Equipment</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5,510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1,378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1,378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1,378</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1,378</w:t>
            </w:r>
          </w:p>
        </w:tc>
      </w:tr>
      <w:tr w:rsidR="00FB2B83" w:rsidTr="00E76F81">
        <w:trPr>
          <w:gridAfter w:val="24"/>
          <w:wAfter w:w="6285"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7100/ Tyres/Tubes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2,630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658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658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658</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658</w:t>
            </w:r>
          </w:p>
        </w:tc>
      </w:tr>
      <w:tr w:rsidR="00FB2B83" w:rsidTr="00E76F81">
        <w:trPr>
          <w:gridAfter w:val="24"/>
          <w:wAfter w:w="6285"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 </w:t>
            </w:r>
          </w:p>
        </w:tc>
      </w:tr>
      <w:tr w:rsidR="00FB2B83" w:rsidTr="00E76F81">
        <w:trPr>
          <w:gridAfter w:val="24"/>
          <w:wAfter w:w="6285" w:type="dxa"/>
          <w:trHeight w:val="300"/>
        </w:trPr>
        <w:tc>
          <w:tcPr>
            <w:tcW w:w="2937" w:type="dxa"/>
            <w:gridSpan w:val="5"/>
            <w:tcBorders>
              <w:top w:val="nil"/>
              <w:left w:val="single" w:sz="4" w:space="0" w:color="auto"/>
              <w:bottom w:val="nil"/>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b/>
                <w:bCs/>
                <w:color w:val="000000"/>
                <w:sz w:val="20"/>
                <w:szCs w:val="20"/>
              </w:rPr>
            </w:pPr>
            <w:r>
              <w:rPr>
                <w:rFonts w:ascii="Arial" w:hAnsi="Arial" w:cs="Arial"/>
                <w:b/>
                <w:bCs/>
                <w:color w:val="000000"/>
                <w:sz w:val="20"/>
                <w:szCs w:val="20"/>
              </w:rPr>
              <w:t>CAPITAL</w:t>
            </w:r>
          </w:p>
        </w:tc>
        <w:tc>
          <w:tcPr>
            <w:tcW w:w="4012" w:type="dxa"/>
            <w:gridSpan w:val="3"/>
            <w:tcBorders>
              <w:top w:val="nil"/>
              <w:left w:val="nil"/>
              <w:bottom w:val="nil"/>
              <w:right w:val="nil"/>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 xml:space="preserve">6x Portable toilets @ R4 000 each </w:t>
            </w:r>
          </w:p>
        </w:tc>
        <w:tc>
          <w:tcPr>
            <w:tcW w:w="1885" w:type="dxa"/>
            <w:gridSpan w:val="3"/>
            <w:tcBorders>
              <w:top w:val="nil"/>
              <w:left w:val="single" w:sz="4" w:space="0" w:color="auto"/>
              <w:bottom w:val="nil"/>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24,000</w:t>
            </w:r>
          </w:p>
        </w:tc>
        <w:tc>
          <w:tcPr>
            <w:tcW w:w="1795" w:type="dxa"/>
            <w:gridSpan w:val="2"/>
            <w:tcBorders>
              <w:top w:val="nil"/>
              <w:left w:val="nil"/>
              <w:bottom w:val="nil"/>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6,000</w:t>
            </w:r>
          </w:p>
        </w:tc>
        <w:tc>
          <w:tcPr>
            <w:tcW w:w="1705" w:type="dxa"/>
            <w:gridSpan w:val="2"/>
            <w:tcBorders>
              <w:top w:val="nil"/>
              <w:left w:val="nil"/>
              <w:bottom w:val="nil"/>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6,000</w:t>
            </w:r>
          </w:p>
        </w:tc>
        <w:tc>
          <w:tcPr>
            <w:tcW w:w="1713" w:type="dxa"/>
            <w:gridSpan w:val="5"/>
            <w:tcBorders>
              <w:top w:val="nil"/>
              <w:left w:val="nil"/>
              <w:bottom w:val="nil"/>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6,000</w:t>
            </w:r>
          </w:p>
        </w:tc>
        <w:tc>
          <w:tcPr>
            <w:tcW w:w="1618" w:type="dxa"/>
            <w:gridSpan w:val="5"/>
            <w:tcBorders>
              <w:top w:val="nil"/>
              <w:left w:val="nil"/>
              <w:bottom w:val="nil"/>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6,000</w:t>
            </w:r>
          </w:p>
        </w:tc>
      </w:tr>
      <w:tr w:rsidR="00FB2B83" w:rsidTr="00E76F81">
        <w:trPr>
          <w:gridAfter w:val="24"/>
          <w:wAfter w:w="6285"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Construct new public toilet in BRM picnic (SANPARKS)</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 </w:t>
            </w:r>
          </w:p>
        </w:tc>
      </w:tr>
      <w:tr w:rsidR="00FB2B83" w:rsidTr="00E76F81">
        <w:trPr>
          <w:gridAfter w:val="24"/>
          <w:wAfter w:w="6285"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Calibri" w:hAnsi="Calibri" w:cs="Calibri"/>
                <w:color w:val="000000"/>
                <w:sz w:val="20"/>
                <w:szCs w:val="20"/>
              </w:rPr>
            </w:pPr>
            <w:r>
              <w:rPr>
                <w:rFonts w:ascii="Calibri" w:hAnsi="Calibri" w:cs="Calibri"/>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Renovation of BRM municipal depot @ R400 000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400,000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100,000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100,000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100,000</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100,000</w:t>
            </w:r>
          </w:p>
        </w:tc>
      </w:tr>
      <w:tr w:rsidR="00FB2B83" w:rsidTr="00E76F81">
        <w:trPr>
          <w:gridAfter w:val="24"/>
          <w:wAfter w:w="6285"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 </w:t>
            </w:r>
          </w:p>
        </w:tc>
      </w:tr>
      <w:tr w:rsidR="00FB2B83" w:rsidTr="00E76F81">
        <w:trPr>
          <w:gridAfter w:val="24"/>
          <w:wAfter w:w="6285"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b/>
                <w:bCs/>
                <w:color w:val="000000"/>
                <w:sz w:val="20"/>
                <w:szCs w:val="20"/>
              </w:rPr>
            </w:pPr>
            <w:r>
              <w:rPr>
                <w:rFonts w:ascii="Arial" w:hAnsi="Arial" w:cs="Arial"/>
                <w:b/>
                <w:bCs/>
                <w:color w:val="000000"/>
                <w:sz w:val="20"/>
                <w:szCs w:val="20"/>
              </w:rPr>
              <w:t>INCOME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 </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 </w:t>
            </w:r>
          </w:p>
        </w:tc>
      </w:tr>
      <w:tr w:rsidR="00FB2B83" w:rsidTr="00E76F81">
        <w:trPr>
          <w:gridAfter w:val="24"/>
          <w:wAfter w:w="6285"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5028/Chemical Toilets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10,790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2,698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2,698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2,698</w:t>
            </w:r>
          </w:p>
        </w:tc>
        <w:tc>
          <w:tcPr>
            <w:tcW w:w="1618" w:type="dxa"/>
            <w:gridSpan w:val="5"/>
            <w:tcBorders>
              <w:top w:val="nil"/>
              <w:left w:val="nil"/>
              <w:bottom w:val="single" w:sz="4" w:space="0" w:color="auto"/>
              <w:right w:val="single" w:sz="4" w:space="0" w:color="auto"/>
            </w:tcBorders>
            <w:shd w:val="clear" w:color="auto" w:fill="auto"/>
            <w:noWrap/>
            <w:vAlign w:val="bottom"/>
            <w:hideMark/>
          </w:tcPr>
          <w:p w:rsidR="00FB2B83" w:rsidRDefault="00FB2B83" w:rsidP="001C0C45">
            <w:pPr>
              <w:spacing w:before="240" w:after="0" w:line="240" w:lineRule="auto"/>
              <w:jc w:val="center"/>
              <w:rPr>
                <w:rFonts w:ascii="Arial" w:hAnsi="Arial" w:cs="Arial"/>
                <w:color w:val="000000"/>
                <w:sz w:val="20"/>
                <w:szCs w:val="20"/>
              </w:rPr>
            </w:pPr>
            <w:r>
              <w:rPr>
                <w:rFonts w:ascii="Arial" w:hAnsi="Arial" w:cs="Arial"/>
                <w:color w:val="000000"/>
                <w:sz w:val="20"/>
                <w:szCs w:val="20"/>
              </w:rPr>
              <w:t>R 2,698</w:t>
            </w:r>
          </w:p>
        </w:tc>
      </w:tr>
      <w:tr w:rsidR="00812A5B" w:rsidRPr="00812A5B" w:rsidTr="00E76F81">
        <w:trPr>
          <w:gridAfter w:val="11"/>
          <w:wAfter w:w="4724" w:type="dxa"/>
          <w:trHeight w:val="255"/>
        </w:trPr>
        <w:tc>
          <w:tcPr>
            <w:tcW w:w="2937"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12" w:type="dxa"/>
            <w:gridSpan w:val="3"/>
            <w:tcBorders>
              <w:top w:val="nil"/>
              <w:left w:val="nil"/>
              <w:bottom w:val="nil"/>
              <w:right w:val="nil"/>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13"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106"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520"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385"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887"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1"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11"/>
          <w:wAfter w:w="4724" w:type="dxa"/>
          <w:trHeight w:val="255"/>
        </w:trPr>
        <w:tc>
          <w:tcPr>
            <w:tcW w:w="2937"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12" w:type="dxa"/>
            <w:gridSpan w:val="3"/>
            <w:tcBorders>
              <w:top w:val="nil"/>
              <w:left w:val="nil"/>
              <w:bottom w:val="nil"/>
              <w:right w:val="nil"/>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13"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106"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520"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385"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887"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1"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11"/>
          <w:wAfter w:w="4724" w:type="dxa"/>
          <w:trHeight w:val="255"/>
        </w:trPr>
        <w:tc>
          <w:tcPr>
            <w:tcW w:w="2937"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12" w:type="dxa"/>
            <w:gridSpan w:val="3"/>
            <w:tcBorders>
              <w:top w:val="nil"/>
              <w:left w:val="nil"/>
              <w:bottom w:val="nil"/>
              <w:right w:val="nil"/>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13"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106"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520"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385"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887"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1"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B6136E" w:rsidTr="00E76F81">
        <w:trPr>
          <w:gridAfter w:val="27"/>
          <w:wAfter w:w="6797" w:type="dxa"/>
          <w:trHeight w:val="300"/>
        </w:trPr>
        <w:tc>
          <w:tcPr>
            <w:tcW w:w="2937" w:type="dxa"/>
            <w:gridSpan w:val="5"/>
            <w:tcBorders>
              <w:top w:val="nil"/>
              <w:left w:val="nil"/>
              <w:bottom w:val="single" w:sz="4" w:space="0" w:color="auto"/>
              <w:right w:val="nil"/>
            </w:tcBorders>
            <w:shd w:val="clear" w:color="auto" w:fill="auto"/>
            <w:noWrap/>
            <w:vAlign w:val="bottom"/>
            <w:hideMark/>
          </w:tcPr>
          <w:p w:rsidR="00B6136E" w:rsidRDefault="00B6136E">
            <w:pPr>
              <w:rPr>
                <w:rFonts w:ascii="Calibri" w:hAnsi="Calibri" w:cs="Calibri"/>
                <w:color w:val="000000"/>
              </w:rPr>
            </w:pPr>
          </w:p>
        </w:tc>
        <w:tc>
          <w:tcPr>
            <w:tcW w:w="4012" w:type="dxa"/>
            <w:gridSpan w:val="3"/>
            <w:tcBorders>
              <w:top w:val="nil"/>
              <w:left w:val="nil"/>
              <w:bottom w:val="single" w:sz="4" w:space="0" w:color="auto"/>
              <w:right w:val="nil"/>
            </w:tcBorders>
            <w:shd w:val="clear" w:color="auto" w:fill="auto"/>
            <w:noWrap/>
            <w:vAlign w:val="bottom"/>
            <w:hideMark/>
          </w:tcPr>
          <w:p w:rsidR="00B6136E" w:rsidRDefault="00B6136E">
            <w:pPr>
              <w:rPr>
                <w:rFonts w:ascii="Calibri" w:hAnsi="Calibri" w:cs="Calibri"/>
                <w:color w:val="000000"/>
              </w:rPr>
            </w:pPr>
          </w:p>
        </w:tc>
        <w:tc>
          <w:tcPr>
            <w:tcW w:w="1885" w:type="dxa"/>
            <w:gridSpan w:val="3"/>
            <w:tcBorders>
              <w:top w:val="nil"/>
              <w:left w:val="nil"/>
              <w:bottom w:val="single" w:sz="4" w:space="0" w:color="auto"/>
              <w:right w:val="nil"/>
            </w:tcBorders>
            <w:shd w:val="clear" w:color="auto" w:fill="auto"/>
            <w:noWrap/>
            <w:vAlign w:val="bottom"/>
            <w:hideMark/>
          </w:tcPr>
          <w:p w:rsidR="00B6136E" w:rsidRDefault="00B6136E">
            <w:pPr>
              <w:jc w:val="center"/>
              <w:rPr>
                <w:rFonts w:ascii="Calibri" w:hAnsi="Calibri" w:cs="Calibri"/>
                <w:color w:val="000000"/>
              </w:rPr>
            </w:pPr>
          </w:p>
        </w:tc>
        <w:tc>
          <w:tcPr>
            <w:tcW w:w="1795" w:type="dxa"/>
            <w:gridSpan w:val="2"/>
            <w:tcBorders>
              <w:top w:val="nil"/>
              <w:left w:val="nil"/>
              <w:bottom w:val="single" w:sz="4" w:space="0" w:color="auto"/>
              <w:right w:val="nil"/>
            </w:tcBorders>
            <w:shd w:val="clear" w:color="auto" w:fill="auto"/>
            <w:noWrap/>
            <w:vAlign w:val="bottom"/>
            <w:hideMark/>
          </w:tcPr>
          <w:p w:rsidR="00B6136E" w:rsidRDefault="00B6136E">
            <w:pPr>
              <w:jc w:val="center"/>
              <w:rPr>
                <w:rFonts w:ascii="Calibri" w:hAnsi="Calibri" w:cs="Calibri"/>
                <w:color w:val="000000"/>
              </w:rPr>
            </w:pPr>
          </w:p>
        </w:tc>
        <w:tc>
          <w:tcPr>
            <w:tcW w:w="1705" w:type="dxa"/>
            <w:gridSpan w:val="2"/>
            <w:tcBorders>
              <w:top w:val="nil"/>
              <w:left w:val="nil"/>
              <w:bottom w:val="single" w:sz="4" w:space="0" w:color="auto"/>
              <w:right w:val="nil"/>
            </w:tcBorders>
            <w:shd w:val="clear" w:color="auto" w:fill="auto"/>
            <w:noWrap/>
            <w:vAlign w:val="bottom"/>
            <w:hideMark/>
          </w:tcPr>
          <w:p w:rsidR="00B6136E" w:rsidRDefault="00B6136E">
            <w:pPr>
              <w:jc w:val="center"/>
              <w:rPr>
                <w:rFonts w:ascii="Calibri" w:hAnsi="Calibri" w:cs="Calibri"/>
                <w:color w:val="000000"/>
              </w:rPr>
            </w:pPr>
          </w:p>
        </w:tc>
        <w:tc>
          <w:tcPr>
            <w:tcW w:w="1713" w:type="dxa"/>
            <w:gridSpan w:val="5"/>
            <w:tcBorders>
              <w:top w:val="nil"/>
              <w:left w:val="nil"/>
              <w:bottom w:val="single" w:sz="4" w:space="0" w:color="auto"/>
              <w:right w:val="nil"/>
            </w:tcBorders>
            <w:shd w:val="clear" w:color="auto" w:fill="auto"/>
            <w:noWrap/>
            <w:vAlign w:val="bottom"/>
            <w:hideMark/>
          </w:tcPr>
          <w:p w:rsidR="00B6136E" w:rsidRDefault="00B6136E">
            <w:pPr>
              <w:jc w:val="center"/>
              <w:rPr>
                <w:rFonts w:ascii="Calibri" w:hAnsi="Calibri" w:cs="Calibri"/>
                <w:color w:val="000000"/>
              </w:rPr>
            </w:pPr>
          </w:p>
        </w:tc>
        <w:tc>
          <w:tcPr>
            <w:tcW w:w="1106" w:type="dxa"/>
            <w:gridSpan w:val="2"/>
            <w:tcBorders>
              <w:top w:val="nil"/>
              <w:left w:val="nil"/>
              <w:bottom w:val="single" w:sz="4" w:space="0" w:color="auto"/>
              <w:right w:val="nil"/>
            </w:tcBorders>
            <w:shd w:val="clear" w:color="auto" w:fill="auto"/>
            <w:noWrap/>
            <w:vAlign w:val="bottom"/>
            <w:hideMark/>
          </w:tcPr>
          <w:p w:rsidR="00B6136E" w:rsidRDefault="00B6136E">
            <w:pPr>
              <w:jc w:val="center"/>
              <w:rPr>
                <w:rFonts w:ascii="Calibri" w:hAnsi="Calibri" w:cs="Calibri"/>
                <w:color w:val="000000"/>
              </w:rPr>
            </w:pP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DIRECTORATE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b/>
                <w:bCs/>
                <w:color w:val="000000"/>
                <w:sz w:val="20"/>
                <w:szCs w:val="20"/>
              </w:rPr>
            </w:pPr>
            <w:r>
              <w:rPr>
                <w:rFonts w:ascii="Arial" w:hAnsi="Arial" w:cs="Arial"/>
                <w:b/>
                <w:bCs/>
                <w:color w:val="000000"/>
                <w:sz w:val="20"/>
                <w:szCs w:val="20"/>
              </w:rPr>
              <w:t>COMMUNITY / PROTECTION SERVICES</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6136E" w:rsidRDefault="00B6136E" w:rsidP="00B6136E">
            <w:pPr>
              <w:spacing w:after="0" w:line="240" w:lineRule="auto"/>
              <w:jc w:val="center"/>
              <w:rPr>
                <w:rFonts w:ascii="Arial" w:hAnsi="Arial" w:cs="Arial"/>
                <w:b/>
                <w:bCs/>
                <w:color w:val="000000"/>
                <w:sz w:val="20"/>
                <w:szCs w:val="20"/>
                <w:u w:val="single"/>
              </w:rPr>
            </w:pP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6136E" w:rsidRDefault="00B6136E" w:rsidP="00B6136E">
            <w:pPr>
              <w:spacing w:after="0" w:line="240" w:lineRule="auto"/>
              <w:jc w:val="center"/>
              <w:rPr>
                <w:rFonts w:ascii="Arial" w:hAnsi="Arial" w:cs="Arial"/>
                <w:b/>
                <w:bCs/>
                <w:color w:val="000000"/>
                <w:sz w:val="20"/>
                <w:szCs w:val="20"/>
                <w:u w:val="single"/>
              </w:rPr>
            </w:pP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6136E" w:rsidRDefault="00B6136E" w:rsidP="00B6136E">
            <w:pPr>
              <w:spacing w:after="0" w:line="240" w:lineRule="auto"/>
              <w:jc w:val="center"/>
              <w:rPr>
                <w:rFonts w:ascii="Arial" w:hAnsi="Arial" w:cs="Arial"/>
                <w:b/>
                <w:bCs/>
                <w:color w:val="000000"/>
                <w:sz w:val="20"/>
                <w:szCs w:val="20"/>
                <w:u w:val="single"/>
              </w:rPr>
            </w:pP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B6136E" w:rsidRDefault="00B6136E" w:rsidP="00B6136E">
            <w:pPr>
              <w:spacing w:after="0" w:line="240" w:lineRule="auto"/>
              <w:jc w:val="center"/>
              <w:rPr>
                <w:rFonts w:ascii="Arial" w:hAnsi="Arial" w:cs="Arial"/>
                <w:b/>
                <w:bCs/>
                <w:color w:val="000000"/>
                <w:sz w:val="20"/>
                <w:szCs w:val="20"/>
                <w:u w:val="single"/>
              </w:rPr>
            </w:pP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6136E" w:rsidRDefault="00B6136E" w:rsidP="00B6136E">
            <w:pPr>
              <w:spacing w:after="0" w:line="240" w:lineRule="auto"/>
              <w:jc w:val="center"/>
              <w:rPr>
                <w:rFonts w:ascii="Arial" w:hAnsi="Arial" w:cs="Arial"/>
                <w:b/>
                <w:bCs/>
                <w:color w:val="000000"/>
                <w:sz w:val="20"/>
                <w:szCs w:val="20"/>
                <w:u w:val="single"/>
              </w:rPr>
            </w:pP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u w:val="single"/>
              </w:rPr>
            </w:pPr>
            <w:r>
              <w:rPr>
                <w:rFonts w:ascii="Arial" w:hAnsi="Arial" w:cs="Arial"/>
                <w:color w:val="000000"/>
                <w:sz w:val="20"/>
                <w:szCs w:val="20"/>
                <w:u w:val="single"/>
              </w:rPr>
              <w:lastRenderedPageBreak/>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6136E" w:rsidRDefault="00B6136E" w:rsidP="00B6136E">
            <w:pPr>
              <w:spacing w:after="0" w:line="240" w:lineRule="auto"/>
              <w:jc w:val="center"/>
              <w:rPr>
                <w:rFonts w:ascii="Arial" w:hAnsi="Arial" w:cs="Arial"/>
                <w:b/>
                <w:bCs/>
                <w:color w:val="000000"/>
                <w:sz w:val="20"/>
                <w:szCs w:val="20"/>
                <w:u w:val="single"/>
              </w:rPr>
            </w:pP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6136E" w:rsidRDefault="00B6136E" w:rsidP="00B6136E">
            <w:pPr>
              <w:spacing w:after="0" w:line="240" w:lineRule="auto"/>
              <w:jc w:val="center"/>
              <w:rPr>
                <w:rFonts w:ascii="Arial" w:hAnsi="Arial" w:cs="Arial"/>
                <w:b/>
                <w:bCs/>
                <w:color w:val="000000"/>
                <w:sz w:val="20"/>
                <w:szCs w:val="20"/>
                <w:u w:val="single"/>
              </w:rPr>
            </w:pP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6136E" w:rsidRDefault="00B6136E" w:rsidP="00B6136E">
            <w:pPr>
              <w:spacing w:after="0" w:line="240" w:lineRule="auto"/>
              <w:jc w:val="center"/>
              <w:rPr>
                <w:rFonts w:ascii="Arial" w:hAnsi="Arial" w:cs="Arial"/>
                <w:b/>
                <w:bCs/>
                <w:color w:val="000000"/>
                <w:sz w:val="20"/>
                <w:szCs w:val="20"/>
                <w:u w:val="single"/>
              </w:rPr>
            </w:pP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B6136E" w:rsidRDefault="00B6136E" w:rsidP="00B6136E">
            <w:pPr>
              <w:spacing w:after="0" w:line="240" w:lineRule="auto"/>
              <w:jc w:val="center"/>
              <w:rPr>
                <w:rFonts w:ascii="Arial" w:hAnsi="Arial" w:cs="Arial"/>
                <w:b/>
                <w:bCs/>
                <w:color w:val="000000"/>
                <w:sz w:val="20"/>
                <w:szCs w:val="20"/>
                <w:u w:val="single"/>
              </w:rPr>
            </w:pP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6136E" w:rsidRDefault="00B6136E" w:rsidP="00B6136E">
            <w:pPr>
              <w:spacing w:after="0" w:line="240" w:lineRule="auto"/>
              <w:jc w:val="center"/>
              <w:rPr>
                <w:rFonts w:ascii="Arial" w:hAnsi="Arial" w:cs="Arial"/>
                <w:b/>
                <w:bCs/>
                <w:color w:val="000000"/>
                <w:sz w:val="20"/>
                <w:szCs w:val="20"/>
                <w:u w:val="single"/>
              </w:rPr>
            </w:pP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DIVISION</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b/>
                <w:bCs/>
                <w:color w:val="000000"/>
                <w:sz w:val="20"/>
                <w:szCs w:val="20"/>
              </w:rPr>
            </w:pPr>
            <w:r>
              <w:rPr>
                <w:rFonts w:ascii="Arial" w:hAnsi="Arial" w:cs="Arial"/>
                <w:b/>
                <w:bCs/>
                <w:color w:val="000000"/>
                <w:sz w:val="20"/>
                <w:szCs w:val="20"/>
              </w:rPr>
              <w:t>COMMUNITY SERVICES</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6136E" w:rsidRDefault="00B6136E" w:rsidP="00B6136E">
            <w:pPr>
              <w:spacing w:after="0" w:line="240" w:lineRule="auto"/>
              <w:jc w:val="center"/>
              <w:rPr>
                <w:rFonts w:ascii="Arial" w:hAnsi="Arial" w:cs="Arial"/>
                <w:b/>
                <w:bCs/>
                <w:color w:val="000000"/>
                <w:sz w:val="20"/>
                <w:szCs w:val="20"/>
                <w:u w:val="single"/>
              </w:rPr>
            </w:pP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6136E" w:rsidRDefault="00B6136E" w:rsidP="00B6136E">
            <w:pPr>
              <w:spacing w:after="0" w:line="240" w:lineRule="auto"/>
              <w:jc w:val="center"/>
              <w:rPr>
                <w:rFonts w:ascii="Arial" w:hAnsi="Arial" w:cs="Arial"/>
                <w:b/>
                <w:bCs/>
                <w:color w:val="000000"/>
                <w:sz w:val="20"/>
                <w:szCs w:val="20"/>
                <w:u w:val="single"/>
              </w:rPr>
            </w:pP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6136E" w:rsidRDefault="00B6136E" w:rsidP="00B6136E">
            <w:pPr>
              <w:spacing w:after="0" w:line="240" w:lineRule="auto"/>
              <w:jc w:val="center"/>
              <w:rPr>
                <w:rFonts w:ascii="Arial" w:hAnsi="Arial" w:cs="Arial"/>
                <w:b/>
                <w:bCs/>
                <w:color w:val="000000"/>
                <w:sz w:val="20"/>
                <w:szCs w:val="20"/>
                <w:u w:val="single"/>
              </w:rPr>
            </w:pP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B6136E" w:rsidRDefault="00B6136E" w:rsidP="00B6136E">
            <w:pPr>
              <w:spacing w:after="0" w:line="240" w:lineRule="auto"/>
              <w:jc w:val="center"/>
              <w:rPr>
                <w:rFonts w:ascii="Arial" w:hAnsi="Arial" w:cs="Arial"/>
                <w:b/>
                <w:bCs/>
                <w:color w:val="000000"/>
                <w:sz w:val="20"/>
                <w:szCs w:val="20"/>
                <w:u w:val="single"/>
              </w:rPr>
            </w:pP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6136E" w:rsidRDefault="00B6136E" w:rsidP="00B6136E">
            <w:pPr>
              <w:spacing w:after="0" w:line="240" w:lineRule="auto"/>
              <w:jc w:val="center"/>
              <w:rPr>
                <w:rFonts w:ascii="Arial" w:hAnsi="Arial" w:cs="Arial"/>
                <w:b/>
                <w:bCs/>
                <w:color w:val="000000"/>
                <w:sz w:val="20"/>
                <w:szCs w:val="20"/>
                <w:u w:val="single"/>
              </w:rPr>
            </w:pP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u w:val="single"/>
              </w:rPr>
            </w:pPr>
            <w:r>
              <w:rPr>
                <w:rFonts w:ascii="Arial" w:hAnsi="Arial" w:cs="Arial"/>
                <w:color w:val="000000"/>
                <w:sz w:val="20"/>
                <w:szCs w:val="20"/>
                <w:u w:val="single"/>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6136E" w:rsidRDefault="00B6136E" w:rsidP="00B6136E">
            <w:pPr>
              <w:spacing w:after="0" w:line="240" w:lineRule="auto"/>
              <w:jc w:val="center"/>
              <w:rPr>
                <w:rFonts w:ascii="Arial" w:hAnsi="Arial" w:cs="Arial"/>
                <w:b/>
                <w:bCs/>
                <w:color w:val="000000"/>
                <w:sz w:val="20"/>
                <w:szCs w:val="20"/>
                <w:u w:val="single"/>
              </w:rPr>
            </w:pP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6136E" w:rsidRDefault="00B6136E" w:rsidP="00B6136E">
            <w:pPr>
              <w:spacing w:after="0" w:line="240" w:lineRule="auto"/>
              <w:jc w:val="center"/>
              <w:rPr>
                <w:rFonts w:ascii="Arial" w:hAnsi="Arial" w:cs="Arial"/>
                <w:b/>
                <w:bCs/>
                <w:color w:val="000000"/>
                <w:sz w:val="20"/>
                <w:szCs w:val="20"/>
                <w:u w:val="single"/>
              </w:rPr>
            </w:pP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6136E" w:rsidRDefault="00B6136E" w:rsidP="00B6136E">
            <w:pPr>
              <w:spacing w:after="0" w:line="240" w:lineRule="auto"/>
              <w:jc w:val="center"/>
              <w:rPr>
                <w:rFonts w:ascii="Arial" w:hAnsi="Arial" w:cs="Arial"/>
                <w:b/>
                <w:bCs/>
                <w:color w:val="000000"/>
                <w:sz w:val="20"/>
                <w:szCs w:val="20"/>
                <w:u w:val="single"/>
              </w:rPr>
            </w:pP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B6136E" w:rsidRDefault="00B6136E" w:rsidP="00B6136E">
            <w:pPr>
              <w:spacing w:after="0" w:line="240" w:lineRule="auto"/>
              <w:jc w:val="center"/>
              <w:rPr>
                <w:rFonts w:ascii="Arial" w:hAnsi="Arial" w:cs="Arial"/>
                <w:b/>
                <w:bCs/>
                <w:color w:val="000000"/>
                <w:sz w:val="20"/>
                <w:szCs w:val="20"/>
                <w:u w:val="single"/>
              </w:rPr>
            </w:pP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6136E" w:rsidRDefault="00B6136E" w:rsidP="00B6136E">
            <w:pPr>
              <w:spacing w:after="0" w:line="240" w:lineRule="auto"/>
              <w:jc w:val="center"/>
              <w:rPr>
                <w:rFonts w:ascii="Arial" w:hAnsi="Arial" w:cs="Arial"/>
                <w:b/>
                <w:bCs/>
                <w:color w:val="000000"/>
                <w:sz w:val="20"/>
                <w:szCs w:val="20"/>
                <w:u w:val="single"/>
              </w:rPr>
            </w:pP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SECTION</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b/>
                <w:bCs/>
                <w:color w:val="000000"/>
                <w:sz w:val="20"/>
                <w:szCs w:val="20"/>
              </w:rPr>
            </w:pPr>
            <w:r>
              <w:rPr>
                <w:rFonts w:ascii="Arial" w:hAnsi="Arial" w:cs="Arial"/>
                <w:b/>
                <w:bCs/>
                <w:color w:val="000000"/>
                <w:sz w:val="20"/>
                <w:szCs w:val="20"/>
              </w:rPr>
              <w:t>REFUSE COLLECTION</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6136E" w:rsidRDefault="00B6136E" w:rsidP="00B6136E">
            <w:pPr>
              <w:spacing w:after="0" w:line="240" w:lineRule="auto"/>
              <w:jc w:val="center"/>
              <w:rPr>
                <w:rFonts w:ascii="Arial" w:hAnsi="Arial" w:cs="Arial"/>
                <w:b/>
                <w:bCs/>
                <w:color w:val="000000"/>
                <w:sz w:val="20"/>
                <w:szCs w:val="20"/>
                <w:u w:val="single"/>
              </w:rPr>
            </w:pP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6136E" w:rsidRDefault="00B6136E" w:rsidP="00B6136E">
            <w:pPr>
              <w:spacing w:after="0" w:line="240" w:lineRule="auto"/>
              <w:jc w:val="center"/>
              <w:rPr>
                <w:rFonts w:ascii="Arial" w:hAnsi="Arial" w:cs="Arial"/>
                <w:b/>
                <w:bCs/>
                <w:color w:val="000000"/>
                <w:sz w:val="20"/>
                <w:szCs w:val="20"/>
                <w:u w:val="single"/>
              </w:rPr>
            </w:pP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6136E" w:rsidRDefault="00B6136E" w:rsidP="00B6136E">
            <w:pPr>
              <w:spacing w:after="0" w:line="240" w:lineRule="auto"/>
              <w:jc w:val="center"/>
              <w:rPr>
                <w:rFonts w:ascii="Arial" w:hAnsi="Arial" w:cs="Arial"/>
                <w:b/>
                <w:bCs/>
                <w:color w:val="000000"/>
                <w:sz w:val="20"/>
                <w:szCs w:val="20"/>
                <w:u w:val="single"/>
              </w:rPr>
            </w:pP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B6136E" w:rsidRDefault="00B6136E" w:rsidP="00B6136E">
            <w:pPr>
              <w:spacing w:after="0" w:line="240" w:lineRule="auto"/>
              <w:jc w:val="center"/>
              <w:rPr>
                <w:rFonts w:ascii="Arial" w:hAnsi="Arial" w:cs="Arial"/>
                <w:b/>
                <w:bCs/>
                <w:color w:val="000000"/>
                <w:sz w:val="20"/>
                <w:szCs w:val="20"/>
                <w:u w:val="single"/>
              </w:rPr>
            </w:pP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6136E" w:rsidRDefault="00B6136E" w:rsidP="00B6136E">
            <w:pPr>
              <w:spacing w:after="0" w:line="240" w:lineRule="auto"/>
              <w:jc w:val="center"/>
              <w:rPr>
                <w:rFonts w:ascii="Arial" w:hAnsi="Arial" w:cs="Arial"/>
                <w:b/>
                <w:bCs/>
                <w:color w:val="000000"/>
                <w:sz w:val="20"/>
                <w:szCs w:val="20"/>
                <w:u w:val="single"/>
              </w:rPr>
            </w:pP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b/>
                <w:bCs/>
                <w:color w:val="000000"/>
                <w:sz w:val="20"/>
                <w:szCs w:val="20"/>
              </w:rPr>
            </w:pPr>
            <w:r>
              <w:rPr>
                <w:rFonts w:ascii="Arial" w:hAnsi="Arial" w:cs="Arial"/>
                <w:b/>
                <w:bCs/>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6136E" w:rsidRDefault="00B6136E" w:rsidP="00B6136E">
            <w:pPr>
              <w:spacing w:after="0" w:line="240" w:lineRule="auto"/>
              <w:jc w:val="center"/>
              <w:rPr>
                <w:rFonts w:ascii="Arial" w:hAnsi="Arial" w:cs="Arial"/>
                <w:b/>
                <w:bCs/>
                <w:color w:val="000000"/>
                <w:sz w:val="20"/>
                <w:szCs w:val="20"/>
                <w:u w:val="single"/>
              </w:rPr>
            </w:pP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6136E" w:rsidRDefault="00B6136E" w:rsidP="00B6136E">
            <w:pPr>
              <w:spacing w:after="0" w:line="240" w:lineRule="auto"/>
              <w:jc w:val="center"/>
              <w:rPr>
                <w:rFonts w:ascii="Arial" w:hAnsi="Arial" w:cs="Arial"/>
                <w:b/>
                <w:bCs/>
                <w:color w:val="000000"/>
                <w:sz w:val="20"/>
                <w:szCs w:val="20"/>
                <w:u w:val="single"/>
              </w:rPr>
            </w:pP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6136E" w:rsidRDefault="00B6136E" w:rsidP="00B6136E">
            <w:pPr>
              <w:spacing w:after="0" w:line="240" w:lineRule="auto"/>
              <w:jc w:val="center"/>
              <w:rPr>
                <w:rFonts w:ascii="Arial" w:hAnsi="Arial" w:cs="Arial"/>
                <w:b/>
                <w:bCs/>
                <w:color w:val="000000"/>
                <w:sz w:val="20"/>
                <w:szCs w:val="20"/>
                <w:u w:val="single"/>
              </w:rPr>
            </w:pP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B6136E" w:rsidRDefault="00B6136E" w:rsidP="00B6136E">
            <w:pPr>
              <w:spacing w:after="0" w:line="240" w:lineRule="auto"/>
              <w:jc w:val="center"/>
              <w:rPr>
                <w:rFonts w:ascii="Arial" w:hAnsi="Arial" w:cs="Arial"/>
                <w:b/>
                <w:bCs/>
                <w:color w:val="000000"/>
                <w:sz w:val="20"/>
                <w:szCs w:val="20"/>
                <w:u w:val="single"/>
              </w:rPr>
            </w:pP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6136E" w:rsidRDefault="00B6136E" w:rsidP="00B6136E">
            <w:pPr>
              <w:spacing w:after="0" w:line="240" w:lineRule="auto"/>
              <w:jc w:val="center"/>
              <w:rPr>
                <w:rFonts w:ascii="Arial" w:hAnsi="Arial" w:cs="Arial"/>
                <w:b/>
                <w:bCs/>
                <w:color w:val="000000"/>
                <w:sz w:val="20"/>
                <w:szCs w:val="20"/>
                <w:u w:val="single"/>
              </w:rPr>
            </w:pP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VOTE/INDICATOR</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UNIT OF MEASURE</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b/>
                <w:bCs/>
                <w:color w:val="000000"/>
                <w:sz w:val="20"/>
                <w:szCs w:val="20"/>
                <w:u w:val="single"/>
              </w:rPr>
            </w:pPr>
            <w:r>
              <w:rPr>
                <w:rFonts w:ascii="Arial" w:hAnsi="Arial" w:cs="Arial"/>
                <w:b/>
                <w:bCs/>
                <w:color w:val="000000"/>
                <w:sz w:val="20"/>
                <w:szCs w:val="20"/>
                <w:u w:val="single"/>
              </w:rPr>
              <w:t>ANNUAL BUDGET</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b/>
                <w:bCs/>
                <w:color w:val="000000"/>
                <w:sz w:val="20"/>
                <w:szCs w:val="20"/>
                <w:u w:val="single"/>
              </w:rPr>
            </w:pPr>
            <w:r>
              <w:rPr>
                <w:rFonts w:ascii="Arial" w:hAnsi="Arial" w:cs="Arial"/>
                <w:b/>
                <w:bCs/>
                <w:color w:val="000000"/>
                <w:sz w:val="20"/>
                <w:szCs w:val="20"/>
                <w:u w:val="single"/>
              </w:rPr>
              <w:t>QTR ENDING</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b/>
                <w:bCs/>
                <w:color w:val="000000"/>
                <w:sz w:val="20"/>
                <w:szCs w:val="20"/>
                <w:u w:val="single"/>
              </w:rPr>
            </w:pPr>
            <w:r>
              <w:rPr>
                <w:rFonts w:ascii="Arial" w:hAnsi="Arial" w:cs="Arial"/>
                <w:b/>
                <w:bCs/>
                <w:color w:val="000000"/>
                <w:sz w:val="20"/>
                <w:szCs w:val="20"/>
                <w:u w:val="single"/>
              </w:rPr>
              <w:t>QTR ENDING</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b/>
                <w:bCs/>
                <w:color w:val="000000"/>
                <w:sz w:val="20"/>
                <w:szCs w:val="20"/>
                <w:u w:val="single"/>
              </w:rPr>
            </w:pPr>
            <w:r>
              <w:rPr>
                <w:rFonts w:ascii="Arial" w:hAnsi="Arial" w:cs="Arial"/>
                <w:b/>
                <w:bCs/>
                <w:color w:val="000000"/>
                <w:sz w:val="20"/>
                <w:szCs w:val="20"/>
                <w:u w:val="single"/>
              </w:rPr>
              <w:t>QTR ENDING</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b/>
                <w:bCs/>
                <w:color w:val="000000"/>
                <w:sz w:val="20"/>
                <w:szCs w:val="20"/>
                <w:u w:val="single"/>
              </w:rPr>
            </w:pPr>
            <w:r>
              <w:rPr>
                <w:rFonts w:ascii="Arial" w:hAnsi="Arial" w:cs="Arial"/>
                <w:b/>
                <w:bCs/>
                <w:color w:val="000000"/>
                <w:sz w:val="20"/>
                <w:szCs w:val="20"/>
                <w:u w:val="single"/>
              </w:rPr>
              <w:t>QTR ENDING</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B6136E" w:rsidRDefault="00B6136E" w:rsidP="00B6136E">
            <w:pPr>
              <w:spacing w:after="0" w:line="240" w:lineRule="auto"/>
              <w:rPr>
                <w:rFonts w:ascii="Arial" w:hAnsi="Arial" w:cs="Arial"/>
                <w:b/>
                <w:bCs/>
                <w:color w:val="000000"/>
                <w:sz w:val="20"/>
                <w:szCs w:val="20"/>
                <w:u w:val="single"/>
              </w:rPr>
            </w:pP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6136E" w:rsidRDefault="00B6136E" w:rsidP="00B6136E">
            <w:pPr>
              <w:spacing w:after="0" w:line="240" w:lineRule="auto"/>
              <w:rPr>
                <w:rFonts w:ascii="Arial" w:hAnsi="Arial" w:cs="Arial"/>
                <w:b/>
                <w:bCs/>
                <w:color w:val="000000"/>
                <w:sz w:val="20"/>
                <w:szCs w:val="20"/>
                <w:u w:val="single"/>
              </w:rPr>
            </w:pP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6136E" w:rsidRDefault="00B6136E" w:rsidP="00B6136E">
            <w:pPr>
              <w:spacing w:after="0" w:line="240" w:lineRule="auto"/>
              <w:jc w:val="center"/>
              <w:rPr>
                <w:rFonts w:ascii="Arial" w:hAnsi="Arial" w:cs="Arial"/>
                <w:b/>
                <w:bCs/>
                <w:color w:val="000000"/>
                <w:sz w:val="20"/>
                <w:szCs w:val="20"/>
                <w:u w:val="single"/>
              </w:rPr>
            </w:pP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6136E" w:rsidRDefault="00B6136E" w:rsidP="00B6136E">
            <w:pPr>
              <w:spacing w:after="0" w:line="240" w:lineRule="auto"/>
              <w:jc w:val="center"/>
              <w:rPr>
                <w:rFonts w:ascii="Arial" w:hAnsi="Arial" w:cs="Arial"/>
                <w:b/>
                <w:bCs/>
                <w:color w:val="000000"/>
                <w:sz w:val="20"/>
                <w:szCs w:val="20"/>
                <w:u w:val="single"/>
              </w:rPr>
            </w:pP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6136E" w:rsidRDefault="00B6136E" w:rsidP="00B6136E">
            <w:pPr>
              <w:spacing w:after="0" w:line="240" w:lineRule="auto"/>
              <w:jc w:val="center"/>
              <w:rPr>
                <w:rFonts w:ascii="Arial" w:hAnsi="Arial" w:cs="Arial"/>
                <w:b/>
                <w:bCs/>
                <w:color w:val="000000"/>
                <w:sz w:val="20"/>
                <w:szCs w:val="20"/>
                <w:u w:val="single"/>
              </w:rPr>
            </w:pP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B6136E" w:rsidRDefault="00B6136E" w:rsidP="00B6136E">
            <w:pPr>
              <w:spacing w:after="0" w:line="240" w:lineRule="auto"/>
              <w:jc w:val="center"/>
              <w:rPr>
                <w:rFonts w:ascii="Arial" w:hAnsi="Arial" w:cs="Arial"/>
                <w:b/>
                <w:bCs/>
                <w:color w:val="000000"/>
                <w:sz w:val="20"/>
                <w:szCs w:val="20"/>
                <w:u w:val="single"/>
              </w:rPr>
            </w:pP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6136E" w:rsidRDefault="00B6136E" w:rsidP="00B6136E">
            <w:pPr>
              <w:spacing w:after="0" w:line="240" w:lineRule="auto"/>
              <w:jc w:val="center"/>
              <w:rPr>
                <w:rFonts w:ascii="Arial" w:hAnsi="Arial" w:cs="Arial"/>
                <w:b/>
                <w:bCs/>
                <w:color w:val="000000"/>
                <w:sz w:val="20"/>
                <w:szCs w:val="20"/>
                <w:u w:val="single"/>
              </w:rPr>
            </w:pP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b/>
                <w:bCs/>
                <w:color w:val="000000"/>
                <w:sz w:val="20"/>
                <w:szCs w:val="20"/>
              </w:rPr>
            </w:pPr>
            <w:r>
              <w:rPr>
                <w:rFonts w:ascii="Arial" w:hAnsi="Arial" w:cs="Arial"/>
                <w:b/>
                <w:bCs/>
                <w:color w:val="000000"/>
                <w:sz w:val="20"/>
                <w:szCs w:val="20"/>
              </w:rPr>
              <w:t>EMPLOYEE COST</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b/>
                <w:bCs/>
                <w:color w:val="000000"/>
                <w:sz w:val="20"/>
                <w:szCs w:val="20"/>
              </w:rPr>
            </w:pPr>
            <w:r>
              <w:rPr>
                <w:rFonts w:ascii="Arial" w:hAnsi="Arial" w:cs="Arial"/>
                <w:b/>
                <w:bCs/>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xml:space="preserve">6000 / Salaries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As per approved organogram</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4,341,070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1,085,268</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1,085,268</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1,085,268</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1,085,268</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6010 / Overtime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Projected overtime @ 10% of salary component</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425,890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106,473</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106,473</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106,473</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106,473</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6020 / Allowance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As per approved organogram</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61,600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15,400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15,400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15,400</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15,400</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6030/Bonds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6,030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1,508</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1,508</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1,508</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1,508</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6035/Transport</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5,100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1,275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1,275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1,275</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1,275</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6060 / Group Life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As per approved organogram</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38,380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9,595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9,595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9,595</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9,595</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6070 / Medical Aid</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As per approved organogram</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382,290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95,573</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95,573</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95,573</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95,573</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6080 / Pension</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As per approved organogram</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721,290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180,323</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180,323</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180,323</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180,323</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6100 / UIF</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As per approved organogram</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49,110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12,278</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12,278</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12,278</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12,278</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6105/ Industrial levy</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Levy paid to SALGBC per employee per month</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6,105</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1,526</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1,526</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1,526</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1,526</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6110/ Uniforms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All employees at R 1250 per employee X 53 employees</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71,550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17,888</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17,888</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17,888</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17,888</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6115/ Casuals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48,000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12,000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12,000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12,000</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12,000</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b/>
                <w:bCs/>
                <w:color w:val="000000"/>
                <w:sz w:val="20"/>
                <w:szCs w:val="20"/>
              </w:rPr>
            </w:pPr>
            <w:r>
              <w:rPr>
                <w:rFonts w:ascii="Arial" w:hAnsi="Arial" w:cs="Arial"/>
                <w:b/>
                <w:bCs/>
                <w:color w:val="000000"/>
                <w:sz w:val="20"/>
                <w:szCs w:val="20"/>
              </w:rPr>
              <w:t>GENERAL EXPENCES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b/>
                <w:bCs/>
                <w:color w:val="000000"/>
                <w:sz w:val="20"/>
                <w:szCs w:val="20"/>
              </w:rPr>
            </w:pPr>
            <w:r>
              <w:rPr>
                <w:rFonts w:ascii="Arial" w:hAnsi="Arial" w:cs="Arial"/>
                <w:b/>
                <w:bCs/>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6200/ Administration</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Admin &amp; management costs by Director @ 15% of TCTC</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48,980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12,245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12,245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12,245</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12,245</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6315/ Special Projects: Beach clean-ups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PA (East, West + Pigs Pens); KOS (Middle</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95,000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23,750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23,750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23,750</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23,750</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lastRenderedPageBreak/>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&amp; Kariega) on New Years Day &amp; 2nd Jan'09</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Calibri" w:hAnsi="Calibri" w:cs="Calibri"/>
                <w:color w:val="000000"/>
              </w:rPr>
            </w:pP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260 casuals x 4 shifts @ R50/ day = R13000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40 Squad leaders x 4 shifts @ R80/ day = R3200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10 semi-skilled casual x 2 days @ R100/d =R2000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Uniform for 310 casuals @ R55/w (re-useable) = R17050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Training of all casuals for the event X 5 day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Calibri" w:hAnsi="Calibri" w:cs="Calibri"/>
                <w:color w:val="000000"/>
              </w:rPr>
            </w:pPr>
            <w:r>
              <w:rPr>
                <w:rFonts w:ascii="Calibri" w:hAnsi="Calibri" w:cs="Calibri"/>
                <w:color w:val="00000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R20/day per worker X 310 = R6200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Calibri" w:hAnsi="Calibri" w:cs="Calibri"/>
                <w:color w:val="000000"/>
              </w:rPr>
            </w:pP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Skinny bins x 150 @ R65 ea = R9750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Plastis bags = R2900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Temporal anti-litter Signage (re-useable) = R16000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5X Temp 1st aid rooms @ R3000 ea = R15000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6354/ depreciation/ asset impairment</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458,376</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114,594</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114,594</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114,594</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114,594</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6391/ Indigent equitable share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5,158,783</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1,289,696</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1,289,696</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1,289,696</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1,289,696</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6430/Fuel</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b/>
                <w:bCs/>
                <w:color w:val="000000"/>
                <w:sz w:val="20"/>
                <w:szCs w:val="20"/>
              </w:rPr>
            </w:pPr>
            <w:r>
              <w:rPr>
                <w:rFonts w:ascii="Arial" w:hAnsi="Arial" w:cs="Arial"/>
                <w:b/>
                <w:bCs/>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340,000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85,000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85,000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85,000</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85,000</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6490 / Licences Vehicle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Licensing of all vehicles rendering the service</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6,120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1,530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1,530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1,530</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1,530</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6510/ Oil/Grease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4,520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1,130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1,130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1,130</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1,130</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6560 / Print /Stationery</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xml:space="preserve">Office stationery for KOS, PA &amp; Alex units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2,420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605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605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605</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605</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6630/ Refuse/ Bags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66,150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16,538</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16,538</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16,538</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16,538</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6635/ Refuse/ Container</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Calibri" w:hAnsi="Calibri" w:cs="Calibri"/>
                <w:color w:val="000000"/>
              </w:rPr>
            </w:pPr>
            <w:r>
              <w:rPr>
                <w:rFonts w:ascii="Calibri" w:hAnsi="Calibri" w:cs="Calibri"/>
                <w:color w:val="000000"/>
              </w:rPr>
              <w:t>60 refuse bins for CBD's @R600 per bin</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44,000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11,000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11,000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11,000</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11,000</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6693/ Provision : Maintenance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Calibri" w:hAnsi="Calibri" w:cs="Calibri"/>
                <w:color w:val="000000"/>
              </w:rPr>
            </w:pPr>
            <w:r>
              <w:rPr>
                <w:rFonts w:ascii="Calibri" w:hAnsi="Calibri" w:cs="Calibri"/>
                <w:color w:val="00000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17,330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4,333</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4,333</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4,333</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4,333</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6700 / Security</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Access control@ PA</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93,500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23,375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23,375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23,375</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23,375</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6730/ Sign Board</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Signage at dump sites &amp; for iilegal dumping spots in wards</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30,000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7,500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7,500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7,500</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7,500</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lastRenderedPageBreak/>
              <w:t>6740/ Stores/ Material</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Stores,other materials</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33,080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8,270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8,270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8,270</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8,270</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6775/Skills Development Levy</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50,689</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12,672</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12,672</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12,672</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12,672</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6780/ Subsistence &amp; Travelling</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2x EC regional meetings @ R8000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10,340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2,585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2,585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2,585</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2,585</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6850/Training</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Training of low level staff &amp; supervisors as per IWMP</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33,000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8,250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8,250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8,250</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8,250</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0000/Transport/ Hire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Hire of vehicle in emergencies</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15,750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3,938</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3,938</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3,938</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3,938</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6910/ Water</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1,100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275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275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275</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275</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6681 Hiring of Plant</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75,000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75,000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75,000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75,000</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75,000</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0000 Loss on disposal of PPE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15,000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15,000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15,000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15,000</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15,000</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0000/ Debt impairment</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b/>
                <w:bCs/>
                <w:color w:val="000000"/>
                <w:sz w:val="20"/>
                <w:szCs w:val="20"/>
              </w:rPr>
            </w:pPr>
            <w:r>
              <w:rPr>
                <w:rFonts w:ascii="Arial" w:hAnsi="Arial" w:cs="Arial"/>
                <w:b/>
                <w:bCs/>
                <w:color w:val="000000"/>
                <w:sz w:val="20"/>
                <w:szCs w:val="20"/>
              </w:rPr>
              <w:t>REPAIRS &amp; MAINTENANCE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7020/ Building</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xml:space="preserve">Maintenance of gate control kiosks at BRM &amp; PA sites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55,130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13,783</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13,783</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13,783</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13,783</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7065/ Refuse sites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xml:space="preserve">Maintenance of all refuse sites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363,830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90,958</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90,958</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90,958</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90,958</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7080/ Spares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General maintenance and Body work</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294,000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73,500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73,500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73,500</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73,500</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7090/ Tools Equipment</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repairs to tools &amp; equipment</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11,030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2,758</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2,758</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2,758</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2,758</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7100/ Tyres/Tubes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Provision for tyres for all refuse removal fleet</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290,330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72,583</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72,583</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72,583</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72,583</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b/>
                <w:bCs/>
                <w:color w:val="000000"/>
                <w:sz w:val="20"/>
                <w:szCs w:val="20"/>
              </w:rPr>
            </w:pPr>
            <w:r>
              <w:rPr>
                <w:rFonts w:ascii="Arial" w:hAnsi="Arial" w:cs="Arial"/>
                <w:b/>
                <w:bCs/>
                <w:color w:val="000000"/>
                <w:sz w:val="20"/>
                <w:szCs w:val="20"/>
              </w:rPr>
              <w:t>CAPITAL</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2 x tables for 2 suprvisors @ R2000 ea</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500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500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500</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500</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3 x Filing cabinets for 3 supervisors @ R700 ea</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700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175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175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175</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175</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Calibri" w:hAnsi="Calibri" w:cs="Calibri"/>
                <w:color w:val="000000"/>
              </w:rPr>
            </w:pPr>
            <w:r>
              <w:rPr>
                <w:rFonts w:ascii="Calibri" w:hAnsi="Calibri" w:cs="Calibri"/>
                <w:color w:val="00000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Calibri" w:hAnsi="Calibri" w:cs="Calibri"/>
                <w:b/>
                <w:bCs/>
                <w:color w:val="000000"/>
              </w:rPr>
            </w:pPr>
            <w:r>
              <w:rPr>
                <w:rFonts w:ascii="Calibri" w:hAnsi="Calibri" w:cs="Calibri"/>
                <w:b/>
                <w:bCs/>
                <w:color w:val="000000"/>
              </w:rPr>
              <w:t>CONTRIBUTIONS TO FUNDS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Calibri" w:hAnsi="Calibri" w:cs="Calibri"/>
                <w:color w:val="000000"/>
              </w:rPr>
            </w:pPr>
            <w:r>
              <w:rPr>
                <w:rFonts w:ascii="Calibri" w:hAnsi="Calibri" w:cs="Calibri"/>
                <w:color w:val="000000"/>
              </w:rPr>
              <w:t>6693/ Provision for maintenance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Maintenance contract for garden refuse chipper</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0</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Calibri" w:hAnsi="Calibri" w:cs="Calibri"/>
                <w:b/>
                <w:bCs/>
                <w:color w:val="000000"/>
              </w:rPr>
            </w:pPr>
            <w:r>
              <w:rPr>
                <w:rFonts w:ascii="Calibri" w:hAnsi="Calibri" w:cs="Calibri"/>
                <w:b/>
                <w:bCs/>
                <w:color w:val="00000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b/>
                <w:bCs/>
                <w:color w:val="000000"/>
                <w:sz w:val="20"/>
                <w:szCs w:val="20"/>
              </w:rPr>
            </w:pPr>
            <w:r>
              <w:rPr>
                <w:rFonts w:ascii="Arial" w:hAnsi="Arial" w:cs="Arial"/>
                <w:b/>
                <w:bCs/>
                <w:color w:val="000000"/>
                <w:sz w:val="20"/>
                <w:szCs w:val="20"/>
              </w:rPr>
              <w:t>CAPITAL</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Calibri" w:hAnsi="Calibri" w:cs="Calibri"/>
                <w:color w:val="000000"/>
              </w:rPr>
            </w:pPr>
            <w:r>
              <w:rPr>
                <w:rFonts w:ascii="Calibri" w:hAnsi="Calibri" w:cs="Calibri"/>
                <w:color w:val="000000"/>
              </w:rPr>
              <w:lastRenderedPageBreak/>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2x New Compactor Trucks for Alex and KOS</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1,890,000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472,500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472,500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472,500</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472,500</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Calibri" w:hAnsi="Calibri" w:cs="Calibri"/>
                <w:color w:val="000000"/>
              </w:rPr>
            </w:pPr>
            <w:r>
              <w:rPr>
                <w:rFonts w:ascii="Calibri" w:hAnsi="Calibri" w:cs="Calibri"/>
                <w:color w:val="00000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xml:space="preserve">Replace Alexandria refuse truck Fleet 637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525,000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131,250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131,250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131,250</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131,250</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Calibri" w:hAnsi="Calibri" w:cs="Calibri"/>
                <w:color w:val="000000"/>
              </w:rPr>
            </w:pPr>
            <w:r>
              <w:rPr>
                <w:rFonts w:ascii="Calibri" w:hAnsi="Calibri" w:cs="Calibri"/>
                <w:color w:val="00000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1x Automatic transmission conversion Plass  Mechanism</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15,750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3,938</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3,938</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3,938</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3,938</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Calibri" w:hAnsi="Calibri" w:cs="Calibri"/>
                <w:color w:val="000000"/>
              </w:rPr>
            </w:pPr>
            <w:r>
              <w:rPr>
                <w:rFonts w:ascii="Calibri" w:hAnsi="Calibri" w:cs="Calibri"/>
                <w:color w:val="00000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Refurbish Fleet 280 (Crane truck) @ R 200000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210,000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52,500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52,500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52,500</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52,500</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Calibri" w:hAnsi="Calibri" w:cs="Calibri"/>
                <w:color w:val="000000"/>
              </w:rPr>
            </w:pPr>
            <w:r>
              <w:rPr>
                <w:rFonts w:ascii="Calibri" w:hAnsi="Calibri" w:cs="Calibri"/>
                <w:color w:val="00000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xml:space="preserve">1x 4x2 Bakkie (Replacement) Fleets 645 (Alex)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210,000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52,500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52,500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52,500</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52,500</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Calibri" w:hAnsi="Calibri" w:cs="Calibri"/>
                <w:color w:val="000000"/>
              </w:rPr>
            </w:pPr>
            <w:r>
              <w:rPr>
                <w:rFonts w:ascii="Calibri" w:hAnsi="Calibri" w:cs="Calibri"/>
                <w:color w:val="00000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Calibri" w:hAnsi="Calibri" w:cs="Calibri"/>
                <w:b/>
                <w:bCs/>
                <w:color w:val="000000"/>
              </w:rPr>
            </w:pPr>
            <w:r>
              <w:rPr>
                <w:rFonts w:ascii="Calibri" w:hAnsi="Calibri" w:cs="Calibri"/>
                <w:b/>
                <w:bCs/>
                <w:color w:val="000000"/>
              </w:rPr>
              <w:t>IWMP IMPLEMENTATION</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Calibri" w:hAnsi="Calibri" w:cs="Calibri"/>
                <w:b/>
                <w:bCs/>
                <w:color w:val="000000"/>
              </w:rPr>
            </w:pPr>
            <w:r>
              <w:rPr>
                <w:rFonts w:ascii="Calibri" w:hAnsi="Calibri" w:cs="Calibri"/>
                <w:b/>
                <w:bCs/>
                <w:color w:val="00000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Refuse compactor ALEX @ R700 000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700,000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175,000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175,000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175,000</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175,000</w:t>
            </w:r>
          </w:p>
        </w:tc>
      </w:tr>
      <w:tr w:rsidR="00B6136E" w:rsidTr="00E76F81">
        <w:trPr>
          <w:gridAfter w:val="27"/>
          <w:wAfter w:w="6797" w:type="dxa"/>
          <w:trHeight w:val="52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Calibri" w:hAnsi="Calibri" w:cs="Calibri"/>
                <w:b/>
                <w:bCs/>
                <w:color w:val="000000"/>
              </w:rPr>
            </w:pPr>
            <w:r>
              <w:rPr>
                <w:rFonts w:ascii="Calibri" w:hAnsi="Calibri" w:cs="Calibri"/>
                <w:b/>
                <w:bCs/>
                <w:color w:val="00000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2 x 2,4L diesel LDV Bakkies (ALEX; KOS) Fleet nrs 408; 435 @ R300 000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300,000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75,000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75,000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75,000</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75,000</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Calibri" w:hAnsi="Calibri" w:cs="Calibri"/>
                <w:b/>
                <w:bCs/>
                <w:color w:val="000000"/>
              </w:rPr>
            </w:pPr>
            <w:r>
              <w:rPr>
                <w:rFonts w:ascii="Calibri" w:hAnsi="Calibri" w:cs="Calibri"/>
                <w:b/>
                <w:bCs/>
                <w:color w:val="00000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Refuse Tractor &amp; trailer @ R260 000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260,000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65,000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65,000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65,000</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65,000</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Calibri" w:hAnsi="Calibri" w:cs="Calibri"/>
                <w:b/>
                <w:bCs/>
                <w:color w:val="000000"/>
              </w:rPr>
            </w:pPr>
            <w:r>
              <w:rPr>
                <w:rFonts w:ascii="Calibri" w:hAnsi="Calibri" w:cs="Calibri"/>
                <w:b/>
                <w:bCs/>
                <w:color w:val="00000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Purchase of 12 skip bins @ R 90 000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90,000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22,500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22,500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22,500</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22,500</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Calibri" w:hAnsi="Calibri" w:cs="Calibri"/>
                <w:b/>
                <w:bCs/>
                <w:color w:val="000000"/>
              </w:rPr>
            </w:pPr>
            <w:r>
              <w:rPr>
                <w:rFonts w:ascii="Calibri" w:hAnsi="Calibri" w:cs="Calibri"/>
                <w:b/>
                <w:bCs/>
                <w:color w:val="00000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Close and Rehabilitate Refuse site in KOS @ R250 000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250,000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62,500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62,500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62,500</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62,500</w:t>
            </w:r>
          </w:p>
        </w:tc>
      </w:tr>
      <w:tr w:rsidR="00B6136E" w:rsidTr="00E76F81">
        <w:trPr>
          <w:gridAfter w:val="27"/>
          <w:wAfter w:w="6797" w:type="dxa"/>
          <w:trHeight w:val="51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Close &amp; rehabilitate refuse sites</w:t>
            </w:r>
          </w:p>
        </w:tc>
        <w:tc>
          <w:tcPr>
            <w:tcW w:w="4012"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Bathurst, Kenton, Cannon Rocks (1), Boknes, Seafield and Alexandria @ R2 520 000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2,520,000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630,000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630,000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630,000</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630,000</w:t>
            </w:r>
          </w:p>
        </w:tc>
      </w:tr>
      <w:tr w:rsidR="00B6136E" w:rsidTr="00E76F81">
        <w:trPr>
          <w:gridAfter w:val="27"/>
          <w:wAfter w:w="6797" w:type="dxa"/>
          <w:trHeight w:val="78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Application for operational permits and</w:t>
            </w:r>
            <w:r>
              <w:rPr>
                <w:rFonts w:ascii="Arial" w:hAnsi="Arial" w:cs="Arial"/>
                <w:color w:val="000000"/>
                <w:sz w:val="20"/>
                <w:szCs w:val="20"/>
              </w:rPr>
              <w:br/>
              <w:t>conversion to transfer stations</w:t>
            </w:r>
          </w:p>
        </w:tc>
        <w:tc>
          <w:tcPr>
            <w:tcW w:w="4012"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Alexandria, Boknes, Seafield and Bathurst refuse sites @ R1 050 000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1,050,000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262,500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262,500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262,500</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262,500</w:t>
            </w:r>
          </w:p>
        </w:tc>
      </w:tr>
      <w:tr w:rsidR="00B6136E" w:rsidTr="00E76F81">
        <w:trPr>
          <w:gridAfter w:val="27"/>
          <w:wAfter w:w="6797" w:type="dxa"/>
          <w:trHeight w:val="78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xml:space="preserve">Upgrade refuse site in Port Alfred </w:t>
            </w:r>
            <w:r w:rsidR="001C0C45">
              <w:rPr>
                <w:rFonts w:ascii="Arial" w:hAnsi="Arial" w:cs="Arial"/>
                <w:color w:val="000000"/>
                <w:sz w:val="20"/>
                <w:szCs w:val="20"/>
              </w:rPr>
              <w:t>Feasibility</w:t>
            </w:r>
            <w:r>
              <w:rPr>
                <w:rFonts w:ascii="Arial" w:hAnsi="Arial" w:cs="Arial"/>
                <w:color w:val="000000"/>
                <w:sz w:val="20"/>
                <w:szCs w:val="20"/>
              </w:rPr>
              <w:t xml:space="preserve"> study: Bushmansrivermouth</w:t>
            </w:r>
          </w:p>
        </w:tc>
        <w:tc>
          <w:tcPr>
            <w:tcW w:w="4012"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xml:space="preserve">Review site design, fencing, drainage &amp; Upgrade, assess </w:t>
            </w:r>
            <w:r w:rsidR="001C0C45">
              <w:rPr>
                <w:rFonts w:ascii="Arial" w:hAnsi="Arial" w:cs="Arial"/>
                <w:color w:val="000000"/>
                <w:sz w:val="20"/>
                <w:szCs w:val="20"/>
              </w:rPr>
              <w:t>extension</w:t>
            </w:r>
            <w:r>
              <w:rPr>
                <w:rFonts w:ascii="Arial" w:hAnsi="Arial" w:cs="Arial"/>
                <w:color w:val="000000"/>
                <w:sz w:val="20"/>
                <w:szCs w:val="20"/>
              </w:rPr>
              <w:t xml:space="preserve"> of the site @ R1 134 000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1,134,000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283,500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283,500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283,500</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283,500</w:t>
            </w:r>
          </w:p>
        </w:tc>
      </w:tr>
      <w:tr w:rsidR="00B6136E" w:rsidTr="00E76F81">
        <w:trPr>
          <w:gridAfter w:val="27"/>
          <w:wAfter w:w="6797" w:type="dxa"/>
          <w:trHeight w:val="52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Compile a detailed financial investigation</w:t>
            </w:r>
          </w:p>
        </w:tc>
        <w:tc>
          <w:tcPr>
            <w:tcW w:w="4012"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Solid waste management @ R315 000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315,000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78,750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78,750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78,750</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78,750</w:t>
            </w:r>
          </w:p>
        </w:tc>
      </w:tr>
      <w:tr w:rsidR="00B6136E" w:rsidTr="00E76F81">
        <w:trPr>
          <w:gridAfter w:val="27"/>
          <w:wAfter w:w="6797" w:type="dxa"/>
          <w:trHeight w:val="52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Feasibility: Estabish recycling centres</w:t>
            </w:r>
          </w:p>
        </w:tc>
        <w:tc>
          <w:tcPr>
            <w:tcW w:w="4012"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Port Alfred &amp; BRM refuse sites @ R126 000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126,000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31,500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31,500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31,500</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31,500</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Develop garden refuse strategy</w:t>
            </w:r>
          </w:p>
        </w:tc>
        <w:tc>
          <w:tcPr>
            <w:tcW w:w="4012"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Feasibility for a composting facility (KOS) @ R84 000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84,000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21,000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21,000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21,000</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21,000</w:t>
            </w:r>
          </w:p>
        </w:tc>
      </w:tr>
      <w:tr w:rsidR="00B6136E" w:rsidTr="00E76F81">
        <w:trPr>
          <w:gridAfter w:val="27"/>
          <w:wAfter w:w="6797" w:type="dxa"/>
          <w:trHeight w:val="51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lastRenderedPageBreak/>
              <w:t>Recapitalize waste transportation infra</w:t>
            </w:r>
          </w:p>
        </w:tc>
        <w:tc>
          <w:tcPr>
            <w:tcW w:w="4012"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Introduce wheely-bin system in PA &amp; Alex (Phse1) @ R4 935 000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4,935,000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1,233,750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1,233,750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1,233,750</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1,233,750</w:t>
            </w:r>
          </w:p>
        </w:tc>
      </w:tr>
      <w:tr w:rsidR="00B6136E" w:rsidTr="00E76F81">
        <w:trPr>
          <w:gridAfter w:val="27"/>
          <w:wAfter w:w="6797" w:type="dxa"/>
          <w:trHeight w:val="52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Provision for maintenance of various refuse sites @ R811 650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811,650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202,913</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202,913</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202,913</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202,913</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b/>
                <w:bCs/>
                <w:color w:val="000000"/>
                <w:sz w:val="20"/>
                <w:szCs w:val="20"/>
              </w:rPr>
            </w:pPr>
            <w:r>
              <w:rPr>
                <w:rFonts w:ascii="Arial" w:hAnsi="Arial" w:cs="Arial"/>
                <w:b/>
                <w:bCs/>
                <w:color w:val="000000"/>
                <w:sz w:val="20"/>
                <w:szCs w:val="20"/>
              </w:rPr>
              <w:t>DEAT FUNDING APPLICATIONS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b/>
                <w:bCs/>
                <w:color w:val="000000"/>
                <w:sz w:val="20"/>
                <w:szCs w:val="20"/>
              </w:rPr>
            </w:pPr>
            <w:r>
              <w:rPr>
                <w:rFonts w:ascii="Arial" w:hAnsi="Arial" w:cs="Arial"/>
                <w:b/>
                <w:bCs/>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Masincedane waste recycling project (PA)</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3,885,000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971,250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971,250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971,250</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971,250</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b/>
                <w:bCs/>
                <w:color w:val="000000"/>
                <w:sz w:val="20"/>
                <w:szCs w:val="20"/>
              </w:rPr>
            </w:pPr>
            <w:r>
              <w:rPr>
                <w:rFonts w:ascii="Arial" w:hAnsi="Arial" w:cs="Arial"/>
                <w:b/>
                <w:bCs/>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Nciphisa waste recycling project (KOS)</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4,042,500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1,010,625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1,010,625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1,010,625</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1,010,625</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b/>
                <w:bCs/>
                <w:color w:val="000000"/>
                <w:sz w:val="20"/>
                <w:szCs w:val="20"/>
              </w:rPr>
            </w:pPr>
            <w:r>
              <w:rPr>
                <w:rFonts w:ascii="Arial" w:hAnsi="Arial" w:cs="Arial"/>
                <w:b/>
                <w:bCs/>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Ndlambe Arts &amp; products from waste project</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2,896,874</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724,219</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724,219</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724,219</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724,219</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b/>
                <w:bCs/>
                <w:color w:val="000000"/>
                <w:sz w:val="20"/>
                <w:szCs w:val="20"/>
              </w:rPr>
            </w:pPr>
            <w:r>
              <w:rPr>
                <w:rFonts w:ascii="Arial" w:hAnsi="Arial" w:cs="Arial"/>
                <w:b/>
                <w:bCs/>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Ndlambe environmental clean-up project</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2,685,895</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671,474</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671,474</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671,474</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671,474</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b/>
                <w:bCs/>
                <w:color w:val="000000"/>
                <w:sz w:val="20"/>
                <w:szCs w:val="20"/>
              </w:rPr>
            </w:pPr>
            <w:r>
              <w:rPr>
                <w:rFonts w:ascii="Arial" w:hAnsi="Arial" w:cs="Arial"/>
                <w:b/>
                <w:bCs/>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Brakfontein sewerage pond recycling of waste</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2,887,500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721,875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721,875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721,875</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721,875</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b/>
                <w:bCs/>
                <w:color w:val="000000"/>
                <w:sz w:val="20"/>
                <w:szCs w:val="20"/>
              </w:rPr>
            </w:pPr>
            <w:r>
              <w:rPr>
                <w:rFonts w:ascii="Arial" w:hAnsi="Arial" w:cs="Arial"/>
                <w:b/>
                <w:bCs/>
                <w:color w:val="000000"/>
                <w:sz w:val="20"/>
                <w:szCs w:val="20"/>
              </w:rPr>
              <w:t>INCOME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5047/ Fees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16,279,258</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4,069,814</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4,069,814</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4,069,814</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4,069,814</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5070/ Disposal fees/ refuse sites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4,819</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1,205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1,205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1,205</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1,205</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5303 / Refuse bags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25,630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25,630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25,630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25,630</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25,630</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5370 / Sundry income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18,660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18,660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18,660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18,660</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Arial" w:hAnsi="Arial" w:cs="Arial"/>
                <w:color w:val="000000"/>
                <w:sz w:val="20"/>
                <w:szCs w:val="20"/>
              </w:rPr>
            </w:pPr>
            <w:r>
              <w:rPr>
                <w:rFonts w:ascii="Arial" w:hAnsi="Arial" w:cs="Arial"/>
                <w:color w:val="000000"/>
                <w:sz w:val="20"/>
                <w:szCs w:val="20"/>
              </w:rPr>
              <w:t>R 18,660</w:t>
            </w:r>
          </w:p>
        </w:tc>
      </w:tr>
      <w:tr w:rsidR="00B6136E" w:rsidTr="00E76F81">
        <w:trPr>
          <w:gridAfter w:val="27"/>
          <w:wAfter w:w="6797"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Arial" w:hAnsi="Arial" w:cs="Arial"/>
                <w:color w:val="000000"/>
                <w:sz w:val="20"/>
                <w:szCs w:val="20"/>
              </w:rPr>
            </w:pPr>
            <w:r>
              <w:rPr>
                <w:rFonts w:ascii="Arial" w:hAnsi="Arial" w:cs="Arial"/>
                <w:color w:val="000000"/>
                <w:sz w:val="20"/>
                <w:szCs w:val="20"/>
              </w:rPr>
              <w:t>5371 / Gain on disposal of PPE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rPr>
                <w:rFonts w:ascii="Calibri" w:hAnsi="Calibri" w:cs="Calibri"/>
                <w:color w:val="000000"/>
              </w:rPr>
            </w:pPr>
            <w:r>
              <w:rPr>
                <w:rFonts w:ascii="Calibri" w:hAnsi="Calibri" w:cs="Calibri"/>
                <w:color w:val="00000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Calibri" w:hAnsi="Calibri" w:cs="Calibri"/>
                <w:color w:val="000000"/>
              </w:rPr>
            </w:pPr>
            <w:r>
              <w:rPr>
                <w:rFonts w:ascii="Calibri" w:hAnsi="Calibri" w:cs="Calibri"/>
                <w:color w:val="000000"/>
              </w:rPr>
              <w:t>R 35,000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Calibri" w:hAnsi="Calibri" w:cs="Calibri"/>
                <w:color w:val="000000"/>
              </w:rPr>
            </w:pPr>
            <w:r>
              <w:rPr>
                <w:rFonts w:ascii="Calibri" w:hAnsi="Calibri" w:cs="Calibri"/>
                <w:color w:val="000000"/>
              </w:rPr>
              <w:t>R 35,000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Calibri" w:hAnsi="Calibri" w:cs="Calibri"/>
                <w:color w:val="000000"/>
              </w:rPr>
            </w:pPr>
            <w:r>
              <w:rPr>
                <w:rFonts w:ascii="Calibri" w:hAnsi="Calibri" w:cs="Calibri"/>
                <w:color w:val="000000"/>
              </w:rPr>
              <w:t>R 35,000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Calibri" w:hAnsi="Calibri" w:cs="Calibri"/>
                <w:color w:val="000000"/>
              </w:rPr>
            </w:pPr>
            <w:r>
              <w:rPr>
                <w:rFonts w:ascii="Calibri" w:hAnsi="Calibri" w:cs="Calibri"/>
                <w:color w:val="000000"/>
              </w:rPr>
              <w:t>R 35,000</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36E" w:rsidRDefault="00B6136E" w:rsidP="00B6136E">
            <w:pPr>
              <w:spacing w:after="0" w:line="240" w:lineRule="auto"/>
              <w:jc w:val="center"/>
              <w:rPr>
                <w:rFonts w:ascii="Calibri" w:hAnsi="Calibri" w:cs="Calibri"/>
                <w:color w:val="000000"/>
              </w:rPr>
            </w:pPr>
            <w:r>
              <w:rPr>
                <w:rFonts w:ascii="Calibri" w:hAnsi="Calibri" w:cs="Calibri"/>
                <w:color w:val="000000"/>
              </w:rPr>
              <w:t>R 35,000</w:t>
            </w:r>
          </w:p>
        </w:tc>
      </w:tr>
      <w:tr w:rsidR="00812A5B" w:rsidRPr="00812A5B" w:rsidTr="00E76F81">
        <w:trPr>
          <w:gridAfter w:val="11"/>
          <w:wAfter w:w="4724" w:type="dxa"/>
          <w:trHeight w:val="255"/>
        </w:trPr>
        <w:tc>
          <w:tcPr>
            <w:tcW w:w="2937" w:type="dxa"/>
            <w:gridSpan w:val="5"/>
            <w:tcBorders>
              <w:top w:val="single" w:sz="4" w:space="0" w:color="auto"/>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12" w:type="dxa"/>
            <w:gridSpan w:val="3"/>
            <w:tcBorders>
              <w:top w:val="single" w:sz="4" w:space="0" w:color="auto"/>
              <w:left w:val="nil"/>
              <w:bottom w:val="nil"/>
              <w:right w:val="nil"/>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3"/>
            <w:tcBorders>
              <w:top w:val="single" w:sz="4" w:space="0" w:color="auto"/>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single" w:sz="4" w:space="0" w:color="auto"/>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2"/>
            <w:tcBorders>
              <w:top w:val="single" w:sz="4" w:space="0" w:color="auto"/>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13" w:type="dxa"/>
            <w:gridSpan w:val="5"/>
            <w:tcBorders>
              <w:top w:val="single" w:sz="4" w:space="0" w:color="auto"/>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106" w:type="dxa"/>
            <w:gridSpan w:val="2"/>
            <w:tcBorders>
              <w:top w:val="single" w:sz="4" w:space="0" w:color="auto"/>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520" w:type="dxa"/>
            <w:gridSpan w:val="4"/>
            <w:tcBorders>
              <w:top w:val="single" w:sz="4" w:space="0" w:color="auto"/>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385"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887"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1"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11"/>
          <w:wAfter w:w="4724" w:type="dxa"/>
          <w:trHeight w:val="255"/>
        </w:trPr>
        <w:tc>
          <w:tcPr>
            <w:tcW w:w="2937"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12" w:type="dxa"/>
            <w:gridSpan w:val="3"/>
            <w:tcBorders>
              <w:top w:val="nil"/>
              <w:left w:val="nil"/>
              <w:bottom w:val="nil"/>
              <w:right w:val="nil"/>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13"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106"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520"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385"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887"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1"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11"/>
          <w:wAfter w:w="4724" w:type="dxa"/>
          <w:trHeight w:val="255"/>
        </w:trPr>
        <w:tc>
          <w:tcPr>
            <w:tcW w:w="2937"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12" w:type="dxa"/>
            <w:gridSpan w:val="3"/>
            <w:tcBorders>
              <w:top w:val="nil"/>
              <w:left w:val="nil"/>
              <w:bottom w:val="nil"/>
              <w:right w:val="nil"/>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13"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106"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520"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385"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887"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1"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11"/>
          <w:wAfter w:w="4724" w:type="dxa"/>
          <w:trHeight w:val="255"/>
        </w:trPr>
        <w:tc>
          <w:tcPr>
            <w:tcW w:w="2937"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12" w:type="dxa"/>
            <w:gridSpan w:val="3"/>
            <w:tcBorders>
              <w:top w:val="nil"/>
              <w:left w:val="nil"/>
              <w:bottom w:val="nil"/>
              <w:right w:val="nil"/>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13"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106"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520"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385"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887"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1"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11"/>
          <w:wAfter w:w="4724" w:type="dxa"/>
          <w:trHeight w:val="255"/>
        </w:trPr>
        <w:tc>
          <w:tcPr>
            <w:tcW w:w="2937"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12" w:type="dxa"/>
            <w:gridSpan w:val="3"/>
            <w:tcBorders>
              <w:top w:val="nil"/>
              <w:left w:val="nil"/>
              <w:bottom w:val="nil"/>
              <w:right w:val="nil"/>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13"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106"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520"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385"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887"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1"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11"/>
          <w:wAfter w:w="4724" w:type="dxa"/>
          <w:trHeight w:val="255"/>
        </w:trPr>
        <w:tc>
          <w:tcPr>
            <w:tcW w:w="2937"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12" w:type="dxa"/>
            <w:gridSpan w:val="3"/>
            <w:tcBorders>
              <w:top w:val="nil"/>
              <w:left w:val="nil"/>
              <w:bottom w:val="nil"/>
              <w:right w:val="nil"/>
            </w:tcBorders>
            <w:shd w:val="clear" w:color="auto" w:fill="auto"/>
            <w:vAlign w:val="bottom"/>
            <w:hideMark/>
          </w:tcPr>
          <w:p w:rsidR="00812A5B" w:rsidRDefault="00812A5B" w:rsidP="00812A5B">
            <w:pPr>
              <w:spacing w:after="0" w:line="240" w:lineRule="auto"/>
              <w:rPr>
                <w:rFonts w:ascii="Arial" w:eastAsia="Times New Roman" w:hAnsi="Arial" w:cs="Arial"/>
                <w:color w:val="000000"/>
                <w:sz w:val="20"/>
                <w:szCs w:val="20"/>
              </w:rPr>
            </w:pPr>
          </w:p>
          <w:p w:rsidR="00B349A6" w:rsidRDefault="00B349A6" w:rsidP="00812A5B">
            <w:pPr>
              <w:spacing w:after="0" w:line="240" w:lineRule="auto"/>
              <w:rPr>
                <w:rFonts w:ascii="Arial" w:eastAsia="Times New Roman" w:hAnsi="Arial" w:cs="Arial"/>
                <w:color w:val="000000"/>
                <w:sz w:val="20"/>
                <w:szCs w:val="20"/>
              </w:rPr>
            </w:pPr>
          </w:p>
          <w:p w:rsidR="00B349A6" w:rsidRDefault="00B349A6" w:rsidP="00812A5B">
            <w:pPr>
              <w:spacing w:after="0" w:line="240" w:lineRule="auto"/>
              <w:rPr>
                <w:rFonts w:ascii="Arial" w:eastAsia="Times New Roman" w:hAnsi="Arial" w:cs="Arial"/>
                <w:color w:val="000000"/>
                <w:sz w:val="20"/>
                <w:szCs w:val="20"/>
              </w:rPr>
            </w:pPr>
          </w:p>
          <w:p w:rsidR="00B349A6" w:rsidRDefault="00B349A6" w:rsidP="00812A5B">
            <w:pPr>
              <w:spacing w:after="0" w:line="240" w:lineRule="auto"/>
              <w:rPr>
                <w:rFonts w:ascii="Arial" w:eastAsia="Times New Roman" w:hAnsi="Arial" w:cs="Arial"/>
                <w:color w:val="000000"/>
                <w:sz w:val="20"/>
                <w:szCs w:val="20"/>
              </w:rPr>
            </w:pPr>
          </w:p>
          <w:p w:rsidR="00B349A6" w:rsidRDefault="00B349A6" w:rsidP="00812A5B">
            <w:pPr>
              <w:spacing w:after="0" w:line="240" w:lineRule="auto"/>
              <w:rPr>
                <w:rFonts w:ascii="Arial" w:eastAsia="Times New Roman" w:hAnsi="Arial" w:cs="Arial"/>
                <w:color w:val="000000"/>
                <w:sz w:val="20"/>
                <w:szCs w:val="20"/>
              </w:rPr>
            </w:pPr>
          </w:p>
          <w:p w:rsidR="00B349A6" w:rsidRDefault="00B349A6" w:rsidP="00812A5B">
            <w:pPr>
              <w:spacing w:after="0" w:line="240" w:lineRule="auto"/>
              <w:rPr>
                <w:rFonts w:ascii="Arial" w:eastAsia="Times New Roman" w:hAnsi="Arial" w:cs="Arial"/>
                <w:color w:val="000000"/>
                <w:sz w:val="20"/>
                <w:szCs w:val="20"/>
              </w:rPr>
            </w:pPr>
          </w:p>
          <w:p w:rsidR="00B349A6" w:rsidRDefault="00B349A6" w:rsidP="00812A5B">
            <w:pPr>
              <w:spacing w:after="0" w:line="240" w:lineRule="auto"/>
              <w:rPr>
                <w:rFonts w:ascii="Arial" w:eastAsia="Times New Roman" w:hAnsi="Arial" w:cs="Arial"/>
                <w:color w:val="000000"/>
                <w:sz w:val="20"/>
                <w:szCs w:val="20"/>
              </w:rPr>
            </w:pPr>
          </w:p>
          <w:p w:rsidR="00B349A6" w:rsidRPr="00812A5B" w:rsidRDefault="00B349A6" w:rsidP="00812A5B">
            <w:pPr>
              <w:spacing w:after="0" w:line="240" w:lineRule="auto"/>
              <w:rPr>
                <w:rFonts w:ascii="Arial" w:eastAsia="Times New Roman" w:hAnsi="Arial" w:cs="Arial"/>
                <w:color w:val="000000"/>
                <w:sz w:val="20"/>
                <w:szCs w:val="20"/>
              </w:rPr>
            </w:pPr>
          </w:p>
        </w:tc>
        <w:tc>
          <w:tcPr>
            <w:tcW w:w="1885"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13"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106"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520"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385"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887"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1"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11"/>
          <w:wAfter w:w="4724" w:type="dxa"/>
          <w:trHeight w:val="255"/>
        </w:trPr>
        <w:tc>
          <w:tcPr>
            <w:tcW w:w="2937"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12" w:type="dxa"/>
            <w:gridSpan w:val="3"/>
            <w:tcBorders>
              <w:top w:val="nil"/>
              <w:left w:val="nil"/>
              <w:bottom w:val="nil"/>
              <w:right w:val="nil"/>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13"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106"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520"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385"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887"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1"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11"/>
          <w:wAfter w:w="4724" w:type="dxa"/>
          <w:trHeight w:val="255"/>
        </w:trPr>
        <w:tc>
          <w:tcPr>
            <w:tcW w:w="2937"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12" w:type="dxa"/>
            <w:gridSpan w:val="3"/>
            <w:tcBorders>
              <w:top w:val="nil"/>
              <w:left w:val="nil"/>
              <w:bottom w:val="nil"/>
              <w:right w:val="nil"/>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13"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106"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520"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385"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887"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81"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1C0C45" w:rsidTr="00E76F81">
        <w:trPr>
          <w:gridAfter w:val="27"/>
          <w:wAfter w:w="6797" w:type="dxa"/>
          <w:trHeight w:val="27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0D6B5D" w:rsidP="000D6B5D">
            <w:pPr>
              <w:spacing w:after="0"/>
              <w:rPr>
                <w:rFonts w:ascii="Arial" w:hAnsi="Arial" w:cs="Arial"/>
                <w:b/>
                <w:bCs/>
                <w:color w:val="000000"/>
                <w:sz w:val="18"/>
                <w:szCs w:val="18"/>
                <w:u w:val="single"/>
              </w:rPr>
            </w:pPr>
            <w:r>
              <w:rPr>
                <w:rFonts w:ascii="Arial" w:hAnsi="Arial" w:cs="Arial"/>
                <w:b/>
                <w:bCs/>
                <w:color w:val="000000"/>
                <w:sz w:val="18"/>
                <w:szCs w:val="18"/>
                <w:u w:val="single"/>
              </w:rPr>
              <w:t>BUDGET PLAN WORKSHEET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b/>
                <w:bCs/>
                <w:color w:val="000000"/>
                <w:sz w:val="18"/>
                <w:szCs w:val="18"/>
              </w:rPr>
            </w:pPr>
            <w:r>
              <w:rPr>
                <w:rFonts w:ascii="Arial" w:hAnsi="Arial" w:cs="Arial"/>
                <w:b/>
                <w:bCs/>
                <w:color w:val="000000"/>
                <w:sz w:val="18"/>
                <w:szCs w:val="18"/>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b/>
                <w:bCs/>
                <w:color w:val="000000"/>
                <w:sz w:val="18"/>
                <w:szCs w:val="18"/>
              </w:rPr>
            </w:pPr>
            <w:r>
              <w:rPr>
                <w:rFonts w:ascii="Arial" w:hAnsi="Arial" w:cs="Arial"/>
                <w:b/>
                <w:bCs/>
                <w:color w:val="000000"/>
                <w:sz w:val="18"/>
                <w:szCs w:val="18"/>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b/>
                <w:bCs/>
                <w:color w:val="000000"/>
                <w:sz w:val="18"/>
                <w:szCs w:val="18"/>
              </w:rPr>
            </w:pPr>
            <w:r>
              <w:rPr>
                <w:rFonts w:ascii="Arial" w:hAnsi="Arial" w:cs="Arial"/>
                <w:b/>
                <w:bCs/>
                <w:color w:val="000000"/>
                <w:sz w:val="18"/>
                <w:szCs w:val="18"/>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b/>
                <w:bCs/>
                <w:color w:val="000000"/>
                <w:sz w:val="18"/>
                <w:szCs w:val="18"/>
              </w:rPr>
            </w:pPr>
            <w:r>
              <w:rPr>
                <w:rFonts w:ascii="Arial" w:hAnsi="Arial" w:cs="Arial"/>
                <w:b/>
                <w:bCs/>
                <w:color w:val="000000"/>
                <w:sz w:val="18"/>
                <w:szCs w:val="18"/>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b/>
                <w:bCs/>
                <w:color w:val="000000"/>
                <w:sz w:val="18"/>
                <w:szCs w:val="18"/>
              </w:rPr>
            </w:pPr>
            <w:r>
              <w:rPr>
                <w:rFonts w:ascii="Arial" w:hAnsi="Arial" w:cs="Arial"/>
                <w:b/>
                <w:bCs/>
                <w:color w:val="000000"/>
                <w:sz w:val="18"/>
                <w:szCs w:val="18"/>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b/>
                <w:bCs/>
                <w:color w:val="000000"/>
                <w:sz w:val="18"/>
                <w:szCs w:val="18"/>
              </w:rPr>
            </w:pPr>
            <w:r>
              <w:rPr>
                <w:rFonts w:ascii="Arial" w:hAnsi="Arial" w:cs="Arial"/>
                <w:b/>
                <w:bCs/>
                <w:color w:val="000000"/>
                <w:sz w:val="18"/>
                <w:szCs w:val="18"/>
              </w:rPr>
              <w:t> </w:t>
            </w:r>
          </w:p>
        </w:tc>
      </w:tr>
      <w:tr w:rsidR="001C0C45" w:rsidTr="00E76F81">
        <w:trPr>
          <w:gridAfter w:val="27"/>
          <w:wAfter w:w="6797"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b/>
                <w:bCs/>
                <w:color w:val="000000"/>
                <w:sz w:val="18"/>
                <w:szCs w:val="18"/>
              </w:rPr>
            </w:pPr>
            <w:r>
              <w:rPr>
                <w:rFonts w:ascii="Arial" w:hAnsi="Arial" w:cs="Arial"/>
                <w:b/>
                <w:bCs/>
                <w:color w:val="000000"/>
                <w:sz w:val="18"/>
                <w:szCs w:val="18"/>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b/>
                <w:bCs/>
                <w:color w:val="000000"/>
                <w:sz w:val="18"/>
                <w:szCs w:val="18"/>
              </w:rPr>
            </w:pPr>
            <w:r>
              <w:rPr>
                <w:rFonts w:ascii="Arial" w:hAnsi="Arial" w:cs="Arial"/>
                <w:b/>
                <w:bCs/>
                <w:color w:val="000000"/>
                <w:sz w:val="18"/>
                <w:szCs w:val="18"/>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b/>
                <w:bCs/>
                <w:color w:val="000000"/>
                <w:sz w:val="18"/>
                <w:szCs w:val="18"/>
              </w:rPr>
            </w:pPr>
            <w:r>
              <w:rPr>
                <w:rFonts w:ascii="Arial" w:hAnsi="Arial" w:cs="Arial"/>
                <w:b/>
                <w:bCs/>
                <w:color w:val="000000"/>
                <w:sz w:val="18"/>
                <w:szCs w:val="18"/>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b/>
                <w:bCs/>
                <w:color w:val="000000"/>
                <w:sz w:val="18"/>
                <w:szCs w:val="18"/>
              </w:rPr>
            </w:pPr>
            <w:r>
              <w:rPr>
                <w:rFonts w:ascii="Arial" w:hAnsi="Arial" w:cs="Arial"/>
                <w:b/>
                <w:bCs/>
                <w:color w:val="000000"/>
                <w:sz w:val="18"/>
                <w:szCs w:val="18"/>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b/>
                <w:bCs/>
                <w:color w:val="000000"/>
                <w:sz w:val="18"/>
                <w:szCs w:val="18"/>
              </w:rPr>
            </w:pPr>
            <w:r>
              <w:rPr>
                <w:rFonts w:ascii="Arial" w:hAnsi="Arial" w:cs="Arial"/>
                <w:b/>
                <w:bCs/>
                <w:color w:val="000000"/>
                <w:sz w:val="18"/>
                <w:szCs w:val="18"/>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b/>
                <w:bCs/>
                <w:color w:val="000000"/>
                <w:sz w:val="18"/>
                <w:szCs w:val="18"/>
              </w:rPr>
            </w:pPr>
            <w:r>
              <w:rPr>
                <w:rFonts w:ascii="Arial" w:hAnsi="Arial" w:cs="Arial"/>
                <w:b/>
                <w:bCs/>
                <w:color w:val="000000"/>
                <w:sz w:val="18"/>
                <w:szCs w:val="18"/>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b/>
                <w:bCs/>
                <w:color w:val="000000"/>
                <w:sz w:val="18"/>
                <w:szCs w:val="18"/>
              </w:rPr>
            </w:pPr>
            <w:r>
              <w:rPr>
                <w:rFonts w:ascii="Arial" w:hAnsi="Arial" w:cs="Arial"/>
                <w:b/>
                <w:bCs/>
                <w:color w:val="000000"/>
                <w:sz w:val="18"/>
                <w:szCs w:val="18"/>
              </w:rPr>
              <w:t> </w:t>
            </w:r>
          </w:p>
        </w:tc>
      </w:tr>
      <w:tr w:rsidR="001C0C45" w:rsidTr="00E76F81">
        <w:trPr>
          <w:gridAfter w:val="27"/>
          <w:wAfter w:w="6797"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b/>
                <w:bCs/>
                <w:color w:val="000000"/>
                <w:sz w:val="18"/>
                <w:szCs w:val="18"/>
                <w:u w:val="single"/>
              </w:rPr>
            </w:pPr>
            <w:r>
              <w:rPr>
                <w:rFonts w:ascii="Arial" w:hAnsi="Arial" w:cs="Arial"/>
                <w:b/>
                <w:bCs/>
                <w:color w:val="000000"/>
                <w:sz w:val="18"/>
                <w:szCs w:val="18"/>
                <w:u w:val="single"/>
              </w:rPr>
              <w:t>DIRECTORATE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b/>
                <w:bCs/>
                <w:color w:val="000000"/>
                <w:sz w:val="18"/>
                <w:szCs w:val="18"/>
              </w:rPr>
            </w:pPr>
            <w:r>
              <w:rPr>
                <w:rFonts w:ascii="Arial" w:hAnsi="Arial" w:cs="Arial"/>
                <w:b/>
                <w:bCs/>
                <w:color w:val="000000"/>
                <w:sz w:val="18"/>
                <w:szCs w:val="18"/>
              </w:rPr>
              <w:t>COMMUNITY PROTECTION SERVICES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b/>
                <w:bCs/>
                <w:color w:val="000000"/>
                <w:sz w:val="18"/>
                <w:szCs w:val="18"/>
              </w:rPr>
            </w:pPr>
            <w:r>
              <w:rPr>
                <w:rFonts w:ascii="Arial" w:hAnsi="Arial" w:cs="Arial"/>
                <w:b/>
                <w:bCs/>
                <w:color w:val="000000"/>
                <w:sz w:val="18"/>
                <w:szCs w:val="18"/>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b/>
                <w:bCs/>
                <w:color w:val="000000"/>
                <w:sz w:val="18"/>
                <w:szCs w:val="18"/>
              </w:rPr>
            </w:pPr>
            <w:r>
              <w:rPr>
                <w:rFonts w:ascii="Arial" w:hAnsi="Arial" w:cs="Arial"/>
                <w:b/>
                <w:bCs/>
                <w:color w:val="000000"/>
                <w:sz w:val="18"/>
                <w:szCs w:val="18"/>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b/>
                <w:bCs/>
                <w:color w:val="000000"/>
                <w:sz w:val="18"/>
                <w:szCs w:val="18"/>
              </w:rPr>
            </w:pPr>
            <w:r>
              <w:rPr>
                <w:rFonts w:ascii="Arial" w:hAnsi="Arial" w:cs="Arial"/>
                <w:b/>
                <w:bCs/>
                <w:color w:val="000000"/>
                <w:sz w:val="18"/>
                <w:szCs w:val="18"/>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b/>
                <w:bCs/>
                <w:color w:val="000000"/>
                <w:sz w:val="18"/>
                <w:szCs w:val="18"/>
              </w:rPr>
            </w:pPr>
            <w:r>
              <w:rPr>
                <w:rFonts w:ascii="Arial" w:hAnsi="Arial" w:cs="Arial"/>
                <w:b/>
                <w:bCs/>
                <w:color w:val="000000"/>
                <w:sz w:val="18"/>
                <w:szCs w:val="18"/>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b/>
                <w:bCs/>
                <w:color w:val="000000"/>
                <w:sz w:val="18"/>
                <w:szCs w:val="18"/>
              </w:rPr>
            </w:pPr>
            <w:r>
              <w:rPr>
                <w:rFonts w:ascii="Arial" w:hAnsi="Arial" w:cs="Arial"/>
                <w:b/>
                <w:bCs/>
                <w:color w:val="000000"/>
                <w:sz w:val="18"/>
                <w:szCs w:val="18"/>
              </w:rPr>
              <w:t> </w:t>
            </w:r>
          </w:p>
        </w:tc>
      </w:tr>
      <w:tr w:rsidR="001C0C45" w:rsidTr="00E76F81">
        <w:trPr>
          <w:gridAfter w:val="27"/>
          <w:wAfter w:w="6797"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b/>
                <w:bCs/>
                <w:color w:val="000000"/>
                <w:sz w:val="18"/>
                <w:szCs w:val="18"/>
                <w:u w:val="single"/>
              </w:rPr>
            </w:pPr>
            <w:r>
              <w:rPr>
                <w:rFonts w:ascii="Arial" w:hAnsi="Arial" w:cs="Arial"/>
                <w:b/>
                <w:bCs/>
                <w:color w:val="000000"/>
                <w:sz w:val="18"/>
                <w:szCs w:val="18"/>
                <w:u w:val="single"/>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b/>
                <w:bCs/>
                <w:color w:val="000000"/>
                <w:sz w:val="18"/>
                <w:szCs w:val="18"/>
              </w:rPr>
            </w:pPr>
            <w:r>
              <w:rPr>
                <w:rFonts w:ascii="Arial" w:hAnsi="Arial" w:cs="Arial"/>
                <w:b/>
                <w:bCs/>
                <w:color w:val="000000"/>
                <w:sz w:val="18"/>
                <w:szCs w:val="18"/>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b/>
                <w:bCs/>
                <w:color w:val="000000"/>
                <w:sz w:val="18"/>
                <w:szCs w:val="18"/>
              </w:rPr>
            </w:pPr>
            <w:r>
              <w:rPr>
                <w:rFonts w:ascii="Arial" w:hAnsi="Arial" w:cs="Arial"/>
                <w:b/>
                <w:bCs/>
                <w:color w:val="000000"/>
                <w:sz w:val="18"/>
                <w:szCs w:val="18"/>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b/>
                <w:bCs/>
                <w:color w:val="000000"/>
                <w:sz w:val="18"/>
                <w:szCs w:val="18"/>
              </w:rPr>
            </w:pPr>
            <w:r>
              <w:rPr>
                <w:rFonts w:ascii="Arial" w:hAnsi="Arial" w:cs="Arial"/>
                <w:b/>
                <w:bCs/>
                <w:color w:val="000000"/>
                <w:sz w:val="18"/>
                <w:szCs w:val="18"/>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b/>
                <w:bCs/>
                <w:color w:val="000000"/>
                <w:sz w:val="18"/>
                <w:szCs w:val="18"/>
              </w:rPr>
            </w:pPr>
            <w:r>
              <w:rPr>
                <w:rFonts w:ascii="Arial" w:hAnsi="Arial" w:cs="Arial"/>
                <w:b/>
                <w:bCs/>
                <w:color w:val="000000"/>
                <w:sz w:val="18"/>
                <w:szCs w:val="18"/>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b/>
                <w:bCs/>
                <w:color w:val="000000"/>
                <w:sz w:val="18"/>
                <w:szCs w:val="18"/>
              </w:rPr>
            </w:pPr>
            <w:r>
              <w:rPr>
                <w:rFonts w:ascii="Arial" w:hAnsi="Arial" w:cs="Arial"/>
                <w:b/>
                <w:bCs/>
                <w:color w:val="000000"/>
                <w:sz w:val="18"/>
                <w:szCs w:val="18"/>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b/>
                <w:bCs/>
                <w:color w:val="000000"/>
                <w:sz w:val="18"/>
                <w:szCs w:val="18"/>
              </w:rPr>
            </w:pPr>
            <w:r>
              <w:rPr>
                <w:rFonts w:ascii="Arial" w:hAnsi="Arial" w:cs="Arial"/>
                <w:b/>
                <w:bCs/>
                <w:color w:val="000000"/>
                <w:sz w:val="18"/>
                <w:szCs w:val="18"/>
              </w:rPr>
              <w:t> </w:t>
            </w:r>
          </w:p>
        </w:tc>
      </w:tr>
      <w:tr w:rsidR="001C0C45" w:rsidTr="00E76F81">
        <w:trPr>
          <w:gridAfter w:val="27"/>
          <w:wAfter w:w="6797"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b/>
                <w:bCs/>
                <w:color w:val="000000"/>
                <w:sz w:val="18"/>
                <w:szCs w:val="18"/>
                <w:u w:val="single"/>
              </w:rPr>
            </w:pPr>
            <w:r>
              <w:rPr>
                <w:rFonts w:ascii="Arial" w:hAnsi="Arial" w:cs="Arial"/>
                <w:b/>
                <w:bCs/>
                <w:color w:val="000000"/>
                <w:sz w:val="18"/>
                <w:szCs w:val="18"/>
                <w:u w:val="single"/>
              </w:rPr>
              <w:t>DIVISION</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b/>
                <w:bCs/>
                <w:color w:val="000000"/>
                <w:sz w:val="18"/>
                <w:szCs w:val="18"/>
              </w:rPr>
            </w:pPr>
            <w:r>
              <w:rPr>
                <w:rFonts w:ascii="Arial" w:hAnsi="Arial" w:cs="Arial"/>
                <w:b/>
                <w:bCs/>
                <w:color w:val="000000"/>
                <w:sz w:val="18"/>
                <w:szCs w:val="18"/>
              </w:rPr>
              <w:t>COMMUNITY SERVICES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b/>
                <w:bCs/>
                <w:color w:val="000000"/>
                <w:sz w:val="18"/>
                <w:szCs w:val="18"/>
              </w:rPr>
            </w:pPr>
            <w:r>
              <w:rPr>
                <w:rFonts w:ascii="Arial" w:hAnsi="Arial" w:cs="Arial"/>
                <w:b/>
                <w:bCs/>
                <w:color w:val="000000"/>
                <w:sz w:val="18"/>
                <w:szCs w:val="18"/>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b/>
                <w:bCs/>
                <w:color w:val="000000"/>
                <w:sz w:val="18"/>
                <w:szCs w:val="18"/>
              </w:rPr>
            </w:pPr>
            <w:r>
              <w:rPr>
                <w:rFonts w:ascii="Arial" w:hAnsi="Arial" w:cs="Arial"/>
                <w:b/>
                <w:bCs/>
                <w:color w:val="000000"/>
                <w:sz w:val="18"/>
                <w:szCs w:val="18"/>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b/>
                <w:bCs/>
                <w:color w:val="000000"/>
                <w:sz w:val="18"/>
                <w:szCs w:val="18"/>
              </w:rPr>
            </w:pPr>
            <w:r>
              <w:rPr>
                <w:rFonts w:ascii="Arial" w:hAnsi="Arial" w:cs="Arial"/>
                <w:b/>
                <w:bCs/>
                <w:color w:val="000000"/>
                <w:sz w:val="18"/>
                <w:szCs w:val="18"/>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b/>
                <w:bCs/>
                <w:color w:val="000000"/>
                <w:sz w:val="18"/>
                <w:szCs w:val="18"/>
              </w:rPr>
            </w:pPr>
            <w:r>
              <w:rPr>
                <w:rFonts w:ascii="Arial" w:hAnsi="Arial" w:cs="Arial"/>
                <w:b/>
                <w:bCs/>
                <w:color w:val="000000"/>
                <w:sz w:val="18"/>
                <w:szCs w:val="18"/>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b/>
                <w:bCs/>
                <w:color w:val="000000"/>
                <w:sz w:val="18"/>
                <w:szCs w:val="18"/>
              </w:rPr>
            </w:pPr>
            <w:r>
              <w:rPr>
                <w:rFonts w:ascii="Arial" w:hAnsi="Arial" w:cs="Arial"/>
                <w:b/>
                <w:bCs/>
                <w:color w:val="000000"/>
                <w:sz w:val="18"/>
                <w:szCs w:val="18"/>
              </w:rPr>
              <w:t> </w:t>
            </w:r>
          </w:p>
        </w:tc>
      </w:tr>
      <w:tr w:rsidR="001C0C45" w:rsidTr="00E76F81">
        <w:trPr>
          <w:gridAfter w:val="27"/>
          <w:wAfter w:w="6797"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b/>
                <w:bCs/>
                <w:color w:val="000000"/>
                <w:sz w:val="18"/>
                <w:szCs w:val="18"/>
                <w:u w:val="single"/>
              </w:rPr>
            </w:pPr>
            <w:r>
              <w:rPr>
                <w:rFonts w:ascii="Arial" w:hAnsi="Arial" w:cs="Arial"/>
                <w:b/>
                <w:bCs/>
                <w:color w:val="000000"/>
                <w:sz w:val="18"/>
                <w:szCs w:val="18"/>
                <w:u w:val="single"/>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b/>
                <w:bCs/>
                <w:color w:val="000000"/>
                <w:sz w:val="18"/>
                <w:szCs w:val="18"/>
              </w:rPr>
            </w:pPr>
            <w:r>
              <w:rPr>
                <w:rFonts w:ascii="Arial" w:hAnsi="Arial" w:cs="Arial"/>
                <w:b/>
                <w:bCs/>
                <w:color w:val="000000"/>
                <w:sz w:val="18"/>
                <w:szCs w:val="18"/>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b/>
                <w:bCs/>
                <w:color w:val="000000"/>
                <w:sz w:val="18"/>
                <w:szCs w:val="18"/>
              </w:rPr>
            </w:pPr>
            <w:r>
              <w:rPr>
                <w:rFonts w:ascii="Arial" w:hAnsi="Arial" w:cs="Arial"/>
                <w:b/>
                <w:bCs/>
                <w:color w:val="000000"/>
                <w:sz w:val="18"/>
                <w:szCs w:val="18"/>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b/>
                <w:bCs/>
                <w:color w:val="000000"/>
                <w:sz w:val="18"/>
                <w:szCs w:val="18"/>
              </w:rPr>
            </w:pPr>
            <w:r>
              <w:rPr>
                <w:rFonts w:ascii="Arial" w:hAnsi="Arial" w:cs="Arial"/>
                <w:b/>
                <w:bCs/>
                <w:color w:val="000000"/>
                <w:sz w:val="18"/>
                <w:szCs w:val="18"/>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b/>
                <w:bCs/>
                <w:color w:val="000000"/>
                <w:sz w:val="18"/>
                <w:szCs w:val="18"/>
              </w:rPr>
            </w:pPr>
            <w:r>
              <w:rPr>
                <w:rFonts w:ascii="Arial" w:hAnsi="Arial" w:cs="Arial"/>
                <w:b/>
                <w:bCs/>
                <w:color w:val="000000"/>
                <w:sz w:val="18"/>
                <w:szCs w:val="18"/>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b/>
                <w:bCs/>
                <w:color w:val="000000"/>
                <w:sz w:val="18"/>
                <w:szCs w:val="18"/>
              </w:rPr>
            </w:pPr>
            <w:r>
              <w:rPr>
                <w:rFonts w:ascii="Arial" w:hAnsi="Arial" w:cs="Arial"/>
                <w:b/>
                <w:bCs/>
                <w:color w:val="000000"/>
                <w:sz w:val="18"/>
                <w:szCs w:val="18"/>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b/>
                <w:bCs/>
                <w:color w:val="000000"/>
                <w:sz w:val="18"/>
                <w:szCs w:val="18"/>
              </w:rPr>
            </w:pPr>
            <w:r>
              <w:rPr>
                <w:rFonts w:ascii="Arial" w:hAnsi="Arial" w:cs="Arial"/>
                <w:b/>
                <w:bCs/>
                <w:color w:val="000000"/>
                <w:sz w:val="18"/>
                <w:szCs w:val="18"/>
              </w:rPr>
              <w:t> </w:t>
            </w:r>
          </w:p>
        </w:tc>
      </w:tr>
      <w:tr w:rsidR="001C0C45" w:rsidTr="00E76F81">
        <w:trPr>
          <w:gridAfter w:val="27"/>
          <w:wAfter w:w="6797"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b/>
                <w:bCs/>
                <w:color w:val="000000"/>
                <w:sz w:val="18"/>
                <w:szCs w:val="18"/>
                <w:u w:val="single"/>
              </w:rPr>
            </w:pPr>
            <w:r>
              <w:rPr>
                <w:rFonts w:ascii="Arial" w:hAnsi="Arial" w:cs="Arial"/>
                <w:b/>
                <w:bCs/>
                <w:color w:val="000000"/>
                <w:sz w:val="18"/>
                <w:szCs w:val="18"/>
                <w:u w:val="single"/>
              </w:rPr>
              <w:t>SECTION</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b/>
                <w:bCs/>
                <w:color w:val="000000"/>
                <w:sz w:val="18"/>
                <w:szCs w:val="18"/>
              </w:rPr>
            </w:pPr>
            <w:r>
              <w:rPr>
                <w:rFonts w:ascii="Arial" w:hAnsi="Arial" w:cs="Arial"/>
                <w:b/>
                <w:bCs/>
                <w:color w:val="000000"/>
                <w:sz w:val="18"/>
                <w:szCs w:val="18"/>
              </w:rPr>
              <w:t>ANIMAL POUNDS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b/>
                <w:bCs/>
                <w:color w:val="000000"/>
                <w:sz w:val="18"/>
                <w:szCs w:val="18"/>
              </w:rPr>
            </w:pPr>
            <w:r>
              <w:rPr>
                <w:rFonts w:ascii="Arial" w:hAnsi="Arial" w:cs="Arial"/>
                <w:b/>
                <w:bCs/>
                <w:color w:val="000000"/>
                <w:sz w:val="18"/>
                <w:szCs w:val="18"/>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b/>
                <w:bCs/>
                <w:color w:val="000000"/>
                <w:sz w:val="18"/>
                <w:szCs w:val="18"/>
              </w:rPr>
            </w:pPr>
            <w:r>
              <w:rPr>
                <w:rFonts w:ascii="Arial" w:hAnsi="Arial" w:cs="Arial"/>
                <w:b/>
                <w:bCs/>
                <w:color w:val="000000"/>
                <w:sz w:val="18"/>
                <w:szCs w:val="18"/>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b/>
                <w:bCs/>
                <w:color w:val="000000"/>
                <w:sz w:val="18"/>
                <w:szCs w:val="18"/>
              </w:rPr>
            </w:pPr>
            <w:r>
              <w:rPr>
                <w:rFonts w:ascii="Arial" w:hAnsi="Arial" w:cs="Arial"/>
                <w:b/>
                <w:bCs/>
                <w:color w:val="000000"/>
                <w:sz w:val="18"/>
                <w:szCs w:val="18"/>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b/>
                <w:bCs/>
                <w:color w:val="000000"/>
                <w:sz w:val="18"/>
                <w:szCs w:val="18"/>
              </w:rPr>
            </w:pPr>
            <w:r>
              <w:rPr>
                <w:rFonts w:ascii="Arial" w:hAnsi="Arial" w:cs="Arial"/>
                <w:b/>
                <w:bCs/>
                <w:color w:val="000000"/>
                <w:sz w:val="18"/>
                <w:szCs w:val="18"/>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b/>
                <w:bCs/>
                <w:color w:val="000000"/>
                <w:sz w:val="18"/>
                <w:szCs w:val="18"/>
              </w:rPr>
            </w:pPr>
            <w:r>
              <w:rPr>
                <w:rFonts w:ascii="Arial" w:hAnsi="Arial" w:cs="Arial"/>
                <w:b/>
                <w:bCs/>
                <w:color w:val="000000"/>
                <w:sz w:val="18"/>
                <w:szCs w:val="18"/>
              </w:rPr>
              <w:t> </w:t>
            </w:r>
          </w:p>
        </w:tc>
      </w:tr>
      <w:tr w:rsidR="001C0C45" w:rsidTr="00E76F81">
        <w:trPr>
          <w:gridAfter w:val="27"/>
          <w:wAfter w:w="6797"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b/>
                <w:bCs/>
                <w:color w:val="000000"/>
                <w:sz w:val="18"/>
                <w:szCs w:val="18"/>
              </w:rPr>
            </w:pPr>
            <w:r>
              <w:rPr>
                <w:rFonts w:ascii="Arial" w:hAnsi="Arial" w:cs="Arial"/>
                <w:b/>
                <w:bCs/>
                <w:color w:val="000000"/>
                <w:sz w:val="18"/>
                <w:szCs w:val="18"/>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b/>
                <w:bCs/>
                <w:color w:val="000000"/>
                <w:sz w:val="18"/>
                <w:szCs w:val="18"/>
              </w:rPr>
            </w:pPr>
            <w:r>
              <w:rPr>
                <w:rFonts w:ascii="Arial" w:hAnsi="Arial" w:cs="Arial"/>
                <w:b/>
                <w:bCs/>
                <w:color w:val="000000"/>
                <w:sz w:val="18"/>
                <w:szCs w:val="18"/>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center"/>
              <w:rPr>
                <w:rFonts w:ascii="Arial" w:hAnsi="Arial" w:cs="Arial"/>
                <w:b/>
                <w:bCs/>
                <w:color w:val="000000"/>
                <w:sz w:val="18"/>
                <w:szCs w:val="18"/>
              </w:rPr>
            </w:pPr>
            <w:r>
              <w:rPr>
                <w:rFonts w:ascii="Arial" w:hAnsi="Arial" w:cs="Arial"/>
                <w:b/>
                <w:bCs/>
                <w:color w:val="000000"/>
                <w:sz w:val="18"/>
                <w:szCs w:val="18"/>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center"/>
              <w:rPr>
                <w:rFonts w:ascii="Arial" w:hAnsi="Arial" w:cs="Arial"/>
                <w:b/>
                <w:bCs/>
                <w:color w:val="000000"/>
                <w:sz w:val="18"/>
                <w:szCs w:val="18"/>
              </w:rPr>
            </w:pPr>
            <w:r>
              <w:rPr>
                <w:rFonts w:ascii="Arial" w:hAnsi="Arial" w:cs="Arial"/>
                <w:b/>
                <w:bCs/>
                <w:color w:val="000000"/>
                <w:sz w:val="18"/>
                <w:szCs w:val="18"/>
              </w:rPr>
              <w:t>July - Sept</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center"/>
              <w:rPr>
                <w:rFonts w:ascii="Arial" w:hAnsi="Arial" w:cs="Arial"/>
                <w:b/>
                <w:bCs/>
                <w:color w:val="000000"/>
                <w:sz w:val="18"/>
                <w:szCs w:val="18"/>
              </w:rPr>
            </w:pPr>
            <w:r>
              <w:rPr>
                <w:rFonts w:ascii="Arial" w:hAnsi="Arial" w:cs="Arial"/>
                <w:b/>
                <w:bCs/>
                <w:color w:val="000000"/>
                <w:sz w:val="18"/>
                <w:szCs w:val="18"/>
              </w:rPr>
              <w:t>Oct - Dec</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center"/>
              <w:rPr>
                <w:rFonts w:ascii="Arial" w:hAnsi="Arial" w:cs="Arial"/>
                <w:b/>
                <w:bCs/>
                <w:color w:val="000000"/>
                <w:sz w:val="18"/>
                <w:szCs w:val="18"/>
              </w:rPr>
            </w:pPr>
            <w:r>
              <w:rPr>
                <w:rFonts w:ascii="Arial" w:hAnsi="Arial" w:cs="Arial"/>
                <w:b/>
                <w:bCs/>
                <w:color w:val="000000"/>
                <w:sz w:val="18"/>
                <w:szCs w:val="18"/>
              </w:rPr>
              <w:t>Jan - Mar</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center"/>
              <w:rPr>
                <w:rFonts w:ascii="Arial" w:hAnsi="Arial" w:cs="Arial"/>
                <w:b/>
                <w:bCs/>
                <w:color w:val="000000"/>
                <w:sz w:val="18"/>
                <w:szCs w:val="18"/>
              </w:rPr>
            </w:pPr>
            <w:r>
              <w:rPr>
                <w:rFonts w:ascii="Arial" w:hAnsi="Arial" w:cs="Arial"/>
                <w:b/>
                <w:bCs/>
                <w:color w:val="000000"/>
                <w:sz w:val="18"/>
                <w:szCs w:val="18"/>
              </w:rPr>
              <w:t>Apr - June</w:t>
            </w:r>
          </w:p>
        </w:tc>
      </w:tr>
      <w:tr w:rsidR="001C0C45" w:rsidTr="00E76F81">
        <w:trPr>
          <w:gridAfter w:val="27"/>
          <w:wAfter w:w="6797"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b/>
                <w:bCs/>
                <w:color w:val="000000"/>
                <w:sz w:val="18"/>
                <w:szCs w:val="18"/>
                <w:u w:val="single"/>
              </w:rPr>
            </w:pPr>
            <w:r>
              <w:rPr>
                <w:rFonts w:ascii="Arial" w:hAnsi="Arial" w:cs="Arial"/>
                <w:b/>
                <w:bCs/>
                <w:color w:val="000000"/>
                <w:sz w:val="18"/>
                <w:szCs w:val="18"/>
                <w:u w:val="single"/>
              </w:rPr>
              <w:t>VOTE/INDICATOR</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b/>
                <w:bCs/>
                <w:color w:val="000000"/>
                <w:sz w:val="18"/>
                <w:szCs w:val="18"/>
                <w:u w:val="single"/>
              </w:rPr>
            </w:pPr>
            <w:r>
              <w:rPr>
                <w:rFonts w:ascii="Arial" w:hAnsi="Arial" w:cs="Arial"/>
                <w:b/>
                <w:bCs/>
                <w:color w:val="000000"/>
                <w:sz w:val="18"/>
                <w:szCs w:val="18"/>
                <w:u w:val="single"/>
              </w:rPr>
              <w:t>UNIT OF MEASURE</w:t>
            </w:r>
          </w:p>
        </w:tc>
        <w:tc>
          <w:tcPr>
            <w:tcW w:w="1885" w:type="dxa"/>
            <w:gridSpan w:val="3"/>
            <w:tcBorders>
              <w:top w:val="nil"/>
              <w:left w:val="nil"/>
              <w:bottom w:val="single" w:sz="4" w:space="0" w:color="auto"/>
              <w:right w:val="single" w:sz="4" w:space="0" w:color="auto"/>
            </w:tcBorders>
            <w:shd w:val="clear" w:color="000000" w:fill="FFFFFF"/>
            <w:noWrap/>
            <w:vAlign w:val="bottom"/>
            <w:hideMark/>
          </w:tcPr>
          <w:p w:rsidR="001C0C45" w:rsidRDefault="001C0C45" w:rsidP="000D6B5D">
            <w:pPr>
              <w:spacing w:after="0"/>
              <w:jc w:val="center"/>
              <w:rPr>
                <w:rFonts w:ascii="Arial" w:hAnsi="Arial" w:cs="Arial"/>
                <w:b/>
                <w:bCs/>
                <w:color w:val="000000"/>
                <w:sz w:val="18"/>
                <w:szCs w:val="18"/>
                <w:u w:val="single"/>
              </w:rPr>
            </w:pPr>
            <w:r>
              <w:rPr>
                <w:rFonts w:ascii="Arial" w:hAnsi="Arial" w:cs="Arial"/>
                <w:b/>
                <w:bCs/>
                <w:color w:val="000000"/>
                <w:sz w:val="18"/>
                <w:szCs w:val="18"/>
                <w:u w:val="single"/>
              </w:rPr>
              <w:t>ANNUAL</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center"/>
              <w:rPr>
                <w:rFonts w:ascii="Arial" w:hAnsi="Arial" w:cs="Arial"/>
                <w:b/>
                <w:bCs/>
                <w:color w:val="000000"/>
                <w:sz w:val="18"/>
                <w:szCs w:val="18"/>
                <w:u w:val="single"/>
              </w:rPr>
            </w:pPr>
            <w:r>
              <w:rPr>
                <w:rFonts w:ascii="Arial" w:hAnsi="Arial" w:cs="Arial"/>
                <w:b/>
                <w:bCs/>
                <w:color w:val="000000"/>
                <w:sz w:val="18"/>
                <w:szCs w:val="18"/>
                <w:u w:val="single"/>
              </w:rPr>
              <w:t xml:space="preserve">QTR ENDING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center"/>
              <w:rPr>
                <w:rFonts w:ascii="Arial" w:hAnsi="Arial" w:cs="Arial"/>
                <w:b/>
                <w:bCs/>
                <w:color w:val="000000"/>
                <w:sz w:val="18"/>
                <w:szCs w:val="18"/>
                <w:u w:val="single"/>
              </w:rPr>
            </w:pPr>
            <w:r>
              <w:rPr>
                <w:rFonts w:ascii="Arial" w:hAnsi="Arial" w:cs="Arial"/>
                <w:b/>
                <w:bCs/>
                <w:color w:val="000000"/>
                <w:sz w:val="18"/>
                <w:szCs w:val="18"/>
                <w:u w:val="single"/>
              </w:rPr>
              <w:t>QTR ENDING</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center"/>
              <w:rPr>
                <w:rFonts w:ascii="Arial" w:hAnsi="Arial" w:cs="Arial"/>
                <w:b/>
                <w:bCs/>
                <w:color w:val="000000"/>
                <w:sz w:val="18"/>
                <w:szCs w:val="18"/>
                <w:u w:val="single"/>
              </w:rPr>
            </w:pPr>
            <w:r>
              <w:rPr>
                <w:rFonts w:ascii="Arial" w:hAnsi="Arial" w:cs="Arial"/>
                <w:b/>
                <w:bCs/>
                <w:color w:val="000000"/>
                <w:sz w:val="18"/>
                <w:szCs w:val="18"/>
                <w:u w:val="single"/>
              </w:rPr>
              <w:t>QTR ENDING</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center"/>
              <w:rPr>
                <w:rFonts w:ascii="Arial" w:hAnsi="Arial" w:cs="Arial"/>
                <w:b/>
                <w:bCs/>
                <w:color w:val="000000"/>
                <w:sz w:val="18"/>
                <w:szCs w:val="18"/>
                <w:u w:val="single"/>
              </w:rPr>
            </w:pPr>
            <w:r>
              <w:rPr>
                <w:rFonts w:ascii="Arial" w:hAnsi="Arial" w:cs="Arial"/>
                <w:b/>
                <w:bCs/>
                <w:color w:val="000000"/>
                <w:sz w:val="18"/>
                <w:szCs w:val="18"/>
                <w:u w:val="single"/>
              </w:rPr>
              <w:t>QTR ENDING</w:t>
            </w:r>
          </w:p>
        </w:tc>
      </w:tr>
      <w:tr w:rsidR="001C0C45" w:rsidTr="00E76F81">
        <w:trPr>
          <w:gridAfter w:val="27"/>
          <w:wAfter w:w="6797"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tcPr>
          <w:p w:rsidR="001C0C45" w:rsidRDefault="001C0C45" w:rsidP="000D6B5D">
            <w:pPr>
              <w:spacing w:after="0"/>
              <w:rPr>
                <w:rFonts w:ascii="Arial" w:hAnsi="Arial" w:cs="Arial"/>
                <w:color w:val="000000"/>
                <w:sz w:val="18"/>
                <w:szCs w:val="18"/>
                <w:u w:val="single"/>
              </w:rPr>
            </w:pPr>
          </w:p>
        </w:tc>
        <w:tc>
          <w:tcPr>
            <w:tcW w:w="4012" w:type="dxa"/>
            <w:gridSpan w:val="3"/>
            <w:tcBorders>
              <w:top w:val="nil"/>
              <w:left w:val="nil"/>
              <w:bottom w:val="single" w:sz="4" w:space="0" w:color="auto"/>
              <w:right w:val="single" w:sz="4" w:space="0" w:color="auto"/>
            </w:tcBorders>
            <w:shd w:val="clear" w:color="auto" w:fill="auto"/>
            <w:noWrap/>
            <w:vAlign w:val="bottom"/>
          </w:tcPr>
          <w:p w:rsidR="001C0C45" w:rsidRDefault="001C0C45" w:rsidP="000D6B5D">
            <w:pPr>
              <w:spacing w:after="0"/>
              <w:rPr>
                <w:rFonts w:ascii="Arial" w:hAnsi="Arial" w:cs="Arial"/>
                <w:color w:val="000000"/>
                <w:sz w:val="18"/>
                <w:szCs w:val="18"/>
                <w:u w:val="single"/>
              </w:rPr>
            </w:pPr>
          </w:p>
        </w:tc>
        <w:tc>
          <w:tcPr>
            <w:tcW w:w="1885" w:type="dxa"/>
            <w:gridSpan w:val="3"/>
            <w:tcBorders>
              <w:top w:val="nil"/>
              <w:left w:val="nil"/>
              <w:bottom w:val="single" w:sz="4" w:space="0" w:color="auto"/>
              <w:right w:val="single" w:sz="4" w:space="0" w:color="auto"/>
            </w:tcBorders>
            <w:shd w:val="clear" w:color="000000" w:fill="FFFFFF"/>
            <w:noWrap/>
            <w:vAlign w:val="bottom"/>
          </w:tcPr>
          <w:p w:rsidR="001C0C45" w:rsidRDefault="001C0C45" w:rsidP="000D6B5D">
            <w:pPr>
              <w:spacing w:after="0"/>
              <w:jc w:val="right"/>
              <w:rPr>
                <w:rFonts w:ascii="Arial" w:hAnsi="Arial" w:cs="Arial"/>
                <w:color w:val="000000"/>
                <w:sz w:val="18"/>
                <w:szCs w:val="18"/>
                <w:u w:val="single"/>
              </w:rPr>
            </w:pPr>
          </w:p>
        </w:tc>
        <w:tc>
          <w:tcPr>
            <w:tcW w:w="1795" w:type="dxa"/>
            <w:gridSpan w:val="2"/>
            <w:tcBorders>
              <w:top w:val="nil"/>
              <w:left w:val="nil"/>
              <w:bottom w:val="single" w:sz="4" w:space="0" w:color="auto"/>
              <w:right w:val="single" w:sz="4" w:space="0" w:color="auto"/>
            </w:tcBorders>
            <w:shd w:val="clear" w:color="auto" w:fill="auto"/>
            <w:noWrap/>
            <w:vAlign w:val="bottom"/>
          </w:tcPr>
          <w:p w:rsidR="001C0C45" w:rsidRDefault="001C0C45" w:rsidP="000D6B5D">
            <w:pPr>
              <w:spacing w:after="0"/>
              <w:jc w:val="right"/>
              <w:rPr>
                <w:rFonts w:ascii="Arial" w:hAnsi="Arial" w:cs="Arial"/>
                <w:color w:val="000000"/>
                <w:sz w:val="18"/>
                <w:szCs w:val="18"/>
                <w:u w:val="single"/>
              </w:rPr>
            </w:pPr>
          </w:p>
        </w:tc>
        <w:tc>
          <w:tcPr>
            <w:tcW w:w="1705" w:type="dxa"/>
            <w:gridSpan w:val="2"/>
            <w:tcBorders>
              <w:top w:val="nil"/>
              <w:left w:val="nil"/>
              <w:bottom w:val="single" w:sz="4" w:space="0" w:color="auto"/>
              <w:right w:val="single" w:sz="4" w:space="0" w:color="auto"/>
            </w:tcBorders>
            <w:shd w:val="clear" w:color="auto" w:fill="auto"/>
            <w:noWrap/>
            <w:vAlign w:val="bottom"/>
          </w:tcPr>
          <w:p w:rsidR="001C0C45" w:rsidRDefault="001C0C45" w:rsidP="000D6B5D">
            <w:pPr>
              <w:spacing w:after="0"/>
              <w:jc w:val="right"/>
              <w:rPr>
                <w:rFonts w:ascii="Arial" w:hAnsi="Arial" w:cs="Arial"/>
                <w:color w:val="000000"/>
                <w:sz w:val="18"/>
                <w:szCs w:val="18"/>
                <w:u w:val="single"/>
              </w:rPr>
            </w:pPr>
          </w:p>
        </w:tc>
        <w:tc>
          <w:tcPr>
            <w:tcW w:w="1713" w:type="dxa"/>
            <w:gridSpan w:val="5"/>
            <w:tcBorders>
              <w:top w:val="nil"/>
              <w:left w:val="nil"/>
              <w:bottom w:val="single" w:sz="4" w:space="0" w:color="auto"/>
              <w:right w:val="single" w:sz="4" w:space="0" w:color="auto"/>
            </w:tcBorders>
            <w:shd w:val="clear" w:color="auto" w:fill="auto"/>
            <w:noWrap/>
            <w:vAlign w:val="bottom"/>
          </w:tcPr>
          <w:p w:rsidR="001C0C45" w:rsidRDefault="001C0C45" w:rsidP="000D6B5D">
            <w:pPr>
              <w:spacing w:after="0"/>
              <w:jc w:val="right"/>
              <w:rPr>
                <w:rFonts w:ascii="Arial" w:hAnsi="Arial" w:cs="Arial"/>
                <w:color w:val="000000"/>
                <w:sz w:val="18"/>
                <w:szCs w:val="18"/>
                <w:u w:val="single"/>
              </w:rPr>
            </w:pPr>
          </w:p>
        </w:tc>
        <w:tc>
          <w:tcPr>
            <w:tcW w:w="1106" w:type="dxa"/>
            <w:gridSpan w:val="2"/>
            <w:tcBorders>
              <w:top w:val="nil"/>
              <w:left w:val="nil"/>
              <w:bottom w:val="single" w:sz="4" w:space="0" w:color="auto"/>
              <w:right w:val="single" w:sz="4" w:space="0" w:color="auto"/>
            </w:tcBorders>
            <w:shd w:val="clear" w:color="auto" w:fill="auto"/>
            <w:noWrap/>
            <w:vAlign w:val="bottom"/>
          </w:tcPr>
          <w:p w:rsidR="001C0C45" w:rsidRDefault="001C0C45" w:rsidP="000D6B5D">
            <w:pPr>
              <w:spacing w:after="0"/>
              <w:jc w:val="right"/>
              <w:rPr>
                <w:rFonts w:ascii="Arial" w:hAnsi="Arial" w:cs="Arial"/>
                <w:color w:val="000000"/>
                <w:sz w:val="18"/>
                <w:szCs w:val="18"/>
                <w:u w:val="single"/>
              </w:rPr>
            </w:pPr>
          </w:p>
        </w:tc>
      </w:tr>
      <w:tr w:rsidR="001C0C45" w:rsidTr="00E76F81">
        <w:trPr>
          <w:gridAfter w:val="27"/>
          <w:wAfter w:w="6797"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b/>
                <w:bCs/>
                <w:color w:val="000000"/>
                <w:sz w:val="18"/>
                <w:szCs w:val="18"/>
              </w:rPr>
            </w:pPr>
            <w:r>
              <w:rPr>
                <w:rFonts w:ascii="Arial" w:hAnsi="Arial" w:cs="Arial"/>
                <w:b/>
                <w:bCs/>
                <w:color w:val="000000"/>
                <w:sz w:val="18"/>
                <w:szCs w:val="18"/>
              </w:rPr>
              <w:t>EMPLOYEE COST</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nil"/>
              <w:left w:val="nil"/>
              <w:bottom w:val="single" w:sz="4" w:space="0" w:color="auto"/>
              <w:right w:val="single" w:sz="4" w:space="0" w:color="auto"/>
            </w:tcBorders>
            <w:shd w:val="clear" w:color="000000" w:fill="FFFFFF"/>
            <w:noWrap/>
            <w:vAlign w:val="bottom"/>
            <w:hideMark/>
          </w:tcPr>
          <w:p w:rsidR="001C0C45" w:rsidRDefault="001C0C45" w:rsidP="000D6B5D">
            <w:pPr>
              <w:spacing w:after="0"/>
              <w:jc w:val="right"/>
              <w:rPr>
                <w:rFonts w:ascii="Arial" w:hAnsi="Arial" w:cs="Arial"/>
                <w:color w:val="000000"/>
                <w:sz w:val="18"/>
                <w:szCs w:val="18"/>
                <w:u w:val="single"/>
              </w:rPr>
            </w:pPr>
            <w:r>
              <w:rPr>
                <w:rFonts w:ascii="Arial" w:hAnsi="Arial" w:cs="Arial"/>
                <w:color w:val="000000"/>
                <w:sz w:val="18"/>
                <w:szCs w:val="18"/>
                <w:u w:val="single"/>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u w:val="single"/>
              </w:rPr>
            </w:pPr>
            <w:r>
              <w:rPr>
                <w:rFonts w:ascii="Arial" w:hAnsi="Arial" w:cs="Arial"/>
                <w:color w:val="000000"/>
                <w:sz w:val="18"/>
                <w:szCs w:val="18"/>
                <w:u w:val="single"/>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u w:val="single"/>
              </w:rPr>
            </w:pPr>
            <w:r>
              <w:rPr>
                <w:rFonts w:ascii="Arial" w:hAnsi="Arial" w:cs="Arial"/>
                <w:color w:val="000000"/>
                <w:sz w:val="18"/>
                <w:szCs w:val="18"/>
                <w:u w:val="single"/>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u w:val="single"/>
              </w:rPr>
            </w:pPr>
            <w:r>
              <w:rPr>
                <w:rFonts w:ascii="Arial" w:hAnsi="Arial" w:cs="Arial"/>
                <w:color w:val="000000"/>
                <w:sz w:val="18"/>
                <w:szCs w:val="18"/>
                <w:u w:val="single"/>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u w:val="single"/>
              </w:rPr>
            </w:pPr>
            <w:r>
              <w:rPr>
                <w:rFonts w:ascii="Arial" w:hAnsi="Arial" w:cs="Arial"/>
                <w:color w:val="000000"/>
                <w:sz w:val="18"/>
                <w:szCs w:val="18"/>
                <w:u w:val="single"/>
              </w:rPr>
              <w:t> </w:t>
            </w:r>
          </w:p>
        </w:tc>
      </w:tr>
      <w:tr w:rsidR="001C0C45" w:rsidTr="00E76F81">
        <w:trPr>
          <w:gridAfter w:val="27"/>
          <w:wAfter w:w="6797"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r>
      <w:tr w:rsidR="001C0C45" w:rsidTr="00E76F81">
        <w:trPr>
          <w:gridAfter w:val="27"/>
          <w:wAfter w:w="6797"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Calibri" w:hAnsi="Calibri" w:cs="Calibri"/>
                <w:color w:val="000000"/>
              </w:rPr>
            </w:pPr>
            <w:r>
              <w:rPr>
                <w:rFonts w:ascii="Calibri" w:hAnsi="Calibri" w:cs="Calibri"/>
                <w:color w:val="000000"/>
              </w:rPr>
              <w:t xml:space="preserve">6000/ Salaries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rPr>
                <w:rFonts w:ascii="Calibri" w:hAnsi="Calibri" w:cs="Calibri"/>
                <w:color w:val="000000"/>
              </w:rPr>
            </w:pPr>
            <w:r>
              <w:rPr>
                <w:rFonts w:ascii="Calibri" w:hAnsi="Calibri" w:cs="Calibri"/>
                <w:color w:val="00000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0</w:t>
            </w:r>
          </w:p>
        </w:tc>
      </w:tr>
      <w:tr w:rsidR="001C0C45" w:rsidTr="00E76F81">
        <w:trPr>
          <w:gridAfter w:val="27"/>
          <w:wAfter w:w="6797"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hideMark/>
          </w:tcPr>
          <w:p w:rsidR="001C0C45" w:rsidRDefault="001C0C45" w:rsidP="000D6B5D">
            <w:pPr>
              <w:spacing w:after="0"/>
              <w:rPr>
                <w:rFonts w:ascii="Calibri" w:hAnsi="Calibri" w:cs="Calibri"/>
                <w:color w:val="000000"/>
              </w:rPr>
            </w:pPr>
            <w:r>
              <w:rPr>
                <w:rFonts w:ascii="Calibri" w:hAnsi="Calibri" w:cs="Calibri"/>
                <w:color w:val="000000"/>
              </w:rPr>
              <w:t>6010/ Salaries Overtime</w:t>
            </w:r>
          </w:p>
        </w:tc>
        <w:tc>
          <w:tcPr>
            <w:tcW w:w="4012" w:type="dxa"/>
            <w:gridSpan w:val="3"/>
            <w:tcBorders>
              <w:top w:val="nil"/>
              <w:left w:val="nil"/>
              <w:bottom w:val="single" w:sz="4" w:space="0" w:color="auto"/>
              <w:right w:val="single" w:sz="4" w:space="0" w:color="auto"/>
            </w:tcBorders>
            <w:shd w:val="clear" w:color="auto" w:fill="auto"/>
            <w:hideMark/>
          </w:tcPr>
          <w:p w:rsidR="001C0C45" w:rsidRDefault="001C0C45" w:rsidP="000D6B5D">
            <w:pPr>
              <w:spacing w:after="0"/>
              <w:rPr>
                <w:rFonts w:ascii="Calibri" w:hAnsi="Calibri" w:cs="Calibri"/>
                <w:color w:val="000000"/>
              </w:rPr>
            </w:pPr>
            <w:r>
              <w:rPr>
                <w:rFonts w:ascii="Calibri" w:hAnsi="Calibri" w:cs="Calibri"/>
                <w:color w:val="00000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0</w:t>
            </w:r>
          </w:p>
        </w:tc>
      </w:tr>
      <w:tr w:rsidR="001C0C45" w:rsidTr="00E76F81">
        <w:trPr>
          <w:gridAfter w:val="27"/>
          <w:wAfter w:w="6797"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Calibri" w:hAnsi="Calibri" w:cs="Calibri"/>
                <w:color w:val="000000"/>
              </w:rPr>
            </w:pPr>
            <w:r>
              <w:rPr>
                <w:rFonts w:ascii="Calibri" w:hAnsi="Calibri" w:cs="Calibri"/>
                <w:color w:val="000000"/>
              </w:rPr>
              <w:t>6030/ Allowance: Housing</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rPr>
                <w:rFonts w:ascii="Calibri" w:hAnsi="Calibri" w:cs="Calibri"/>
                <w:color w:val="000000"/>
              </w:rPr>
            </w:pPr>
            <w:r>
              <w:rPr>
                <w:rFonts w:ascii="Calibri" w:hAnsi="Calibri" w:cs="Calibri"/>
                <w:color w:val="00000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0</w:t>
            </w:r>
          </w:p>
        </w:tc>
      </w:tr>
      <w:tr w:rsidR="001C0C45" w:rsidTr="00E76F81">
        <w:trPr>
          <w:gridAfter w:val="27"/>
          <w:wAfter w:w="6797"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Calibri" w:hAnsi="Calibri" w:cs="Calibri"/>
                <w:color w:val="000000"/>
              </w:rPr>
            </w:pPr>
            <w:r>
              <w:rPr>
                <w:rFonts w:ascii="Calibri" w:hAnsi="Calibri" w:cs="Calibri"/>
                <w:color w:val="000000"/>
              </w:rPr>
              <w:t>6060/ Group life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rPr>
                <w:rFonts w:ascii="Calibri" w:hAnsi="Calibri" w:cs="Calibri"/>
                <w:color w:val="000000"/>
              </w:rPr>
            </w:pPr>
            <w:r>
              <w:rPr>
                <w:rFonts w:ascii="Calibri" w:hAnsi="Calibri" w:cs="Calibri"/>
                <w:color w:val="00000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0</w:t>
            </w:r>
          </w:p>
        </w:tc>
      </w:tr>
      <w:tr w:rsidR="001C0C45" w:rsidTr="00E76F81">
        <w:trPr>
          <w:gridAfter w:val="27"/>
          <w:wAfter w:w="6797"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Calibri" w:hAnsi="Calibri" w:cs="Calibri"/>
                <w:color w:val="000000"/>
              </w:rPr>
            </w:pPr>
            <w:r>
              <w:rPr>
                <w:rFonts w:ascii="Calibri" w:hAnsi="Calibri" w:cs="Calibri"/>
                <w:color w:val="000000"/>
              </w:rPr>
              <w:t>6070/ Medical</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rPr>
                <w:rFonts w:ascii="Calibri" w:hAnsi="Calibri" w:cs="Calibri"/>
                <w:color w:val="000000"/>
              </w:rPr>
            </w:pPr>
            <w:r>
              <w:rPr>
                <w:rFonts w:ascii="Calibri" w:hAnsi="Calibri" w:cs="Calibri"/>
                <w:color w:val="00000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0</w:t>
            </w:r>
          </w:p>
        </w:tc>
      </w:tr>
      <w:tr w:rsidR="001C0C45" w:rsidTr="00E76F81">
        <w:trPr>
          <w:gridAfter w:val="27"/>
          <w:wAfter w:w="6797"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Calibri" w:hAnsi="Calibri" w:cs="Calibri"/>
                <w:color w:val="000000"/>
              </w:rPr>
            </w:pPr>
            <w:r>
              <w:rPr>
                <w:rFonts w:ascii="Calibri" w:hAnsi="Calibri" w:cs="Calibri"/>
                <w:color w:val="000000"/>
              </w:rPr>
              <w:t>6080/ Pension</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rPr>
                <w:rFonts w:ascii="Calibri" w:hAnsi="Calibri" w:cs="Calibri"/>
                <w:color w:val="000000"/>
              </w:rPr>
            </w:pPr>
            <w:r>
              <w:rPr>
                <w:rFonts w:ascii="Calibri" w:hAnsi="Calibri" w:cs="Calibri"/>
                <w:color w:val="00000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0</w:t>
            </w:r>
          </w:p>
        </w:tc>
      </w:tr>
      <w:tr w:rsidR="001C0C45" w:rsidTr="00E76F81">
        <w:trPr>
          <w:gridAfter w:val="27"/>
          <w:wAfter w:w="6797"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Calibri" w:hAnsi="Calibri" w:cs="Calibri"/>
                <w:color w:val="000000"/>
              </w:rPr>
            </w:pPr>
            <w:r>
              <w:rPr>
                <w:rFonts w:ascii="Calibri" w:hAnsi="Calibri" w:cs="Calibri"/>
                <w:color w:val="000000"/>
              </w:rPr>
              <w:t>6100/ UIF</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rPr>
                <w:rFonts w:ascii="Calibri" w:hAnsi="Calibri" w:cs="Calibri"/>
                <w:color w:val="000000"/>
              </w:rPr>
            </w:pPr>
            <w:r>
              <w:rPr>
                <w:rFonts w:ascii="Calibri" w:hAnsi="Calibri" w:cs="Calibri"/>
                <w:color w:val="00000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0</w:t>
            </w:r>
          </w:p>
        </w:tc>
      </w:tr>
      <w:tr w:rsidR="001C0C45"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6110/ Uniforms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2,750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688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688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688</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688</w:t>
            </w:r>
          </w:p>
        </w:tc>
      </w:tr>
      <w:tr w:rsidR="001C0C45" w:rsidTr="00E76F81">
        <w:trPr>
          <w:gridAfter w:val="27"/>
          <w:wAfter w:w="6797"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r>
      <w:tr w:rsidR="001C0C45" w:rsidTr="00E76F81">
        <w:trPr>
          <w:gridAfter w:val="27"/>
          <w:wAfter w:w="6797"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b/>
                <w:bCs/>
                <w:color w:val="000000"/>
                <w:sz w:val="18"/>
                <w:szCs w:val="18"/>
              </w:rPr>
            </w:pPr>
            <w:r>
              <w:rPr>
                <w:rFonts w:ascii="Arial" w:hAnsi="Arial" w:cs="Arial"/>
                <w:b/>
                <w:bCs/>
                <w:color w:val="000000"/>
                <w:sz w:val="18"/>
                <w:szCs w:val="18"/>
              </w:rPr>
              <w:t>GENERAL EXPENSES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r>
      <w:tr w:rsidR="001C0C45" w:rsidTr="00E76F81">
        <w:trPr>
          <w:gridAfter w:val="27"/>
          <w:wAfter w:w="6797" w:type="dxa"/>
          <w:trHeight w:val="240"/>
        </w:trPr>
        <w:tc>
          <w:tcPr>
            <w:tcW w:w="2937" w:type="dxa"/>
            <w:gridSpan w:val="5"/>
            <w:tcBorders>
              <w:top w:val="nil"/>
              <w:left w:val="single" w:sz="4" w:space="0" w:color="auto"/>
              <w:bottom w:val="single" w:sz="4" w:space="0" w:color="auto"/>
              <w:right w:val="single" w:sz="4" w:space="0" w:color="auto"/>
            </w:tcBorders>
            <w:shd w:val="clear" w:color="000000" w:fill="FFFFFF"/>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6400/ Electricity</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Electric fence</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33,600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8,400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8,400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8,400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8,400</w:t>
            </w:r>
          </w:p>
        </w:tc>
      </w:tr>
      <w:tr w:rsidR="000D6B5D" w:rsidTr="00E76F81">
        <w:trPr>
          <w:gridAfter w:val="27"/>
          <w:wAfter w:w="6797"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tcPr>
          <w:p w:rsidR="000D6B5D" w:rsidRDefault="000D6B5D" w:rsidP="000D6B5D">
            <w:pPr>
              <w:spacing w:after="0"/>
              <w:rPr>
                <w:rFonts w:ascii="Arial" w:hAnsi="Arial" w:cs="Arial"/>
                <w:color w:val="000000"/>
                <w:sz w:val="18"/>
                <w:szCs w:val="18"/>
              </w:rPr>
            </w:pPr>
          </w:p>
        </w:tc>
        <w:tc>
          <w:tcPr>
            <w:tcW w:w="4012" w:type="dxa"/>
            <w:gridSpan w:val="3"/>
            <w:tcBorders>
              <w:top w:val="nil"/>
              <w:left w:val="nil"/>
              <w:bottom w:val="single" w:sz="4" w:space="0" w:color="auto"/>
              <w:right w:val="single" w:sz="4" w:space="0" w:color="auto"/>
            </w:tcBorders>
            <w:shd w:val="clear" w:color="auto" w:fill="auto"/>
            <w:noWrap/>
            <w:vAlign w:val="bottom"/>
          </w:tcPr>
          <w:p w:rsidR="000D6B5D" w:rsidRDefault="000D6B5D" w:rsidP="000D6B5D">
            <w:pPr>
              <w:spacing w:after="0"/>
              <w:rPr>
                <w:rFonts w:ascii="Arial" w:hAnsi="Arial" w:cs="Arial"/>
                <w:color w:val="000000"/>
                <w:sz w:val="18"/>
                <w:szCs w:val="18"/>
              </w:rPr>
            </w:pPr>
          </w:p>
        </w:tc>
        <w:tc>
          <w:tcPr>
            <w:tcW w:w="1885" w:type="dxa"/>
            <w:gridSpan w:val="3"/>
            <w:tcBorders>
              <w:top w:val="nil"/>
              <w:left w:val="nil"/>
              <w:bottom w:val="single" w:sz="4" w:space="0" w:color="auto"/>
              <w:right w:val="single" w:sz="4" w:space="0" w:color="auto"/>
            </w:tcBorders>
            <w:shd w:val="clear" w:color="auto" w:fill="auto"/>
            <w:noWrap/>
            <w:vAlign w:val="bottom"/>
          </w:tcPr>
          <w:p w:rsidR="000D6B5D" w:rsidRDefault="000D6B5D" w:rsidP="000D6B5D">
            <w:pPr>
              <w:spacing w:after="0"/>
              <w:jc w:val="right"/>
              <w:rPr>
                <w:rFonts w:ascii="Arial" w:hAnsi="Arial" w:cs="Arial"/>
                <w:color w:val="000000"/>
                <w:sz w:val="18"/>
                <w:szCs w:val="18"/>
              </w:rPr>
            </w:pPr>
          </w:p>
        </w:tc>
        <w:tc>
          <w:tcPr>
            <w:tcW w:w="1795" w:type="dxa"/>
            <w:gridSpan w:val="2"/>
            <w:tcBorders>
              <w:top w:val="nil"/>
              <w:left w:val="nil"/>
              <w:bottom w:val="single" w:sz="4" w:space="0" w:color="auto"/>
              <w:right w:val="single" w:sz="4" w:space="0" w:color="auto"/>
            </w:tcBorders>
            <w:shd w:val="clear" w:color="auto" w:fill="auto"/>
            <w:noWrap/>
            <w:vAlign w:val="bottom"/>
          </w:tcPr>
          <w:p w:rsidR="000D6B5D" w:rsidRDefault="000D6B5D" w:rsidP="000D6B5D">
            <w:pPr>
              <w:spacing w:after="0"/>
              <w:jc w:val="right"/>
              <w:rPr>
                <w:rFonts w:ascii="Arial" w:hAnsi="Arial" w:cs="Arial"/>
                <w:color w:val="000000"/>
                <w:sz w:val="18"/>
                <w:szCs w:val="18"/>
              </w:rPr>
            </w:pPr>
          </w:p>
        </w:tc>
        <w:tc>
          <w:tcPr>
            <w:tcW w:w="1705" w:type="dxa"/>
            <w:gridSpan w:val="2"/>
            <w:tcBorders>
              <w:top w:val="nil"/>
              <w:left w:val="nil"/>
              <w:bottom w:val="single" w:sz="4" w:space="0" w:color="auto"/>
              <w:right w:val="single" w:sz="4" w:space="0" w:color="auto"/>
            </w:tcBorders>
            <w:shd w:val="clear" w:color="auto" w:fill="auto"/>
            <w:noWrap/>
            <w:vAlign w:val="bottom"/>
          </w:tcPr>
          <w:p w:rsidR="000D6B5D" w:rsidRDefault="000D6B5D" w:rsidP="000D6B5D">
            <w:pPr>
              <w:spacing w:after="0"/>
              <w:jc w:val="right"/>
              <w:rPr>
                <w:rFonts w:ascii="Arial" w:hAnsi="Arial" w:cs="Arial"/>
                <w:color w:val="000000"/>
                <w:sz w:val="18"/>
                <w:szCs w:val="18"/>
              </w:rPr>
            </w:pPr>
          </w:p>
        </w:tc>
        <w:tc>
          <w:tcPr>
            <w:tcW w:w="1713" w:type="dxa"/>
            <w:gridSpan w:val="5"/>
            <w:tcBorders>
              <w:top w:val="nil"/>
              <w:left w:val="nil"/>
              <w:bottom w:val="single" w:sz="4" w:space="0" w:color="auto"/>
              <w:right w:val="single" w:sz="4" w:space="0" w:color="auto"/>
            </w:tcBorders>
            <w:shd w:val="clear" w:color="auto" w:fill="auto"/>
            <w:noWrap/>
            <w:vAlign w:val="bottom"/>
          </w:tcPr>
          <w:p w:rsidR="000D6B5D" w:rsidRDefault="000D6B5D" w:rsidP="000D6B5D">
            <w:pPr>
              <w:spacing w:after="0"/>
              <w:jc w:val="right"/>
              <w:rPr>
                <w:rFonts w:ascii="Arial" w:hAnsi="Arial" w:cs="Arial"/>
                <w:color w:val="000000"/>
                <w:sz w:val="18"/>
                <w:szCs w:val="18"/>
              </w:rPr>
            </w:pPr>
          </w:p>
        </w:tc>
        <w:tc>
          <w:tcPr>
            <w:tcW w:w="1106" w:type="dxa"/>
            <w:gridSpan w:val="2"/>
            <w:tcBorders>
              <w:top w:val="nil"/>
              <w:left w:val="nil"/>
              <w:bottom w:val="single" w:sz="4" w:space="0" w:color="auto"/>
              <w:right w:val="single" w:sz="4" w:space="0" w:color="auto"/>
            </w:tcBorders>
            <w:shd w:val="clear" w:color="auto" w:fill="auto"/>
            <w:noWrap/>
            <w:vAlign w:val="bottom"/>
          </w:tcPr>
          <w:p w:rsidR="000D6B5D" w:rsidRDefault="000D6B5D" w:rsidP="000D6B5D">
            <w:pPr>
              <w:spacing w:after="0"/>
              <w:jc w:val="right"/>
              <w:rPr>
                <w:rFonts w:ascii="Arial" w:hAnsi="Arial" w:cs="Arial"/>
                <w:color w:val="000000"/>
                <w:sz w:val="18"/>
                <w:szCs w:val="18"/>
              </w:rPr>
            </w:pPr>
          </w:p>
        </w:tc>
      </w:tr>
      <w:tr w:rsidR="001C0C45" w:rsidTr="00E76F81">
        <w:trPr>
          <w:gridAfter w:val="27"/>
          <w:wAfter w:w="6797"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6740 / Stores and material</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Lucerne R10 000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28,000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7,000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7,000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7,000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7,000</w:t>
            </w:r>
          </w:p>
        </w:tc>
      </w:tr>
      <w:tr w:rsidR="001C0C45" w:rsidTr="00E76F81">
        <w:trPr>
          <w:gridAfter w:val="27"/>
          <w:wAfter w:w="6797" w:type="dxa"/>
          <w:trHeight w:val="323"/>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lastRenderedPageBreak/>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Dipping expenses @ R6000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r>
      <w:tr w:rsidR="001C0C45" w:rsidTr="00E76F81">
        <w:trPr>
          <w:gridAfter w:val="27"/>
          <w:wAfter w:w="6797"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Vetenary expenses @ R6000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r>
      <w:tr w:rsidR="001C0C45" w:rsidTr="00E76F81">
        <w:trPr>
          <w:gridAfter w:val="27"/>
          <w:wAfter w:w="6797"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Other @ R6000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r>
      <w:tr w:rsidR="001C0C45" w:rsidTr="00E76F81">
        <w:trPr>
          <w:gridAfter w:val="27"/>
          <w:wAfter w:w="6797"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6550 / Postage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 xml:space="preserve">Postage of registered letters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200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50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50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50</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50</w:t>
            </w:r>
          </w:p>
        </w:tc>
      </w:tr>
      <w:tr w:rsidR="001C0C45" w:rsidTr="00E76F81">
        <w:trPr>
          <w:gridAfter w:val="27"/>
          <w:wAfter w:w="6797"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r>
      <w:tr w:rsidR="001C0C45" w:rsidTr="00E76F81">
        <w:trPr>
          <w:gridAfter w:val="27"/>
          <w:wAfter w:w="6797"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6710 / Security</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Fencing etc</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12,000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3,000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3,000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3,000</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3,000</w:t>
            </w:r>
          </w:p>
        </w:tc>
      </w:tr>
      <w:tr w:rsidR="001C0C45" w:rsidTr="00E76F81">
        <w:trPr>
          <w:gridAfter w:val="27"/>
          <w:wAfter w:w="6797"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i/>
                <w:iCs/>
                <w:color w:val="000000"/>
                <w:sz w:val="18"/>
                <w:szCs w:val="18"/>
              </w:rPr>
            </w:pPr>
            <w:r>
              <w:rPr>
                <w:rFonts w:ascii="Arial" w:hAnsi="Arial" w:cs="Arial"/>
                <w:i/>
                <w:iCs/>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r>
      <w:tr w:rsidR="001C0C45" w:rsidTr="00E76F81">
        <w:trPr>
          <w:gridAfter w:val="27"/>
          <w:wAfter w:w="6797"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6730 / Signs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Signboards</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2,000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500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500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500</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500</w:t>
            </w:r>
          </w:p>
        </w:tc>
      </w:tr>
      <w:tr w:rsidR="001C0C45" w:rsidTr="00E76F81">
        <w:trPr>
          <w:gridAfter w:val="27"/>
          <w:wAfter w:w="6797"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r>
      <w:tr w:rsidR="001C0C45" w:rsidTr="00E76F81">
        <w:trPr>
          <w:gridAfter w:val="27"/>
          <w:wAfter w:w="6797"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 xml:space="preserve">6780/ </w:t>
            </w:r>
            <w:r w:rsidR="000D6B5D">
              <w:rPr>
                <w:rFonts w:ascii="Arial" w:hAnsi="Arial" w:cs="Arial"/>
                <w:color w:val="000000"/>
                <w:sz w:val="18"/>
                <w:szCs w:val="18"/>
              </w:rPr>
              <w:t>Subsistence</w:t>
            </w:r>
            <w:r>
              <w:rPr>
                <w:rFonts w:ascii="Arial" w:hAnsi="Arial" w:cs="Arial"/>
                <w:color w:val="000000"/>
                <w:sz w:val="18"/>
                <w:szCs w:val="18"/>
              </w:rPr>
              <w:t xml:space="preserve"> &amp; travelling</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500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125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125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125</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125</w:t>
            </w:r>
          </w:p>
        </w:tc>
      </w:tr>
      <w:tr w:rsidR="001C0C45" w:rsidTr="00E76F81">
        <w:trPr>
          <w:gridAfter w:val="27"/>
          <w:wAfter w:w="6797"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r>
      <w:tr w:rsidR="001C0C45" w:rsidTr="00E76F81">
        <w:trPr>
          <w:gridAfter w:val="27"/>
          <w:wAfter w:w="6797"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6850 / Training</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5,000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1,250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1,250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1,250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1,250</w:t>
            </w:r>
          </w:p>
        </w:tc>
      </w:tr>
      <w:tr w:rsidR="001C0C45" w:rsidTr="00E76F81">
        <w:trPr>
          <w:gridAfter w:val="27"/>
          <w:wAfter w:w="6797"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r>
      <w:tr w:rsidR="001C0C45" w:rsidTr="00E76F81">
        <w:trPr>
          <w:gridAfter w:val="27"/>
          <w:wAfter w:w="6797"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6910 / Water</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3,000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750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750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750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750</w:t>
            </w:r>
          </w:p>
        </w:tc>
      </w:tr>
      <w:tr w:rsidR="001C0C45" w:rsidTr="00E76F81">
        <w:trPr>
          <w:gridAfter w:val="27"/>
          <w:wAfter w:w="6797"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r>
      <w:tr w:rsidR="001C0C45" w:rsidTr="00E76F81">
        <w:trPr>
          <w:gridAfter w:val="27"/>
          <w:wAfter w:w="6797"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1C0C45" w:rsidRPr="000D6B5D" w:rsidRDefault="001C0C45" w:rsidP="000D6B5D">
            <w:pPr>
              <w:spacing w:after="0"/>
              <w:rPr>
                <w:rFonts w:ascii="Arial" w:hAnsi="Arial" w:cs="Arial"/>
                <w:b/>
                <w:color w:val="000000"/>
                <w:sz w:val="18"/>
                <w:szCs w:val="18"/>
              </w:rPr>
            </w:pPr>
            <w:r w:rsidRPr="000D6B5D">
              <w:rPr>
                <w:rFonts w:ascii="Arial" w:hAnsi="Arial" w:cs="Arial"/>
                <w:b/>
                <w:color w:val="000000"/>
                <w:sz w:val="18"/>
                <w:szCs w:val="18"/>
              </w:rPr>
              <w:t>REPAIR AND MAINTENANCE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r>
      <w:tr w:rsidR="001C0C45" w:rsidTr="00E76F81">
        <w:trPr>
          <w:gridAfter w:val="27"/>
          <w:wAfter w:w="6797"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7020 / Buildings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15,000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3,750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3,750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3,750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3,750</w:t>
            </w:r>
          </w:p>
        </w:tc>
      </w:tr>
      <w:tr w:rsidR="001C0C45" w:rsidTr="00E76F81">
        <w:trPr>
          <w:gridAfter w:val="27"/>
          <w:wAfter w:w="6797"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7090 / Tools equipment</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4000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1,000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1,000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1,000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1,000</w:t>
            </w:r>
          </w:p>
        </w:tc>
      </w:tr>
      <w:tr w:rsidR="001C0C45" w:rsidTr="00E76F81">
        <w:trPr>
          <w:gridAfter w:val="27"/>
          <w:wAfter w:w="6797"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1C0C45" w:rsidRDefault="001C0C45" w:rsidP="000D6B5D">
            <w:pPr>
              <w:spacing w:after="0"/>
              <w:jc w:val="right"/>
              <w:rPr>
                <w:rFonts w:ascii="Arial" w:hAnsi="Arial" w:cs="Arial"/>
                <w:color w:val="000000"/>
                <w:sz w:val="18"/>
                <w:szCs w:val="18"/>
              </w:rPr>
            </w:pPr>
            <w:r>
              <w:rPr>
                <w:rFonts w:ascii="Arial" w:hAnsi="Arial" w:cs="Arial"/>
                <w:color w:val="000000"/>
                <w:sz w:val="18"/>
                <w:szCs w:val="18"/>
              </w:rPr>
              <w:t> </w:t>
            </w:r>
          </w:p>
        </w:tc>
      </w:tr>
      <w:tr w:rsidR="00812A5B" w:rsidRPr="00812A5B" w:rsidTr="00E76F81">
        <w:trPr>
          <w:gridAfter w:val="5"/>
          <w:wAfter w:w="3236" w:type="dxa"/>
          <w:trHeight w:val="255"/>
        </w:trPr>
        <w:tc>
          <w:tcPr>
            <w:tcW w:w="2937"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12" w:type="dxa"/>
            <w:gridSpan w:val="3"/>
            <w:tcBorders>
              <w:top w:val="nil"/>
              <w:left w:val="nil"/>
              <w:bottom w:val="nil"/>
              <w:right w:val="nil"/>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13"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106"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613" w:type="dxa"/>
            <w:gridSpan w:val="6"/>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346" w:type="dxa"/>
            <w:gridSpan w:val="7"/>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7"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365"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5"/>
          <w:wAfter w:w="3236" w:type="dxa"/>
          <w:trHeight w:val="255"/>
        </w:trPr>
        <w:tc>
          <w:tcPr>
            <w:tcW w:w="2937"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12" w:type="dxa"/>
            <w:gridSpan w:val="3"/>
            <w:tcBorders>
              <w:top w:val="nil"/>
              <w:left w:val="nil"/>
              <w:bottom w:val="nil"/>
              <w:right w:val="nil"/>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13"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106"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613" w:type="dxa"/>
            <w:gridSpan w:val="6"/>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346" w:type="dxa"/>
            <w:gridSpan w:val="7"/>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7"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365"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5"/>
          <w:wAfter w:w="3236" w:type="dxa"/>
          <w:trHeight w:val="255"/>
        </w:trPr>
        <w:tc>
          <w:tcPr>
            <w:tcW w:w="2937"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12" w:type="dxa"/>
            <w:gridSpan w:val="3"/>
            <w:tcBorders>
              <w:top w:val="nil"/>
              <w:left w:val="nil"/>
              <w:bottom w:val="nil"/>
              <w:right w:val="nil"/>
            </w:tcBorders>
            <w:shd w:val="clear" w:color="auto" w:fill="auto"/>
            <w:vAlign w:val="bottom"/>
            <w:hideMark/>
          </w:tcPr>
          <w:p w:rsidR="00812A5B" w:rsidRDefault="00812A5B" w:rsidP="00812A5B">
            <w:pPr>
              <w:spacing w:after="0" w:line="240" w:lineRule="auto"/>
              <w:rPr>
                <w:rFonts w:ascii="Arial" w:eastAsia="Times New Roman" w:hAnsi="Arial" w:cs="Arial"/>
                <w:color w:val="000000"/>
                <w:sz w:val="20"/>
                <w:szCs w:val="20"/>
              </w:rPr>
            </w:pPr>
          </w:p>
          <w:p w:rsidR="004E659F" w:rsidRDefault="004E659F" w:rsidP="00812A5B">
            <w:pPr>
              <w:spacing w:after="0" w:line="240" w:lineRule="auto"/>
              <w:rPr>
                <w:rFonts w:ascii="Arial" w:eastAsia="Times New Roman" w:hAnsi="Arial" w:cs="Arial"/>
                <w:color w:val="000000"/>
                <w:sz w:val="20"/>
                <w:szCs w:val="20"/>
              </w:rPr>
            </w:pPr>
          </w:p>
          <w:p w:rsidR="004E659F" w:rsidRDefault="004E659F" w:rsidP="00812A5B">
            <w:pPr>
              <w:spacing w:after="0" w:line="240" w:lineRule="auto"/>
              <w:rPr>
                <w:rFonts w:ascii="Arial" w:eastAsia="Times New Roman" w:hAnsi="Arial" w:cs="Arial"/>
                <w:color w:val="000000"/>
                <w:sz w:val="20"/>
                <w:szCs w:val="20"/>
              </w:rPr>
            </w:pPr>
          </w:p>
          <w:p w:rsidR="004E659F" w:rsidRPr="00812A5B" w:rsidRDefault="004E659F" w:rsidP="00812A5B">
            <w:pPr>
              <w:spacing w:after="0" w:line="240" w:lineRule="auto"/>
              <w:rPr>
                <w:rFonts w:ascii="Arial" w:eastAsia="Times New Roman" w:hAnsi="Arial" w:cs="Arial"/>
                <w:color w:val="000000"/>
                <w:sz w:val="20"/>
                <w:szCs w:val="20"/>
              </w:rPr>
            </w:pPr>
          </w:p>
        </w:tc>
        <w:tc>
          <w:tcPr>
            <w:tcW w:w="1885"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13"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106"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613" w:type="dxa"/>
            <w:gridSpan w:val="6"/>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346" w:type="dxa"/>
            <w:gridSpan w:val="7"/>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7"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365"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5"/>
          <w:wAfter w:w="3236" w:type="dxa"/>
          <w:trHeight w:val="255"/>
        </w:trPr>
        <w:tc>
          <w:tcPr>
            <w:tcW w:w="2937"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12" w:type="dxa"/>
            <w:gridSpan w:val="3"/>
            <w:tcBorders>
              <w:top w:val="nil"/>
              <w:left w:val="nil"/>
              <w:bottom w:val="nil"/>
              <w:right w:val="nil"/>
            </w:tcBorders>
            <w:shd w:val="clear" w:color="auto" w:fill="auto"/>
            <w:vAlign w:val="bottom"/>
            <w:hideMark/>
          </w:tcPr>
          <w:p w:rsidR="00812A5B" w:rsidRDefault="00812A5B" w:rsidP="00812A5B">
            <w:pPr>
              <w:spacing w:after="0" w:line="240" w:lineRule="auto"/>
              <w:rPr>
                <w:rFonts w:ascii="Arial" w:eastAsia="Times New Roman" w:hAnsi="Arial" w:cs="Arial"/>
                <w:color w:val="000000"/>
                <w:sz w:val="20"/>
                <w:szCs w:val="20"/>
              </w:rPr>
            </w:pPr>
          </w:p>
          <w:p w:rsidR="00B349A6" w:rsidRDefault="00B349A6" w:rsidP="00812A5B">
            <w:pPr>
              <w:spacing w:after="0" w:line="240" w:lineRule="auto"/>
              <w:rPr>
                <w:rFonts w:ascii="Arial" w:eastAsia="Times New Roman" w:hAnsi="Arial" w:cs="Arial"/>
                <w:color w:val="000000"/>
                <w:sz w:val="20"/>
                <w:szCs w:val="20"/>
              </w:rPr>
            </w:pPr>
          </w:p>
          <w:p w:rsidR="00B349A6" w:rsidRDefault="00B349A6" w:rsidP="00812A5B">
            <w:pPr>
              <w:spacing w:after="0" w:line="240" w:lineRule="auto"/>
              <w:rPr>
                <w:rFonts w:ascii="Arial" w:eastAsia="Times New Roman" w:hAnsi="Arial" w:cs="Arial"/>
                <w:color w:val="000000"/>
                <w:sz w:val="20"/>
                <w:szCs w:val="20"/>
              </w:rPr>
            </w:pPr>
          </w:p>
          <w:p w:rsidR="00B349A6" w:rsidRDefault="00B349A6" w:rsidP="00812A5B">
            <w:pPr>
              <w:spacing w:after="0" w:line="240" w:lineRule="auto"/>
              <w:rPr>
                <w:rFonts w:ascii="Arial" w:eastAsia="Times New Roman" w:hAnsi="Arial" w:cs="Arial"/>
                <w:color w:val="000000"/>
                <w:sz w:val="20"/>
                <w:szCs w:val="20"/>
              </w:rPr>
            </w:pPr>
          </w:p>
          <w:p w:rsidR="00B349A6" w:rsidRDefault="00B349A6" w:rsidP="00812A5B">
            <w:pPr>
              <w:spacing w:after="0" w:line="240" w:lineRule="auto"/>
              <w:rPr>
                <w:rFonts w:ascii="Arial" w:eastAsia="Times New Roman" w:hAnsi="Arial" w:cs="Arial"/>
                <w:color w:val="000000"/>
                <w:sz w:val="20"/>
                <w:szCs w:val="20"/>
              </w:rPr>
            </w:pPr>
          </w:p>
          <w:p w:rsidR="00B349A6" w:rsidRDefault="00B349A6" w:rsidP="00812A5B">
            <w:pPr>
              <w:spacing w:after="0" w:line="240" w:lineRule="auto"/>
              <w:rPr>
                <w:rFonts w:ascii="Arial" w:eastAsia="Times New Roman" w:hAnsi="Arial" w:cs="Arial"/>
                <w:color w:val="000000"/>
                <w:sz w:val="20"/>
                <w:szCs w:val="20"/>
              </w:rPr>
            </w:pPr>
          </w:p>
          <w:p w:rsidR="00B349A6" w:rsidRDefault="00B349A6" w:rsidP="00812A5B">
            <w:pPr>
              <w:spacing w:after="0" w:line="240" w:lineRule="auto"/>
              <w:rPr>
                <w:rFonts w:ascii="Arial" w:eastAsia="Times New Roman" w:hAnsi="Arial" w:cs="Arial"/>
                <w:color w:val="000000"/>
                <w:sz w:val="20"/>
                <w:szCs w:val="20"/>
              </w:rPr>
            </w:pPr>
          </w:p>
          <w:p w:rsidR="00B349A6" w:rsidRDefault="00B349A6" w:rsidP="00812A5B">
            <w:pPr>
              <w:spacing w:after="0" w:line="240" w:lineRule="auto"/>
              <w:rPr>
                <w:rFonts w:ascii="Arial" w:eastAsia="Times New Roman" w:hAnsi="Arial" w:cs="Arial"/>
                <w:color w:val="000000"/>
                <w:sz w:val="20"/>
                <w:szCs w:val="20"/>
              </w:rPr>
            </w:pPr>
          </w:p>
          <w:p w:rsidR="00B349A6" w:rsidRDefault="00B349A6" w:rsidP="00812A5B">
            <w:pPr>
              <w:spacing w:after="0" w:line="240" w:lineRule="auto"/>
              <w:rPr>
                <w:rFonts w:ascii="Arial" w:eastAsia="Times New Roman" w:hAnsi="Arial" w:cs="Arial"/>
                <w:color w:val="000000"/>
                <w:sz w:val="20"/>
                <w:szCs w:val="20"/>
              </w:rPr>
            </w:pPr>
          </w:p>
          <w:p w:rsidR="00B349A6" w:rsidRDefault="00B349A6" w:rsidP="00812A5B">
            <w:pPr>
              <w:spacing w:after="0" w:line="240" w:lineRule="auto"/>
              <w:rPr>
                <w:rFonts w:ascii="Arial" w:eastAsia="Times New Roman" w:hAnsi="Arial" w:cs="Arial"/>
                <w:color w:val="000000"/>
                <w:sz w:val="20"/>
                <w:szCs w:val="20"/>
              </w:rPr>
            </w:pPr>
          </w:p>
          <w:p w:rsidR="00B349A6" w:rsidRDefault="00B349A6" w:rsidP="00812A5B">
            <w:pPr>
              <w:spacing w:after="0" w:line="240" w:lineRule="auto"/>
              <w:rPr>
                <w:rFonts w:ascii="Arial" w:eastAsia="Times New Roman" w:hAnsi="Arial" w:cs="Arial"/>
                <w:color w:val="000000"/>
                <w:sz w:val="20"/>
                <w:szCs w:val="20"/>
              </w:rPr>
            </w:pPr>
          </w:p>
          <w:p w:rsidR="00B349A6" w:rsidRDefault="00B349A6" w:rsidP="00812A5B">
            <w:pPr>
              <w:spacing w:after="0" w:line="240" w:lineRule="auto"/>
              <w:rPr>
                <w:rFonts w:ascii="Arial" w:eastAsia="Times New Roman" w:hAnsi="Arial" w:cs="Arial"/>
                <w:color w:val="000000"/>
                <w:sz w:val="20"/>
                <w:szCs w:val="20"/>
              </w:rPr>
            </w:pPr>
          </w:p>
          <w:p w:rsidR="00B349A6" w:rsidRDefault="00B349A6" w:rsidP="00812A5B">
            <w:pPr>
              <w:spacing w:after="0" w:line="240" w:lineRule="auto"/>
              <w:rPr>
                <w:rFonts w:ascii="Arial" w:eastAsia="Times New Roman" w:hAnsi="Arial" w:cs="Arial"/>
                <w:color w:val="000000"/>
                <w:sz w:val="20"/>
                <w:szCs w:val="20"/>
              </w:rPr>
            </w:pPr>
          </w:p>
          <w:p w:rsidR="00B349A6" w:rsidRDefault="00B349A6" w:rsidP="00812A5B">
            <w:pPr>
              <w:spacing w:after="0" w:line="240" w:lineRule="auto"/>
              <w:rPr>
                <w:rFonts w:ascii="Arial" w:eastAsia="Times New Roman" w:hAnsi="Arial" w:cs="Arial"/>
                <w:color w:val="000000"/>
                <w:sz w:val="20"/>
                <w:szCs w:val="20"/>
              </w:rPr>
            </w:pPr>
          </w:p>
          <w:p w:rsidR="00B349A6" w:rsidRDefault="00B349A6" w:rsidP="00812A5B">
            <w:pPr>
              <w:spacing w:after="0" w:line="240" w:lineRule="auto"/>
              <w:rPr>
                <w:rFonts w:ascii="Arial" w:eastAsia="Times New Roman" w:hAnsi="Arial" w:cs="Arial"/>
                <w:color w:val="000000"/>
                <w:sz w:val="20"/>
                <w:szCs w:val="20"/>
              </w:rPr>
            </w:pPr>
          </w:p>
          <w:p w:rsidR="00B349A6" w:rsidRDefault="00B349A6" w:rsidP="00812A5B">
            <w:pPr>
              <w:spacing w:after="0" w:line="240" w:lineRule="auto"/>
              <w:rPr>
                <w:rFonts w:ascii="Arial" w:eastAsia="Times New Roman" w:hAnsi="Arial" w:cs="Arial"/>
                <w:color w:val="000000"/>
                <w:sz w:val="20"/>
                <w:szCs w:val="20"/>
              </w:rPr>
            </w:pPr>
          </w:p>
          <w:p w:rsidR="00B349A6" w:rsidRDefault="00B349A6" w:rsidP="00812A5B">
            <w:pPr>
              <w:spacing w:after="0" w:line="240" w:lineRule="auto"/>
              <w:rPr>
                <w:rFonts w:ascii="Arial" w:eastAsia="Times New Roman" w:hAnsi="Arial" w:cs="Arial"/>
                <w:color w:val="000000"/>
                <w:sz w:val="20"/>
                <w:szCs w:val="20"/>
              </w:rPr>
            </w:pPr>
          </w:p>
          <w:p w:rsidR="00B349A6" w:rsidRDefault="00B349A6" w:rsidP="00812A5B">
            <w:pPr>
              <w:spacing w:after="0" w:line="240" w:lineRule="auto"/>
              <w:rPr>
                <w:rFonts w:ascii="Arial" w:eastAsia="Times New Roman" w:hAnsi="Arial" w:cs="Arial"/>
                <w:color w:val="000000"/>
                <w:sz w:val="20"/>
                <w:szCs w:val="20"/>
              </w:rPr>
            </w:pPr>
          </w:p>
          <w:p w:rsidR="00B349A6" w:rsidRPr="00812A5B" w:rsidRDefault="00B349A6" w:rsidP="00812A5B">
            <w:pPr>
              <w:spacing w:after="0" w:line="240" w:lineRule="auto"/>
              <w:rPr>
                <w:rFonts w:ascii="Arial" w:eastAsia="Times New Roman" w:hAnsi="Arial" w:cs="Arial"/>
                <w:color w:val="000000"/>
                <w:sz w:val="20"/>
                <w:szCs w:val="20"/>
              </w:rPr>
            </w:pPr>
          </w:p>
        </w:tc>
        <w:tc>
          <w:tcPr>
            <w:tcW w:w="1885"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13"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106"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613" w:type="dxa"/>
            <w:gridSpan w:val="6"/>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346" w:type="dxa"/>
            <w:gridSpan w:val="7"/>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7"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365"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5"/>
          <w:wAfter w:w="3236" w:type="dxa"/>
          <w:trHeight w:val="255"/>
        </w:trPr>
        <w:tc>
          <w:tcPr>
            <w:tcW w:w="2937"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12" w:type="dxa"/>
            <w:gridSpan w:val="3"/>
            <w:tcBorders>
              <w:top w:val="nil"/>
              <w:left w:val="nil"/>
              <w:bottom w:val="nil"/>
              <w:right w:val="nil"/>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13"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106"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613" w:type="dxa"/>
            <w:gridSpan w:val="6"/>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346" w:type="dxa"/>
            <w:gridSpan w:val="7"/>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7"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365"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SERVICE DELIVERY AND BUDGET IMPLEMENTATION PLAN</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59F">
            <w:pPr>
              <w:spacing w:after="0" w:line="240" w:lineRule="auto"/>
              <w:rPr>
                <w:rFonts w:ascii="Arial" w:hAnsi="Arial" w:cs="Arial"/>
                <w:b/>
                <w:bCs/>
                <w:color w:val="000000"/>
                <w:sz w:val="20"/>
                <w:szCs w:val="20"/>
              </w:rPr>
            </w:pPr>
            <w:r>
              <w:rPr>
                <w:rFonts w:ascii="Arial" w:hAnsi="Arial" w:cs="Arial"/>
                <w:b/>
                <w:bCs/>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jc w:val="center"/>
              <w:rPr>
                <w:rFonts w:ascii="Calibri" w:hAnsi="Calibri" w:cs="Calibri"/>
                <w:b/>
                <w:bCs/>
                <w:color w:val="000000"/>
              </w:rPr>
            </w:pPr>
            <w:r>
              <w:rPr>
                <w:rFonts w:ascii="Calibri" w:hAnsi="Calibri" w:cs="Calibri"/>
                <w:b/>
                <w:bCs/>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jc w:val="center"/>
              <w:rPr>
                <w:rFonts w:ascii="Calibri" w:hAnsi="Calibri" w:cs="Calibri"/>
                <w:b/>
                <w:bCs/>
                <w:color w:val="000000"/>
              </w:rPr>
            </w:pPr>
            <w:r>
              <w:rPr>
                <w:rFonts w:ascii="Calibri" w:hAnsi="Calibri" w:cs="Calibri"/>
                <w:b/>
                <w:bCs/>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jc w:val="center"/>
              <w:rPr>
                <w:rFonts w:ascii="Calibri" w:hAnsi="Calibri" w:cs="Calibri"/>
                <w:b/>
                <w:bCs/>
                <w:color w:val="000000"/>
              </w:rPr>
            </w:pPr>
            <w:r>
              <w:rPr>
                <w:rFonts w:ascii="Calibri" w:hAnsi="Calibri" w:cs="Calibri"/>
                <w:b/>
                <w:bCs/>
                <w:color w:val="000000"/>
              </w:rPr>
              <w:t> </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rPr>
                <w:rFonts w:ascii="Arial" w:hAnsi="Arial" w:cs="Arial"/>
                <w:b/>
                <w:bCs/>
                <w:color w:val="000000"/>
                <w:sz w:val="20"/>
                <w:szCs w:val="20"/>
              </w:rPr>
            </w:pPr>
            <w:r>
              <w:rPr>
                <w:rFonts w:ascii="Arial" w:hAnsi="Arial" w:cs="Arial"/>
                <w:b/>
                <w:bCs/>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59F">
            <w:pPr>
              <w:spacing w:after="0" w:line="240" w:lineRule="auto"/>
              <w:rPr>
                <w:rFonts w:ascii="Arial" w:hAnsi="Arial" w:cs="Arial"/>
                <w:b/>
                <w:bCs/>
                <w:color w:val="000000"/>
                <w:sz w:val="20"/>
                <w:szCs w:val="20"/>
              </w:rPr>
            </w:pPr>
            <w:r>
              <w:rPr>
                <w:rFonts w:ascii="Arial" w:hAnsi="Arial" w:cs="Arial"/>
                <w:b/>
                <w:bCs/>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jc w:val="center"/>
              <w:rPr>
                <w:rFonts w:ascii="Calibri" w:hAnsi="Calibri" w:cs="Calibri"/>
                <w:b/>
                <w:bCs/>
                <w:color w:val="000000"/>
              </w:rPr>
            </w:pPr>
            <w:r>
              <w:rPr>
                <w:rFonts w:ascii="Calibri" w:hAnsi="Calibri" w:cs="Calibri"/>
                <w:b/>
                <w:bCs/>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jc w:val="center"/>
              <w:rPr>
                <w:rFonts w:ascii="Calibri" w:hAnsi="Calibri" w:cs="Calibri"/>
                <w:b/>
                <w:bCs/>
                <w:color w:val="000000"/>
              </w:rPr>
            </w:pPr>
            <w:r>
              <w:rPr>
                <w:rFonts w:ascii="Calibri" w:hAnsi="Calibri" w:cs="Calibri"/>
                <w:b/>
                <w:bCs/>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jc w:val="center"/>
              <w:rPr>
                <w:rFonts w:ascii="Calibri" w:hAnsi="Calibri" w:cs="Calibri"/>
                <w:b/>
                <w:bCs/>
                <w:color w:val="000000"/>
              </w:rPr>
            </w:pPr>
            <w:r>
              <w:rPr>
                <w:rFonts w:ascii="Calibri" w:hAnsi="Calibri" w:cs="Calibri"/>
                <w:b/>
                <w:bCs/>
                <w:color w:val="000000"/>
              </w:rPr>
              <w:t> </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DIRECTORATE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59F">
            <w:pPr>
              <w:spacing w:after="0" w:line="240" w:lineRule="auto"/>
              <w:rPr>
                <w:rFonts w:ascii="Arial" w:hAnsi="Arial" w:cs="Arial"/>
                <w:b/>
                <w:bCs/>
                <w:color w:val="000000"/>
                <w:sz w:val="20"/>
                <w:szCs w:val="20"/>
              </w:rPr>
            </w:pPr>
            <w:r>
              <w:rPr>
                <w:rFonts w:ascii="Arial" w:hAnsi="Arial" w:cs="Arial"/>
                <w:b/>
                <w:bCs/>
                <w:color w:val="000000"/>
                <w:sz w:val="20"/>
                <w:szCs w:val="20"/>
              </w:rPr>
              <w:t>COMMUNITY PROTECTION SERVICES</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jc w:val="center"/>
              <w:rPr>
                <w:rFonts w:ascii="Calibri" w:hAnsi="Calibri" w:cs="Calibri"/>
                <w:b/>
                <w:bCs/>
                <w:color w:val="000000"/>
              </w:rPr>
            </w:pPr>
            <w:r>
              <w:rPr>
                <w:rFonts w:ascii="Calibri" w:hAnsi="Calibri" w:cs="Calibri"/>
                <w:b/>
                <w:bCs/>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jc w:val="center"/>
              <w:rPr>
                <w:rFonts w:ascii="Calibri" w:hAnsi="Calibri" w:cs="Calibri"/>
                <w:b/>
                <w:bCs/>
                <w:color w:val="000000"/>
              </w:rPr>
            </w:pPr>
            <w:r>
              <w:rPr>
                <w:rFonts w:ascii="Calibri" w:hAnsi="Calibri" w:cs="Calibri"/>
                <w:b/>
                <w:bCs/>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jc w:val="center"/>
              <w:rPr>
                <w:rFonts w:ascii="Calibri" w:hAnsi="Calibri" w:cs="Calibri"/>
                <w:b/>
                <w:bCs/>
                <w:color w:val="000000"/>
              </w:rPr>
            </w:pPr>
            <w:r>
              <w:rPr>
                <w:rFonts w:ascii="Calibri" w:hAnsi="Calibri" w:cs="Calibri"/>
                <w:b/>
                <w:bCs/>
                <w:color w:val="000000"/>
              </w:rPr>
              <w:t> </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59F">
            <w:pPr>
              <w:spacing w:after="0" w:line="240" w:lineRule="auto"/>
              <w:rPr>
                <w:rFonts w:ascii="Arial" w:hAnsi="Arial" w:cs="Arial"/>
                <w:b/>
                <w:bCs/>
                <w:color w:val="000000"/>
                <w:sz w:val="20"/>
                <w:szCs w:val="20"/>
              </w:rPr>
            </w:pPr>
            <w:r>
              <w:rPr>
                <w:rFonts w:ascii="Arial" w:hAnsi="Arial" w:cs="Arial"/>
                <w:b/>
                <w:bCs/>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jc w:val="center"/>
              <w:rPr>
                <w:rFonts w:ascii="Calibri" w:hAnsi="Calibri" w:cs="Calibri"/>
                <w:b/>
                <w:bCs/>
                <w:color w:val="000000"/>
              </w:rPr>
            </w:pPr>
            <w:r>
              <w:rPr>
                <w:rFonts w:ascii="Calibri" w:hAnsi="Calibri" w:cs="Calibri"/>
                <w:b/>
                <w:bCs/>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jc w:val="center"/>
              <w:rPr>
                <w:rFonts w:ascii="Calibri" w:hAnsi="Calibri" w:cs="Calibri"/>
                <w:b/>
                <w:bCs/>
                <w:color w:val="000000"/>
              </w:rPr>
            </w:pPr>
            <w:r>
              <w:rPr>
                <w:rFonts w:ascii="Calibri" w:hAnsi="Calibri" w:cs="Calibri"/>
                <w:b/>
                <w:bCs/>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jc w:val="center"/>
              <w:rPr>
                <w:rFonts w:ascii="Calibri" w:hAnsi="Calibri" w:cs="Calibri"/>
                <w:b/>
                <w:bCs/>
                <w:color w:val="000000"/>
              </w:rPr>
            </w:pPr>
            <w:r>
              <w:rPr>
                <w:rFonts w:ascii="Calibri" w:hAnsi="Calibri" w:cs="Calibri"/>
                <w:b/>
                <w:bCs/>
                <w:color w:val="000000"/>
              </w:rPr>
              <w:t> </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DIVISION</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59F">
            <w:pPr>
              <w:spacing w:after="0" w:line="240" w:lineRule="auto"/>
              <w:rPr>
                <w:rFonts w:ascii="Arial" w:hAnsi="Arial" w:cs="Arial"/>
                <w:b/>
                <w:bCs/>
                <w:color w:val="000000"/>
                <w:sz w:val="20"/>
                <w:szCs w:val="20"/>
              </w:rPr>
            </w:pPr>
            <w:r>
              <w:rPr>
                <w:rFonts w:ascii="Arial" w:hAnsi="Arial" w:cs="Arial"/>
                <w:b/>
                <w:bCs/>
                <w:color w:val="000000"/>
                <w:sz w:val="20"/>
                <w:szCs w:val="20"/>
              </w:rPr>
              <w:t>COMMUNITY SERVICES</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jc w:val="center"/>
              <w:rPr>
                <w:rFonts w:ascii="Calibri" w:hAnsi="Calibri" w:cs="Calibri"/>
                <w:b/>
                <w:bCs/>
                <w:color w:val="000000"/>
              </w:rPr>
            </w:pPr>
            <w:r>
              <w:rPr>
                <w:rFonts w:ascii="Calibri" w:hAnsi="Calibri" w:cs="Calibri"/>
                <w:b/>
                <w:bCs/>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jc w:val="center"/>
              <w:rPr>
                <w:rFonts w:ascii="Calibri" w:hAnsi="Calibri" w:cs="Calibri"/>
                <w:b/>
                <w:bCs/>
                <w:color w:val="000000"/>
              </w:rPr>
            </w:pPr>
            <w:r>
              <w:rPr>
                <w:rFonts w:ascii="Calibri" w:hAnsi="Calibri" w:cs="Calibri"/>
                <w:b/>
                <w:bCs/>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jc w:val="center"/>
              <w:rPr>
                <w:rFonts w:ascii="Calibri" w:hAnsi="Calibri" w:cs="Calibri"/>
                <w:b/>
                <w:bCs/>
                <w:color w:val="000000"/>
              </w:rPr>
            </w:pPr>
            <w:r>
              <w:rPr>
                <w:rFonts w:ascii="Calibri" w:hAnsi="Calibri" w:cs="Calibri"/>
                <w:b/>
                <w:bCs/>
                <w:color w:val="000000"/>
              </w:rPr>
              <w:t> </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59F">
            <w:pPr>
              <w:spacing w:after="0" w:line="240" w:lineRule="auto"/>
              <w:rPr>
                <w:rFonts w:ascii="Arial" w:hAnsi="Arial" w:cs="Arial"/>
                <w:b/>
                <w:bCs/>
                <w:color w:val="000000"/>
                <w:sz w:val="20"/>
                <w:szCs w:val="20"/>
              </w:rPr>
            </w:pPr>
            <w:r>
              <w:rPr>
                <w:rFonts w:ascii="Arial" w:hAnsi="Arial" w:cs="Arial"/>
                <w:b/>
                <w:bCs/>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jc w:val="center"/>
              <w:rPr>
                <w:rFonts w:ascii="Calibri" w:hAnsi="Calibri" w:cs="Calibri"/>
                <w:b/>
                <w:bCs/>
                <w:color w:val="000000"/>
              </w:rPr>
            </w:pPr>
            <w:r>
              <w:rPr>
                <w:rFonts w:ascii="Calibri" w:hAnsi="Calibri" w:cs="Calibri"/>
                <w:b/>
                <w:bCs/>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jc w:val="center"/>
              <w:rPr>
                <w:rFonts w:ascii="Calibri" w:hAnsi="Calibri" w:cs="Calibri"/>
                <w:b/>
                <w:bCs/>
                <w:color w:val="000000"/>
              </w:rPr>
            </w:pPr>
            <w:r>
              <w:rPr>
                <w:rFonts w:ascii="Calibri" w:hAnsi="Calibri" w:cs="Calibri"/>
                <w:b/>
                <w:bCs/>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jc w:val="center"/>
              <w:rPr>
                <w:rFonts w:ascii="Calibri" w:hAnsi="Calibri" w:cs="Calibri"/>
                <w:b/>
                <w:bCs/>
                <w:color w:val="000000"/>
              </w:rPr>
            </w:pPr>
            <w:r>
              <w:rPr>
                <w:rFonts w:ascii="Calibri" w:hAnsi="Calibri" w:cs="Calibri"/>
                <w:b/>
                <w:bCs/>
                <w:color w:val="000000"/>
              </w:rPr>
              <w:t> </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SECTION</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59F">
            <w:pPr>
              <w:spacing w:after="0" w:line="240" w:lineRule="auto"/>
              <w:rPr>
                <w:rFonts w:ascii="Arial" w:hAnsi="Arial" w:cs="Arial"/>
                <w:b/>
                <w:bCs/>
                <w:color w:val="000000"/>
                <w:sz w:val="20"/>
                <w:szCs w:val="20"/>
              </w:rPr>
            </w:pPr>
            <w:r>
              <w:rPr>
                <w:rFonts w:ascii="Arial" w:hAnsi="Arial" w:cs="Arial"/>
                <w:b/>
                <w:bCs/>
                <w:color w:val="000000"/>
                <w:sz w:val="20"/>
                <w:szCs w:val="20"/>
              </w:rPr>
              <w:t>ENVIRONMENTAL CONSERVATION</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jc w:val="center"/>
              <w:rPr>
                <w:rFonts w:ascii="Calibri" w:hAnsi="Calibri" w:cs="Calibri"/>
                <w:b/>
                <w:bCs/>
                <w:color w:val="000000"/>
              </w:rPr>
            </w:pPr>
            <w:r>
              <w:rPr>
                <w:rFonts w:ascii="Calibri" w:hAnsi="Calibri" w:cs="Calibri"/>
                <w:b/>
                <w:bCs/>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jc w:val="center"/>
              <w:rPr>
                <w:rFonts w:ascii="Calibri" w:hAnsi="Calibri" w:cs="Calibri"/>
                <w:b/>
                <w:bCs/>
                <w:color w:val="000000"/>
              </w:rPr>
            </w:pPr>
            <w:r>
              <w:rPr>
                <w:rFonts w:ascii="Calibri" w:hAnsi="Calibri" w:cs="Calibri"/>
                <w:b/>
                <w:bCs/>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jc w:val="center"/>
              <w:rPr>
                <w:rFonts w:ascii="Calibri" w:hAnsi="Calibri" w:cs="Calibri"/>
                <w:b/>
                <w:bCs/>
                <w:color w:val="000000"/>
              </w:rPr>
            </w:pPr>
            <w:r>
              <w:rPr>
                <w:rFonts w:ascii="Calibri" w:hAnsi="Calibri" w:cs="Calibri"/>
                <w:b/>
                <w:bCs/>
                <w:color w:val="000000"/>
              </w:rPr>
              <w:t> </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59F">
            <w:pPr>
              <w:spacing w:after="0" w:line="240" w:lineRule="auto"/>
              <w:rPr>
                <w:rFonts w:ascii="Arial" w:hAnsi="Arial" w:cs="Arial"/>
                <w:b/>
                <w:bCs/>
                <w:color w:val="000000"/>
                <w:sz w:val="20"/>
                <w:szCs w:val="20"/>
              </w:rPr>
            </w:pPr>
            <w:r>
              <w:rPr>
                <w:rFonts w:ascii="Arial" w:hAnsi="Arial" w:cs="Arial"/>
                <w:b/>
                <w:bCs/>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jc w:val="center"/>
              <w:rPr>
                <w:rFonts w:ascii="Calibri" w:hAnsi="Calibri" w:cs="Calibri"/>
                <w:b/>
                <w:bCs/>
                <w:color w:val="000000"/>
              </w:rPr>
            </w:pPr>
            <w:r>
              <w:rPr>
                <w:rFonts w:ascii="Calibri" w:hAnsi="Calibri" w:cs="Calibri"/>
                <w:b/>
                <w:bCs/>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jc w:val="center"/>
              <w:rPr>
                <w:rFonts w:ascii="Calibri" w:hAnsi="Calibri" w:cs="Calibri"/>
                <w:b/>
                <w:bCs/>
                <w:color w:val="000000"/>
              </w:rPr>
            </w:pPr>
            <w:r>
              <w:rPr>
                <w:rFonts w:ascii="Calibri" w:hAnsi="Calibri" w:cs="Calibri"/>
                <w:b/>
                <w:bCs/>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59F">
            <w:pPr>
              <w:spacing w:after="0" w:line="240" w:lineRule="auto"/>
              <w:jc w:val="center"/>
              <w:rPr>
                <w:rFonts w:ascii="Calibri" w:hAnsi="Calibri" w:cs="Calibri"/>
                <w:b/>
                <w:bCs/>
                <w:color w:val="000000"/>
              </w:rPr>
            </w:pPr>
            <w:r>
              <w:rPr>
                <w:rFonts w:ascii="Calibri" w:hAnsi="Calibri" w:cs="Calibri"/>
                <w:b/>
                <w:bCs/>
                <w:color w:val="000000"/>
              </w:rPr>
              <w:t> </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b/>
                <w:bCs/>
                <w:color w:val="000000"/>
                <w:sz w:val="20"/>
                <w:szCs w:val="20"/>
                <w:u w:val="single"/>
              </w:rPr>
            </w:pPr>
            <w:r>
              <w:rPr>
                <w:rFonts w:ascii="Arial" w:hAnsi="Arial" w:cs="Arial"/>
                <w:b/>
                <w:bCs/>
                <w:color w:val="000000"/>
                <w:sz w:val="20"/>
                <w:szCs w:val="20"/>
                <w:u w:val="single"/>
              </w:rPr>
              <w:t>SUB-SECTION</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b/>
                <w:bCs/>
                <w:color w:val="000000"/>
                <w:sz w:val="20"/>
                <w:szCs w:val="20"/>
              </w:rPr>
            </w:pPr>
            <w:r>
              <w:rPr>
                <w:rFonts w:ascii="Arial" w:hAnsi="Arial" w:cs="Arial"/>
                <w:b/>
                <w:bCs/>
                <w:color w:val="000000"/>
                <w:sz w:val="20"/>
                <w:szCs w:val="20"/>
              </w:rPr>
              <w:t>ENVIRONMENTAL COMPLIANCE</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b/>
                <w:bCs/>
                <w:color w:val="000000"/>
                <w:sz w:val="20"/>
                <w:szCs w:val="20"/>
              </w:rPr>
            </w:pPr>
            <w:r>
              <w:rPr>
                <w:rFonts w:ascii="Arial" w:hAnsi="Arial" w:cs="Arial"/>
                <w:b/>
                <w:bCs/>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b/>
                <w:bCs/>
                <w:color w:val="000000"/>
              </w:rPr>
            </w:pPr>
            <w:r>
              <w:rPr>
                <w:rFonts w:ascii="Calibri" w:hAnsi="Calibri" w:cs="Calibri"/>
                <w:b/>
                <w:bCs/>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b/>
                <w:bCs/>
                <w:color w:val="000000"/>
              </w:rPr>
            </w:pPr>
            <w:r>
              <w:rPr>
                <w:rFonts w:ascii="Calibri" w:hAnsi="Calibri" w:cs="Calibri"/>
                <w:b/>
                <w:bCs/>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b/>
                <w:bCs/>
                <w:color w:val="000000"/>
              </w:rPr>
            </w:pPr>
            <w:r>
              <w:rPr>
                <w:rFonts w:ascii="Calibri" w:hAnsi="Calibri" w:cs="Calibri"/>
                <w:b/>
                <w:bCs/>
                <w:color w:val="000000"/>
              </w:rPr>
              <w:t> </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b/>
                <w:bCs/>
                <w:color w:val="000000"/>
                <w:sz w:val="20"/>
                <w:szCs w:val="20"/>
              </w:rPr>
            </w:pPr>
            <w:r>
              <w:rPr>
                <w:rFonts w:ascii="Arial" w:hAnsi="Arial" w:cs="Arial"/>
                <w:b/>
                <w:bCs/>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b/>
                <w:bCs/>
                <w:color w:val="000000"/>
                <w:sz w:val="20"/>
                <w:szCs w:val="20"/>
              </w:rPr>
            </w:pPr>
            <w:r>
              <w:rPr>
                <w:rFonts w:ascii="Arial" w:hAnsi="Arial" w:cs="Arial"/>
                <w:b/>
                <w:bCs/>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b/>
                <w:bCs/>
                <w:color w:val="000000"/>
                <w:sz w:val="20"/>
                <w:szCs w:val="20"/>
              </w:rPr>
            </w:pPr>
            <w:r>
              <w:rPr>
                <w:rFonts w:ascii="Arial" w:hAnsi="Arial" w:cs="Arial"/>
                <w:b/>
                <w:bCs/>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b/>
                <w:bCs/>
                <w:color w:val="000000"/>
              </w:rPr>
            </w:pPr>
            <w:r>
              <w:rPr>
                <w:rFonts w:ascii="Calibri" w:hAnsi="Calibri" w:cs="Calibri"/>
                <w:b/>
                <w:bCs/>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b/>
                <w:bCs/>
                <w:color w:val="000000"/>
              </w:rPr>
            </w:pPr>
            <w:r>
              <w:rPr>
                <w:rFonts w:ascii="Calibri" w:hAnsi="Calibri" w:cs="Calibri"/>
                <w:b/>
                <w:bCs/>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b/>
                <w:bCs/>
                <w:color w:val="000000"/>
              </w:rPr>
            </w:pPr>
            <w:r>
              <w:rPr>
                <w:rFonts w:ascii="Calibri" w:hAnsi="Calibri" w:cs="Calibri"/>
                <w:b/>
                <w:bCs/>
                <w:color w:val="000000"/>
              </w:rPr>
              <w:t> </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b/>
                <w:bCs/>
                <w:color w:val="000000"/>
                <w:sz w:val="20"/>
                <w:szCs w:val="20"/>
                <w:u w:val="single"/>
              </w:rPr>
            </w:pPr>
            <w:r>
              <w:rPr>
                <w:rFonts w:ascii="Arial" w:hAnsi="Arial" w:cs="Arial"/>
                <w:b/>
                <w:bCs/>
                <w:color w:val="000000"/>
                <w:sz w:val="20"/>
                <w:szCs w:val="20"/>
                <w:u w:val="single"/>
              </w:rPr>
              <w:t>VOTE/INDICATOR</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b/>
                <w:bCs/>
                <w:color w:val="000000"/>
                <w:sz w:val="20"/>
                <w:szCs w:val="20"/>
                <w:u w:val="single"/>
              </w:rPr>
            </w:pPr>
            <w:r>
              <w:rPr>
                <w:rFonts w:ascii="Arial" w:hAnsi="Arial" w:cs="Arial"/>
                <w:b/>
                <w:bCs/>
                <w:color w:val="000000"/>
                <w:sz w:val="20"/>
                <w:szCs w:val="20"/>
                <w:u w:val="single"/>
              </w:rPr>
              <w:t>UNIT OF MEASURE</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b/>
                <w:bCs/>
                <w:color w:val="000000"/>
                <w:sz w:val="20"/>
                <w:szCs w:val="20"/>
                <w:u w:val="single"/>
              </w:rPr>
            </w:pPr>
            <w:r>
              <w:rPr>
                <w:rFonts w:ascii="Arial" w:hAnsi="Arial" w:cs="Arial"/>
                <w:b/>
                <w:bCs/>
                <w:color w:val="000000"/>
                <w:sz w:val="20"/>
                <w:szCs w:val="20"/>
                <w:u w:val="single"/>
              </w:rPr>
              <w:t>ANNUAL</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b/>
                <w:bCs/>
                <w:color w:val="000000"/>
                <w:sz w:val="20"/>
                <w:szCs w:val="20"/>
                <w:u w:val="single"/>
              </w:rPr>
            </w:pPr>
            <w:r>
              <w:rPr>
                <w:rFonts w:ascii="Arial" w:hAnsi="Arial" w:cs="Arial"/>
                <w:b/>
                <w:bCs/>
                <w:color w:val="000000"/>
                <w:sz w:val="20"/>
                <w:szCs w:val="20"/>
                <w:u w:val="single"/>
              </w:rPr>
              <w:t>QTR ENDING</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b/>
                <w:bCs/>
                <w:color w:val="000000"/>
                <w:u w:val="single"/>
              </w:rPr>
            </w:pPr>
            <w:r>
              <w:rPr>
                <w:rFonts w:ascii="Calibri" w:hAnsi="Calibri" w:cs="Calibri"/>
                <w:b/>
                <w:bCs/>
                <w:color w:val="000000"/>
                <w:u w:val="single"/>
              </w:rPr>
              <w:t>QTR ENDING</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b/>
                <w:bCs/>
                <w:color w:val="000000"/>
                <w:u w:val="single"/>
              </w:rPr>
            </w:pPr>
            <w:r>
              <w:rPr>
                <w:rFonts w:ascii="Calibri" w:hAnsi="Calibri" w:cs="Calibri"/>
                <w:b/>
                <w:bCs/>
                <w:color w:val="000000"/>
                <w:u w:val="single"/>
              </w:rPr>
              <w:t>QRT ENDING</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b/>
                <w:bCs/>
                <w:color w:val="000000"/>
                <w:u w:val="single"/>
              </w:rPr>
            </w:pPr>
            <w:r>
              <w:rPr>
                <w:rFonts w:ascii="Calibri" w:hAnsi="Calibri" w:cs="Calibri"/>
                <w:b/>
                <w:bCs/>
                <w:color w:val="000000"/>
                <w:u w:val="single"/>
              </w:rPr>
              <w:t>QRT ENDING</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4E6798" w:rsidRDefault="004E6798" w:rsidP="004E6798">
            <w:pPr>
              <w:spacing w:after="0"/>
              <w:rPr>
                <w:rFonts w:ascii="Arial" w:hAnsi="Arial" w:cs="Arial"/>
                <w:b/>
                <w:bCs/>
                <w:color w:val="000000"/>
                <w:sz w:val="20"/>
                <w:szCs w:val="20"/>
                <w:u w:val="single"/>
              </w:rPr>
            </w:pP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4E6798" w:rsidRDefault="004E6798" w:rsidP="004E6798">
            <w:pPr>
              <w:spacing w:after="0"/>
              <w:rPr>
                <w:rFonts w:ascii="Arial" w:hAnsi="Arial" w:cs="Arial"/>
                <w:b/>
                <w:bCs/>
                <w:color w:val="000000"/>
                <w:sz w:val="20"/>
                <w:szCs w:val="20"/>
                <w:u w:val="single"/>
              </w:rPr>
            </w:pP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4E6798" w:rsidRDefault="004E6798" w:rsidP="004E6798">
            <w:pPr>
              <w:spacing w:after="0"/>
              <w:jc w:val="center"/>
              <w:rPr>
                <w:rFonts w:ascii="Arial" w:hAnsi="Arial" w:cs="Arial"/>
                <w:b/>
                <w:bCs/>
                <w:color w:val="000000"/>
                <w:sz w:val="20"/>
                <w:szCs w:val="20"/>
                <w:u w:val="single"/>
              </w:rPr>
            </w:pP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E6798" w:rsidRDefault="004E6798" w:rsidP="004E6798">
            <w:pPr>
              <w:spacing w:after="0"/>
              <w:jc w:val="center"/>
              <w:rPr>
                <w:rFonts w:ascii="Arial" w:hAnsi="Arial" w:cs="Arial"/>
                <w:b/>
                <w:bCs/>
                <w:color w:val="000000"/>
                <w:sz w:val="20"/>
                <w:szCs w:val="20"/>
              </w:rPr>
            </w:pP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E6798" w:rsidRDefault="004E6798" w:rsidP="004E6798">
            <w:pPr>
              <w:spacing w:after="0"/>
              <w:jc w:val="center"/>
              <w:rPr>
                <w:rFonts w:ascii="Calibri" w:hAnsi="Calibri" w:cs="Calibri"/>
                <w:b/>
                <w:bCs/>
                <w:color w:val="000000"/>
              </w:rPr>
            </w:pP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4E6798" w:rsidRDefault="004E6798" w:rsidP="004E6798">
            <w:pPr>
              <w:spacing w:after="0"/>
              <w:jc w:val="center"/>
              <w:rPr>
                <w:rFonts w:ascii="Calibri" w:hAnsi="Calibri" w:cs="Calibri"/>
                <w:b/>
                <w:bCs/>
                <w:color w:val="000000"/>
              </w:rPr>
            </w:pP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4E6798" w:rsidRDefault="004E6798" w:rsidP="004E6798">
            <w:pPr>
              <w:spacing w:after="0"/>
              <w:jc w:val="center"/>
              <w:rPr>
                <w:rFonts w:ascii="Calibri" w:hAnsi="Calibri" w:cs="Calibri"/>
                <w:b/>
                <w:bCs/>
                <w:color w:val="000000"/>
              </w:rPr>
            </w:pP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b/>
                <w:bCs/>
                <w:color w:val="000000"/>
                <w:sz w:val="20"/>
                <w:szCs w:val="20"/>
              </w:rPr>
            </w:pPr>
            <w:r>
              <w:rPr>
                <w:rFonts w:ascii="Arial" w:hAnsi="Arial" w:cs="Arial"/>
                <w:b/>
                <w:bCs/>
                <w:color w:val="000000"/>
                <w:sz w:val="20"/>
                <w:szCs w:val="20"/>
              </w:rPr>
              <w:t>EMPLOYEE COST</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b/>
                <w:bCs/>
                <w:color w:val="000000"/>
                <w:sz w:val="20"/>
                <w:szCs w:val="20"/>
              </w:rPr>
            </w:pPr>
            <w:r>
              <w:rPr>
                <w:rFonts w:ascii="Arial" w:hAnsi="Arial" w:cs="Arial"/>
                <w:b/>
                <w:bCs/>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b/>
                <w:bCs/>
                <w:color w:val="000000"/>
                <w:sz w:val="18"/>
                <w:szCs w:val="18"/>
                <w:u w:val="single"/>
              </w:rPr>
            </w:pP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b/>
                <w:bCs/>
                <w:color w:val="000000"/>
              </w:rPr>
            </w:pPr>
            <w:r>
              <w:rPr>
                <w:rFonts w:ascii="Calibri" w:hAnsi="Calibri" w:cs="Calibri"/>
                <w:b/>
                <w:bCs/>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b/>
                <w:bCs/>
                <w:color w:val="000000"/>
              </w:rPr>
            </w:pPr>
            <w:r>
              <w:rPr>
                <w:rFonts w:ascii="Calibri" w:hAnsi="Calibri" w:cs="Calibri"/>
                <w:b/>
                <w:bCs/>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b/>
                <w:bCs/>
                <w:color w:val="000000"/>
              </w:rPr>
            </w:pPr>
            <w:r>
              <w:rPr>
                <w:rFonts w:ascii="Calibri" w:hAnsi="Calibri" w:cs="Calibri"/>
                <w:b/>
                <w:bCs/>
                <w:color w:val="000000"/>
              </w:rPr>
              <w:t> </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6000/ Salaries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As per approved organogram</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738,750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184,688</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184,688</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184,688</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184,688</w:t>
            </w:r>
          </w:p>
        </w:tc>
      </w:tr>
      <w:tr w:rsidR="004E6798" w:rsidTr="00E76F81">
        <w:trPr>
          <w:gridAfter w:val="22"/>
          <w:wAfter w:w="6230" w:type="dxa"/>
          <w:trHeight w:val="49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6010/ Salaries Overtime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xml:space="preserve">All staff will work overtime over December / January and Easter holiday period;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42,200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10,550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10,550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10,550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10,550</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6020 / Allowances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Manager: EC Vehicle allowance</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17,470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4,368</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4,368</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4,368</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4,368</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6030 / Housing subsidies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6,000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1,500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1,500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1,500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1,500</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6060 / Group insurance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6,840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1,710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1,710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1,710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1,710</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6070 / Medical</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5,320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1,330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1,330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1,330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1,330</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6080 / Pension</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122,750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30,688</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30,688</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30,688</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30,688</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lastRenderedPageBreak/>
              <w:t>6100 / Unemployment insurance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8,070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2,018</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2,018</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2,018</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2,018</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6110/ Uniforms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xml:space="preserve">Uniform for officials in the section @ R2500 per person x 4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2,700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675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675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675</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675</w:t>
            </w:r>
          </w:p>
        </w:tc>
      </w:tr>
      <w:tr w:rsidR="004E6798" w:rsidTr="00E76F81">
        <w:trPr>
          <w:gridAfter w:val="22"/>
          <w:wAfter w:w="6230" w:type="dxa"/>
          <w:trHeight w:val="49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Additional clothes for auxillary officers; access control; etc @ R700 x 10; R500 x 10 = R5000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6105/Industrial levy</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200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50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50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50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50</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6115/ Casuals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xml:space="preserve">1 x River Auxillary Officers @ R120 / day x 120 days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48,480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12,120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12,120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12,120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12,120</w:t>
            </w:r>
          </w:p>
        </w:tc>
      </w:tr>
      <w:tr w:rsidR="004E6798" w:rsidTr="00E76F81">
        <w:trPr>
          <w:gridAfter w:val="22"/>
          <w:wAfter w:w="6230" w:type="dxa"/>
          <w:trHeight w:val="49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5 x Honorary River control officers (Kariega; Boesmans; Kowie; Fish; Kleinemonde x 40 days</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jc w:val="right"/>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998,780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249,695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249,695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249,695</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249,695</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b/>
                <w:bCs/>
                <w:color w:val="000000"/>
                <w:sz w:val="18"/>
                <w:szCs w:val="18"/>
              </w:rPr>
            </w:pPr>
            <w:r>
              <w:rPr>
                <w:rFonts w:ascii="Arial" w:hAnsi="Arial" w:cs="Arial"/>
                <w:b/>
                <w:bCs/>
                <w:color w:val="000000"/>
                <w:sz w:val="18"/>
                <w:szCs w:val="18"/>
              </w:rPr>
              <w:t>GENERAL EXPENSES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u w:val="single"/>
              </w:rPr>
            </w:pPr>
            <w:r>
              <w:rPr>
                <w:rFonts w:ascii="Arial" w:hAnsi="Arial" w:cs="Arial"/>
                <w:color w:val="000000"/>
                <w:sz w:val="18"/>
                <w:szCs w:val="18"/>
                <w:u w:val="single"/>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6210 / Advertising</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xml:space="preserve">Advertising of new positions  and notices in print media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2,200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550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550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550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550</w:t>
            </w:r>
          </w:p>
        </w:tc>
      </w:tr>
      <w:tr w:rsidR="004E6798" w:rsidTr="00E76F81">
        <w:trPr>
          <w:gridAfter w:val="22"/>
          <w:wAfter w:w="6230" w:type="dxa"/>
          <w:trHeight w:val="49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6270 / Animal / plant control</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xml:space="preserve">Vetenary expenses, herbicides, supplements &amp; feed, ammunition, PPE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2,200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550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550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550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550</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6317/ Boat decals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Registration decals for boats using local rivers</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25,500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6,375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6,375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6,375</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6,375</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6340/ Consultant / management</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Scientific inputs (Environmental Law Enforcement cases)</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5,000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1,250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1,250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1,250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1,250</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6354/Depreciation</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4,467</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1,117</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1,117</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1,117</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1,117</w:t>
            </w:r>
          </w:p>
        </w:tc>
      </w:tr>
      <w:tr w:rsidR="004E6798" w:rsidTr="00E76F81">
        <w:trPr>
          <w:gridAfter w:val="22"/>
          <w:wAfter w:w="6230" w:type="dxa"/>
          <w:trHeight w:val="49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6400/ Electricity</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1 x Electricity Conservation Office (PA) @ R1350 / annum (part of CPS building)</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1,420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355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355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355</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355</w:t>
            </w:r>
          </w:p>
        </w:tc>
      </w:tr>
      <w:tr w:rsidR="004E6798" w:rsidTr="00E76F81">
        <w:trPr>
          <w:gridAfter w:val="22"/>
          <w:wAfter w:w="6230" w:type="dxa"/>
          <w:trHeight w:val="49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1 x Electricity Conservation Office (KOS) @ R1350 / annum (part of Finance building)</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6430/ Fuel</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3 x Bakkies @ R11/l X 60L tank x 3/month = R79280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95,520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23,880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23,880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23,880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23,880</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3 x boats and rubber duck = R80 000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6440/ Insurance general</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10,000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2,500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2,500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2,500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2,500</w:t>
            </w:r>
          </w:p>
        </w:tc>
      </w:tr>
      <w:tr w:rsidR="004E6798" w:rsidTr="00E76F81">
        <w:trPr>
          <w:gridAfter w:val="22"/>
          <w:wAfter w:w="6230" w:type="dxa"/>
          <w:trHeight w:val="49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6490/ Licenses / application fees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Licensing of 4 conservation vehicles / annum @ R400/a = R1200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4,630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1,158</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1,158</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1,158</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1,158</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Licencing 3 x trailers @ R300 x 3 =R900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Roadworthy testing if required = R1000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lastRenderedPageBreak/>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Seaworthy certificate for Little Cannon patrol vessel @ R600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Radio licenses @ R1200/annum</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49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6510/ Oil / grease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2 LDV and 4x4 vehicles oil per annum (R50 / 500ml x 6 refills x 3 vehicles) = R900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3,310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828</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828</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828</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828</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Boat oil (500ml / 25 liters @ R25 each) x 50 = R12500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6550/ Postage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xml:space="preserve">Postage of registered letters @ R80/month x 12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500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125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125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125</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125</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Sending documents speed service @ R50 x 10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49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6560/ Print / Stationery</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Paper: 500pg pack @ R40/pack x 6 = R100 / month x 12 = R1200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3,000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750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750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750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750</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xml:space="preserve">Office Stationery R1000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49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Printing and photostating @ 50c / copy x 4000 copies/month = R2000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Boat registration books = R2500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49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6630/ Refuse bags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xml:space="preserve">Refuse bags for river clean up campaigns (1000 bags @ R0,80/bag)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880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220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220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220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220</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6660/ Rental Machine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Our discreation the rental'll increases by 10% for next year</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1,365</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341</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341</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341</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341</w:t>
            </w:r>
          </w:p>
        </w:tc>
      </w:tr>
      <w:tr w:rsidR="004E6798" w:rsidTr="00E76F81">
        <w:trPr>
          <w:gridAfter w:val="22"/>
          <w:wAfter w:w="6230" w:type="dxa"/>
          <w:trHeight w:val="49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1 x photocopy mach. Rental R 9502.15 x 10% = R10452 / annum divide 8 sections= R1 306</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6710/ Security</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Port Alfred office partly = R200 x 12 months =R2400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4,300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1,075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1,075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1,075</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1,075</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Kenton office R100 x 12 months = R1200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49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6730/ Signboards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xml:space="preserve">Signboards and navigational marker on Kowie River @ R4500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13,500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3,375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3,375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3,375</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3,375</w:t>
            </w:r>
          </w:p>
        </w:tc>
      </w:tr>
      <w:tr w:rsidR="004E6798" w:rsidTr="00E76F81">
        <w:trPr>
          <w:gridAfter w:val="22"/>
          <w:wAfter w:w="6230" w:type="dxa"/>
          <w:trHeight w:val="49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Signboards at 3 beach boat launch sites with demarcation markers = R9000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E6798" w:rsidRDefault="004E6798" w:rsidP="004E6798">
            <w:pPr>
              <w:spacing w:after="0"/>
              <w:jc w:val="center"/>
              <w:rPr>
                <w:rFonts w:ascii="Arial" w:hAnsi="Arial" w:cs="Arial"/>
                <w:color w:val="000000"/>
                <w:sz w:val="20"/>
                <w:szCs w:val="20"/>
              </w:rPr>
            </w:pP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E6798" w:rsidRDefault="004E6798" w:rsidP="004E6798">
            <w:pPr>
              <w:spacing w:after="0"/>
              <w:jc w:val="center"/>
              <w:rPr>
                <w:rFonts w:ascii="Calibri" w:hAnsi="Calibri" w:cs="Calibri"/>
                <w:color w:val="000000"/>
              </w:rPr>
            </w:pP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4E6798" w:rsidRDefault="004E6798" w:rsidP="004E6798">
            <w:pPr>
              <w:spacing w:after="0"/>
              <w:jc w:val="center"/>
              <w:rPr>
                <w:rFonts w:ascii="Calibri" w:hAnsi="Calibri" w:cs="Calibri"/>
                <w:color w:val="000000"/>
              </w:rPr>
            </w:pP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4E6798" w:rsidRDefault="004E6798" w:rsidP="004E6798">
            <w:pPr>
              <w:spacing w:after="0"/>
              <w:jc w:val="center"/>
              <w:rPr>
                <w:rFonts w:ascii="Calibri" w:hAnsi="Calibri" w:cs="Calibri"/>
                <w:color w:val="000000"/>
              </w:rPr>
            </w:pPr>
          </w:p>
        </w:tc>
      </w:tr>
      <w:tr w:rsidR="004E6798" w:rsidTr="00E76F81">
        <w:trPr>
          <w:gridAfter w:val="22"/>
          <w:wAfter w:w="6230" w:type="dxa"/>
          <w:trHeight w:val="49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Dog control notice boards throughout Ndlambe @ R200 each x 40 = R8000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49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Info boards on boating compliance @ 4 open system rivers = R16000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49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lastRenderedPageBreak/>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40 x By-law notice boards ie camping; fires; etc @ R200 each = R8000 (R2000)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49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Ndlambe badges on municipal vehicles 3 vehicles x R100/set = R300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49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Name &amp; designation badges for conservation staff @ R90 each x 4 = R360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ID signage on 3 x patrol vessels = R2500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49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6740/ Stores / Material</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xml:space="preserve">Stores / material for Enforcement / Compliance @ R800/m x 12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8,360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2,090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2,090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2,090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2,090</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6770/ Subscription</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xml:space="preserve">Environmental legilation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1,320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330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330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330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330</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6775/Skills Development Levy</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950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238</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238</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238</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238</w:t>
            </w:r>
          </w:p>
        </w:tc>
      </w:tr>
      <w:tr w:rsidR="004E6798" w:rsidTr="00E76F81">
        <w:trPr>
          <w:gridAfter w:val="22"/>
          <w:wAfter w:w="6230" w:type="dxa"/>
          <w:trHeight w:val="49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6780/ Subsistance &amp; travelling</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Attendance at Regional Coastal Working Group meetings 6 x per annum @ R75/day = R450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16,000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4,000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4,000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4,000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4,000</w:t>
            </w:r>
          </w:p>
        </w:tc>
      </w:tr>
      <w:tr w:rsidR="004E6798" w:rsidTr="00E76F81">
        <w:trPr>
          <w:gridAfter w:val="22"/>
          <w:wAfter w:w="6230" w:type="dxa"/>
          <w:trHeight w:val="49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Travelling to attend meetings: 3000km / annum @ R2,50/km = R7 500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49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Attending meetings throughout province @ R75 / day x 20 days</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xml:space="preserve">Airfare to workshops @ R1500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Accomodation @ R400 per person x 2 = R800 x 15</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6820/ Telephone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5,250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1,313</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1,313</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1,313</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1,313</w:t>
            </w:r>
          </w:p>
        </w:tc>
      </w:tr>
      <w:tr w:rsidR="004E6798" w:rsidTr="00E76F81">
        <w:trPr>
          <w:gridAfter w:val="22"/>
          <w:wAfter w:w="6230" w:type="dxa"/>
          <w:trHeight w:val="49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6830/ Testing specimens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Samples of brains; etc for research, outbreaks (ie rabies) = R4000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1,580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395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395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395</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395</w:t>
            </w:r>
          </w:p>
        </w:tc>
      </w:tr>
      <w:tr w:rsidR="004E6798" w:rsidTr="00E76F81">
        <w:trPr>
          <w:gridAfter w:val="22"/>
          <w:wAfter w:w="6230" w:type="dxa"/>
          <w:trHeight w:val="49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6850/ Training</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Accredited Assessor and Training course for Manager EC @ R7000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47,960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11,990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11,990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11,990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11,990</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Environmental Impact Management Course @ R8500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Advanced Human Resource Course @ R7000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Accomodation @ R400 = R 8 000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S&amp;T @ R75 per day per staff member x 60 = R4 500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49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Specialist training workshops throughout year x 3 @ R2000 = R6 000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lastRenderedPageBreak/>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Environmental Law Course x 2 @ R 12 000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49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6910 / Water</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xml:space="preserve">1 x Water Conservation Office (PA) @ R100 pm (part of CPS building) x 12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2,520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630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630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630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630</w:t>
            </w:r>
          </w:p>
        </w:tc>
      </w:tr>
      <w:tr w:rsidR="004E6798" w:rsidTr="00E76F81">
        <w:trPr>
          <w:gridAfter w:val="22"/>
          <w:wAfter w:w="6230" w:type="dxa"/>
          <w:trHeight w:val="49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xml:space="preserve">1 x Water Conservation Office (KOS) @ R100 pm (part of Finance building) x 12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6215/Agency Boat Registration</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Agency fees for boat registration</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17,000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4,250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4,250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4,250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4,250</w:t>
            </w:r>
          </w:p>
        </w:tc>
      </w:tr>
      <w:tr w:rsidR="004E6798" w:rsidTr="00E76F81">
        <w:trPr>
          <w:gridAfter w:val="22"/>
          <w:wAfter w:w="6230" w:type="dxa"/>
          <w:trHeight w:val="49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Application fee for 15 boat launch sites @ R5000/site = R75 000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6392/Environmental Levy</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2,000,000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500,000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500,000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500,000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500,000</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7200 / Interest</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The interest paid on a loan that is used to buy capital.</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200,000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50,000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50,000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50,000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50,000</w:t>
            </w:r>
          </w:p>
        </w:tc>
      </w:tr>
      <w:tr w:rsidR="004E659F"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4E659F" w:rsidRDefault="004E659F" w:rsidP="004E6798">
            <w:pPr>
              <w:spacing w:after="0"/>
              <w:rPr>
                <w:rFonts w:ascii="Arial" w:hAnsi="Arial" w:cs="Arial"/>
                <w:color w:val="000000"/>
                <w:sz w:val="18"/>
                <w:szCs w:val="18"/>
              </w:rPr>
            </w:pP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4E659F" w:rsidRDefault="004E659F" w:rsidP="004E6798">
            <w:pPr>
              <w:spacing w:after="0"/>
              <w:rPr>
                <w:rFonts w:ascii="Arial" w:hAnsi="Arial" w:cs="Arial"/>
                <w:color w:val="000000"/>
                <w:sz w:val="18"/>
                <w:szCs w:val="18"/>
              </w:rPr>
            </w:pP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4E659F" w:rsidRDefault="004E659F" w:rsidP="004E6798">
            <w:pPr>
              <w:spacing w:after="0"/>
              <w:jc w:val="center"/>
              <w:rPr>
                <w:rFonts w:ascii="Arial" w:hAnsi="Arial" w:cs="Arial"/>
                <w:color w:val="000000"/>
                <w:sz w:val="18"/>
                <w:szCs w:val="18"/>
              </w:rPr>
            </w:pP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E659F" w:rsidRDefault="004E659F" w:rsidP="004E6798">
            <w:pPr>
              <w:spacing w:after="0"/>
              <w:jc w:val="center"/>
              <w:rPr>
                <w:rFonts w:ascii="Arial" w:hAnsi="Arial" w:cs="Arial"/>
                <w:color w:val="000000"/>
                <w:sz w:val="20"/>
                <w:szCs w:val="20"/>
              </w:rPr>
            </w:pP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E659F" w:rsidRDefault="004E659F" w:rsidP="004E6798">
            <w:pPr>
              <w:spacing w:after="0"/>
              <w:jc w:val="center"/>
              <w:rPr>
                <w:rFonts w:ascii="Calibri" w:hAnsi="Calibri" w:cs="Calibri"/>
                <w:color w:val="000000"/>
              </w:rPr>
            </w:pP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4E659F" w:rsidRDefault="004E659F" w:rsidP="004E6798">
            <w:pPr>
              <w:spacing w:after="0"/>
              <w:jc w:val="center"/>
              <w:rPr>
                <w:rFonts w:ascii="Calibri" w:hAnsi="Calibri" w:cs="Calibri"/>
                <w:color w:val="000000"/>
              </w:rPr>
            </w:pP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4E659F" w:rsidRDefault="004E659F" w:rsidP="004E6798">
            <w:pPr>
              <w:spacing w:after="0"/>
              <w:jc w:val="center"/>
              <w:rPr>
                <w:rFonts w:ascii="Calibri" w:hAnsi="Calibri" w:cs="Calibri"/>
                <w:color w:val="000000"/>
              </w:rPr>
            </w:pP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b/>
                <w:bCs/>
                <w:color w:val="000000"/>
                <w:sz w:val="18"/>
                <w:szCs w:val="18"/>
              </w:rPr>
            </w:pPr>
            <w:r>
              <w:rPr>
                <w:rFonts w:ascii="Arial" w:hAnsi="Arial" w:cs="Arial"/>
                <w:b/>
                <w:bCs/>
                <w:color w:val="000000"/>
                <w:sz w:val="18"/>
                <w:szCs w:val="18"/>
              </w:rPr>
              <w:t>REPAIR AND MAINTENANCE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49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7010 / Boats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5,5m Rubber duck servicing (2 x annum) @ R4500 x 2 = R9000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32,000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8,000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8,000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8,000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8,000</w:t>
            </w:r>
          </w:p>
        </w:tc>
      </w:tr>
      <w:tr w:rsidR="004E6798" w:rsidTr="00E76F81">
        <w:trPr>
          <w:gridAfter w:val="22"/>
          <w:wAfter w:w="6230" w:type="dxa"/>
          <w:trHeight w:val="49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nil"/>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4,5m Rubber duck servicing (2 x annum) @ R2500 x 2 = R5000</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single" w:sz="4" w:space="0" w:color="auto"/>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49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Witblits patrol vessel servicing (2 x annum) @ R3000 x 2 = R6000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xml:space="preserve">Additional repair work on trailers; boat etc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7020 / Buildings</w:t>
            </w:r>
          </w:p>
        </w:tc>
        <w:tc>
          <w:tcPr>
            <w:tcW w:w="4012" w:type="dxa"/>
            <w:gridSpan w:val="3"/>
            <w:tcBorders>
              <w:top w:val="nil"/>
              <w:left w:val="nil"/>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Boat house / storage area</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9,975</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2,494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2,494</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2,494</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2,494</w:t>
            </w:r>
          </w:p>
        </w:tc>
      </w:tr>
      <w:tr w:rsidR="004E6798"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7080 / Spares</w:t>
            </w:r>
          </w:p>
        </w:tc>
        <w:tc>
          <w:tcPr>
            <w:tcW w:w="4012" w:type="dxa"/>
            <w:gridSpan w:val="3"/>
            <w:tcBorders>
              <w:top w:val="nil"/>
              <w:left w:val="nil"/>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General maintenance and bodyworks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112,600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28,150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28,150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28,150</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28,150</w:t>
            </w:r>
          </w:p>
        </w:tc>
      </w:tr>
      <w:tr w:rsidR="004E6798"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7090 / Tools equipment</w:t>
            </w:r>
          </w:p>
        </w:tc>
        <w:tc>
          <w:tcPr>
            <w:tcW w:w="4012" w:type="dxa"/>
            <w:gridSpan w:val="3"/>
            <w:tcBorders>
              <w:top w:val="nil"/>
              <w:left w:val="nil"/>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Replace broken or faulty computers; cameras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16,700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4,175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4,175</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4,175</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4,175</w:t>
            </w:r>
          </w:p>
        </w:tc>
      </w:tr>
      <w:tr w:rsidR="004E6798"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Repair of office equipment and tools @ R7 500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7100 / Tyres / tubes</w:t>
            </w:r>
          </w:p>
        </w:tc>
        <w:tc>
          <w:tcPr>
            <w:tcW w:w="4012" w:type="dxa"/>
            <w:gridSpan w:val="3"/>
            <w:tcBorders>
              <w:top w:val="nil"/>
              <w:left w:val="nil"/>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Set of tyres for 4x4 @ R700 / wheel = R2800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20,460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5,115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5,115</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5,115</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5,115</w:t>
            </w:r>
          </w:p>
        </w:tc>
      </w:tr>
      <w:tr w:rsidR="004E6798"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Set of tyres for LDV x 3 vehicles @ R400 / wheel = R4800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Calibri" w:hAnsi="Calibri" w:cs="Calibri"/>
                <w:color w:val="000000"/>
              </w:rPr>
            </w:pPr>
            <w:r>
              <w:rPr>
                <w:rFonts w:ascii="Calibri" w:hAnsi="Calibri" w:cs="Calibri"/>
                <w:color w:val="000000"/>
              </w:rPr>
              <w:t> </w:t>
            </w:r>
          </w:p>
        </w:tc>
        <w:tc>
          <w:tcPr>
            <w:tcW w:w="4012" w:type="dxa"/>
            <w:gridSpan w:val="3"/>
            <w:tcBorders>
              <w:top w:val="nil"/>
              <w:left w:val="nil"/>
              <w:bottom w:val="single" w:sz="4" w:space="0" w:color="auto"/>
              <w:right w:val="single" w:sz="4" w:space="0" w:color="auto"/>
            </w:tcBorders>
            <w:shd w:val="clear" w:color="auto" w:fill="auto"/>
            <w:vAlign w:val="bottom"/>
            <w:hideMark/>
          </w:tcPr>
          <w:p w:rsidR="004E6798" w:rsidRDefault="004E6798" w:rsidP="004E6798">
            <w:pPr>
              <w:spacing w:after="0"/>
              <w:rPr>
                <w:rFonts w:ascii="Calibri" w:hAnsi="Calibri" w:cs="Calibri"/>
                <w:color w:val="000000"/>
              </w:rPr>
            </w:pPr>
            <w:r>
              <w:rPr>
                <w:rFonts w:ascii="Calibri" w:hAnsi="Calibri" w:cs="Calibri"/>
                <w:color w:val="00000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b/>
                <w:bCs/>
                <w:color w:val="000000"/>
                <w:sz w:val="18"/>
                <w:szCs w:val="18"/>
              </w:rPr>
            </w:pPr>
            <w:r>
              <w:rPr>
                <w:rFonts w:ascii="Arial" w:hAnsi="Arial" w:cs="Arial"/>
                <w:b/>
                <w:bCs/>
                <w:color w:val="000000"/>
                <w:sz w:val="18"/>
                <w:szCs w:val="18"/>
              </w:rPr>
              <w:t>CAPITAL</w:t>
            </w:r>
          </w:p>
        </w:tc>
        <w:tc>
          <w:tcPr>
            <w:tcW w:w="4012" w:type="dxa"/>
            <w:gridSpan w:val="3"/>
            <w:tcBorders>
              <w:top w:val="nil"/>
              <w:left w:val="nil"/>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20"/>
                <w:szCs w:val="20"/>
              </w:rPr>
            </w:pPr>
            <w:r>
              <w:rPr>
                <w:rFonts w:ascii="Arial" w:hAnsi="Arial" w:cs="Arial"/>
                <w:color w:val="000000"/>
                <w:sz w:val="20"/>
                <w:szCs w:val="20"/>
              </w:rPr>
              <w:t>3 x Radios (Hand held @ R3500 each)</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R 12,500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R 3,125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3,125</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3,125</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R 3,125</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lastRenderedPageBreak/>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20"/>
                <w:szCs w:val="20"/>
              </w:rPr>
            </w:pPr>
            <w:r>
              <w:rPr>
                <w:rFonts w:ascii="Arial" w:hAnsi="Arial" w:cs="Arial"/>
                <w:color w:val="000000"/>
                <w:sz w:val="20"/>
                <w:szCs w:val="20"/>
              </w:rPr>
              <w:t>Digital camera</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4E679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rPr>
                <w:rFonts w:ascii="Calibri" w:hAnsi="Calibri" w:cs="Calibri"/>
                <w:b/>
                <w:bCs/>
                <w:color w:val="000000"/>
              </w:rPr>
            </w:pPr>
            <w:r>
              <w:rPr>
                <w:rFonts w:ascii="Calibri" w:hAnsi="Calibri" w:cs="Calibri"/>
                <w:b/>
                <w:bCs/>
                <w:color w:val="000000"/>
              </w:rPr>
              <w:t>REVENUE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E6798" w:rsidRDefault="004E6798" w:rsidP="004E6798">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798" w:rsidRDefault="004E6798" w:rsidP="004E6798">
            <w:pPr>
              <w:spacing w:after="0"/>
              <w:jc w:val="center"/>
              <w:rPr>
                <w:rFonts w:ascii="Calibri" w:hAnsi="Calibri" w:cs="Calibri"/>
                <w:color w:val="000000"/>
              </w:rPr>
            </w:pPr>
            <w:r>
              <w:rPr>
                <w:rFonts w:ascii="Calibri" w:hAnsi="Calibri" w:cs="Calibri"/>
                <w:color w:val="000000"/>
              </w:rPr>
              <w:t> </w:t>
            </w:r>
          </w:p>
        </w:tc>
      </w:tr>
      <w:tr w:rsidR="00D81B38"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1B38" w:rsidRDefault="00D81B38" w:rsidP="00D81B38">
            <w:pPr>
              <w:spacing w:after="0"/>
              <w:rPr>
                <w:rFonts w:ascii="Arial" w:hAnsi="Arial" w:cs="Arial"/>
                <w:sz w:val="18"/>
                <w:szCs w:val="18"/>
              </w:rPr>
            </w:pPr>
            <w:r>
              <w:rPr>
                <w:rFonts w:ascii="Arial" w:hAnsi="Arial" w:cs="Arial"/>
                <w:sz w:val="18"/>
                <w:szCs w:val="18"/>
              </w:rPr>
              <w:t>5109/Boat Registration Fees</w:t>
            </w:r>
          </w:p>
        </w:tc>
        <w:tc>
          <w:tcPr>
            <w:tcW w:w="4012" w:type="dxa"/>
            <w:gridSpan w:val="3"/>
            <w:tcBorders>
              <w:top w:val="single" w:sz="4" w:space="0" w:color="auto"/>
              <w:left w:val="nil"/>
              <w:bottom w:val="single" w:sz="4" w:space="0" w:color="auto"/>
              <w:right w:val="single" w:sz="4" w:space="0" w:color="auto"/>
            </w:tcBorders>
            <w:shd w:val="clear" w:color="auto" w:fill="auto"/>
            <w:vAlign w:val="bottom"/>
            <w:hideMark/>
          </w:tcPr>
          <w:p w:rsidR="00D81B38" w:rsidRDefault="00D81B38" w:rsidP="00D81B38">
            <w:pPr>
              <w:spacing w:after="0"/>
              <w:rPr>
                <w:rFonts w:ascii="Arial" w:hAnsi="Arial" w:cs="Arial"/>
                <w:sz w:val="18"/>
                <w:szCs w:val="18"/>
              </w:rPr>
            </w:pPr>
            <w:r>
              <w:rPr>
                <w:rFonts w:ascii="Arial" w:hAnsi="Arial" w:cs="Arial"/>
                <w:sz w:val="18"/>
                <w:szCs w:val="18"/>
              </w:rPr>
              <w:t>Boat licences on beaches; application fees</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D81B38" w:rsidRDefault="00D81B38" w:rsidP="00D81B38">
            <w:pPr>
              <w:spacing w:after="0"/>
              <w:jc w:val="center"/>
              <w:rPr>
                <w:rFonts w:ascii="Arial" w:hAnsi="Arial" w:cs="Arial"/>
                <w:sz w:val="18"/>
                <w:szCs w:val="18"/>
              </w:rPr>
            </w:pPr>
            <w:r>
              <w:rPr>
                <w:rFonts w:ascii="Arial" w:hAnsi="Arial" w:cs="Arial"/>
                <w:sz w:val="18"/>
                <w:szCs w:val="18"/>
              </w:rPr>
              <w:t>12,320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D81B38" w:rsidRDefault="00D81B38" w:rsidP="00D81B38">
            <w:pPr>
              <w:spacing w:after="0"/>
              <w:jc w:val="center"/>
              <w:rPr>
                <w:rFonts w:ascii="Arial" w:hAnsi="Arial" w:cs="Arial"/>
                <w:sz w:val="20"/>
                <w:szCs w:val="20"/>
              </w:rPr>
            </w:pPr>
            <w:r>
              <w:rPr>
                <w:rFonts w:ascii="Arial" w:hAnsi="Arial" w:cs="Arial"/>
                <w:sz w:val="20"/>
                <w:szCs w:val="20"/>
              </w:rPr>
              <w:t>R 3,080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D81B38" w:rsidRDefault="00D81B38" w:rsidP="00D81B38">
            <w:pPr>
              <w:spacing w:after="0"/>
              <w:jc w:val="right"/>
              <w:rPr>
                <w:rFonts w:ascii="Calibri" w:hAnsi="Calibri" w:cs="Calibri"/>
                <w:color w:val="000000"/>
              </w:rPr>
            </w:pPr>
            <w:r>
              <w:rPr>
                <w:rFonts w:ascii="Calibri" w:hAnsi="Calibri" w:cs="Calibri"/>
                <w:color w:val="000000"/>
              </w:rPr>
              <w:t>3080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D81B38" w:rsidRDefault="00D81B38" w:rsidP="00D81B38">
            <w:pPr>
              <w:spacing w:after="0"/>
              <w:jc w:val="right"/>
              <w:rPr>
                <w:rFonts w:ascii="Calibri" w:hAnsi="Calibri" w:cs="Calibri"/>
                <w:color w:val="000000"/>
              </w:rPr>
            </w:pPr>
            <w:r>
              <w:rPr>
                <w:rFonts w:ascii="Calibri" w:hAnsi="Calibri" w:cs="Calibri"/>
                <w:color w:val="000000"/>
              </w:rPr>
              <w:t>3080</w:t>
            </w:r>
          </w:p>
        </w:tc>
        <w:tc>
          <w:tcPr>
            <w:tcW w:w="1673" w:type="dxa"/>
            <w:gridSpan w:val="7"/>
            <w:tcBorders>
              <w:top w:val="single" w:sz="4" w:space="0" w:color="auto"/>
              <w:left w:val="nil"/>
              <w:bottom w:val="single" w:sz="4" w:space="0" w:color="auto"/>
              <w:right w:val="single" w:sz="4" w:space="0" w:color="auto"/>
            </w:tcBorders>
            <w:shd w:val="clear" w:color="auto" w:fill="auto"/>
            <w:noWrap/>
            <w:vAlign w:val="bottom"/>
            <w:hideMark/>
          </w:tcPr>
          <w:p w:rsidR="00D81B38" w:rsidRDefault="00D81B38" w:rsidP="00D81B38">
            <w:pPr>
              <w:spacing w:after="0"/>
              <w:jc w:val="right"/>
              <w:rPr>
                <w:rFonts w:ascii="Calibri" w:hAnsi="Calibri" w:cs="Calibri"/>
                <w:color w:val="000000"/>
              </w:rPr>
            </w:pPr>
            <w:r>
              <w:rPr>
                <w:rFonts w:ascii="Calibri" w:hAnsi="Calibri" w:cs="Calibri"/>
                <w:color w:val="000000"/>
              </w:rPr>
              <w:t>3080</w:t>
            </w:r>
          </w:p>
        </w:tc>
      </w:tr>
      <w:tr w:rsidR="00D81B38"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D81B38" w:rsidRDefault="00D81B38" w:rsidP="00D81B38">
            <w:pPr>
              <w:spacing w:after="0"/>
              <w:rPr>
                <w:rFonts w:ascii="Arial" w:hAnsi="Arial" w:cs="Arial"/>
                <w:sz w:val="18"/>
                <w:szCs w:val="18"/>
              </w:rPr>
            </w:pPr>
            <w:r>
              <w:rPr>
                <w:rFonts w:ascii="Arial" w:hAnsi="Arial" w:cs="Arial"/>
                <w:sz w:val="18"/>
                <w:szCs w:val="18"/>
              </w:rPr>
              <w:t>5110/H.P.Levy</w:t>
            </w:r>
          </w:p>
        </w:tc>
        <w:tc>
          <w:tcPr>
            <w:tcW w:w="4012" w:type="dxa"/>
            <w:gridSpan w:val="3"/>
            <w:tcBorders>
              <w:top w:val="nil"/>
              <w:left w:val="nil"/>
              <w:bottom w:val="single" w:sz="4" w:space="0" w:color="auto"/>
              <w:right w:val="single" w:sz="4" w:space="0" w:color="auto"/>
            </w:tcBorders>
            <w:shd w:val="clear" w:color="auto" w:fill="auto"/>
            <w:vAlign w:val="bottom"/>
            <w:hideMark/>
          </w:tcPr>
          <w:p w:rsidR="00D81B38" w:rsidRDefault="00D81B38" w:rsidP="00D81B38">
            <w:pPr>
              <w:spacing w:after="0"/>
              <w:rPr>
                <w:rFonts w:ascii="Arial" w:hAnsi="Arial" w:cs="Arial"/>
                <w:sz w:val="18"/>
                <w:szCs w:val="18"/>
              </w:rPr>
            </w:pPr>
            <w:r>
              <w:rPr>
                <w:rFonts w:ascii="Arial" w:hAnsi="Arial" w:cs="Arial"/>
                <w:sz w:val="18"/>
                <w:szCs w:val="18"/>
              </w:rPr>
              <w:t>R2,20 / hp x 1800 engines per annum</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D81B38" w:rsidRDefault="00D81B38" w:rsidP="00D81B38">
            <w:pPr>
              <w:spacing w:after="0"/>
              <w:jc w:val="center"/>
              <w:rPr>
                <w:rFonts w:ascii="Arial" w:hAnsi="Arial" w:cs="Arial"/>
                <w:sz w:val="18"/>
                <w:szCs w:val="18"/>
              </w:rPr>
            </w:pPr>
            <w:r>
              <w:rPr>
                <w:rFonts w:ascii="Arial" w:hAnsi="Arial" w:cs="Arial"/>
                <w:sz w:val="18"/>
                <w:szCs w:val="18"/>
              </w:rPr>
              <w:t>1,005,630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D81B38" w:rsidRDefault="00D81B38" w:rsidP="00D81B38">
            <w:pPr>
              <w:spacing w:after="0"/>
              <w:jc w:val="center"/>
              <w:rPr>
                <w:rFonts w:ascii="Arial" w:hAnsi="Arial" w:cs="Arial"/>
                <w:sz w:val="20"/>
                <w:szCs w:val="20"/>
              </w:rPr>
            </w:pPr>
            <w:r>
              <w:rPr>
                <w:rFonts w:ascii="Arial" w:hAnsi="Arial" w:cs="Arial"/>
                <w:sz w:val="20"/>
                <w:szCs w:val="20"/>
              </w:rPr>
              <w:t>R 251,408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81B38" w:rsidRDefault="00D81B38" w:rsidP="00D81B38">
            <w:pPr>
              <w:spacing w:after="0"/>
              <w:jc w:val="right"/>
              <w:rPr>
                <w:rFonts w:ascii="Calibri" w:hAnsi="Calibri" w:cs="Calibri"/>
                <w:color w:val="000000"/>
              </w:rPr>
            </w:pPr>
            <w:r>
              <w:rPr>
                <w:rFonts w:ascii="Calibri" w:hAnsi="Calibri" w:cs="Calibri"/>
                <w:color w:val="000000"/>
              </w:rPr>
              <w:t>251407.5</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D81B38" w:rsidRDefault="00D81B38" w:rsidP="00D81B38">
            <w:pPr>
              <w:spacing w:after="0"/>
              <w:jc w:val="right"/>
              <w:rPr>
                <w:rFonts w:ascii="Calibri" w:hAnsi="Calibri" w:cs="Calibri"/>
                <w:color w:val="000000"/>
              </w:rPr>
            </w:pPr>
            <w:r>
              <w:rPr>
                <w:rFonts w:ascii="Calibri" w:hAnsi="Calibri" w:cs="Calibri"/>
                <w:color w:val="000000"/>
              </w:rPr>
              <w:t>251407.5</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D81B38" w:rsidRDefault="00D81B38" w:rsidP="00D81B38">
            <w:pPr>
              <w:spacing w:after="0"/>
              <w:jc w:val="right"/>
              <w:rPr>
                <w:rFonts w:ascii="Calibri" w:hAnsi="Calibri" w:cs="Calibri"/>
                <w:color w:val="000000"/>
              </w:rPr>
            </w:pPr>
            <w:r>
              <w:rPr>
                <w:rFonts w:ascii="Calibri" w:hAnsi="Calibri" w:cs="Calibri"/>
                <w:color w:val="000000"/>
              </w:rPr>
              <w:t>251407.5</w:t>
            </w:r>
          </w:p>
        </w:tc>
      </w:tr>
      <w:tr w:rsidR="00D81B38"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D81B38" w:rsidRDefault="00D81B38" w:rsidP="00D81B38">
            <w:pPr>
              <w:spacing w:after="0"/>
              <w:rPr>
                <w:rFonts w:ascii="Arial" w:hAnsi="Arial" w:cs="Arial"/>
                <w:sz w:val="18"/>
                <w:szCs w:val="18"/>
              </w:rPr>
            </w:pPr>
            <w:r>
              <w:rPr>
                <w:rFonts w:ascii="Arial" w:hAnsi="Arial" w:cs="Arial"/>
                <w:sz w:val="18"/>
                <w:szCs w:val="18"/>
              </w:rPr>
              <w:t>5120/Fines</w:t>
            </w:r>
          </w:p>
        </w:tc>
        <w:tc>
          <w:tcPr>
            <w:tcW w:w="4012" w:type="dxa"/>
            <w:gridSpan w:val="3"/>
            <w:tcBorders>
              <w:top w:val="nil"/>
              <w:left w:val="nil"/>
              <w:bottom w:val="single" w:sz="4" w:space="0" w:color="auto"/>
              <w:right w:val="single" w:sz="4" w:space="0" w:color="auto"/>
            </w:tcBorders>
            <w:shd w:val="clear" w:color="auto" w:fill="auto"/>
            <w:vAlign w:val="bottom"/>
            <w:hideMark/>
          </w:tcPr>
          <w:p w:rsidR="00D81B38" w:rsidRDefault="00D81B38" w:rsidP="00D81B38">
            <w:pPr>
              <w:spacing w:after="0"/>
              <w:rPr>
                <w:rFonts w:ascii="Arial" w:hAnsi="Arial" w:cs="Arial"/>
                <w:sz w:val="18"/>
                <w:szCs w:val="18"/>
              </w:rPr>
            </w:pPr>
            <w:r>
              <w:rPr>
                <w:rFonts w:ascii="Arial" w:hAnsi="Arial" w:cs="Arial"/>
                <w:sz w:val="18"/>
                <w:szCs w:val="18"/>
              </w:rPr>
              <w:t>By-laws and River control</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D81B38" w:rsidRDefault="00D81B38" w:rsidP="00D81B38">
            <w:pPr>
              <w:spacing w:after="0"/>
              <w:jc w:val="center"/>
              <w:rPr>
                <w:rFonts w:ascii="Arial" w:hAnsi="Arial" w:cs="Arial"/>
                <w:sz w:val="18"/>
                <w:szCs w:val="18"/>
              </w:rPr>
            </w:pPr>
            <w:r>
              <w:rPr>
                <w:rFonts w:ascii="Arial" w:hAnsi="Arial" w:cs="Arial"/>
                <w:sz w:val="18"/>
                <w:szCs w:val="18"/>
              </w:rPr>
              <w:t>10,000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D81B38" w:rsidRDefault="00D81B38" w:rsidP="00D81B38">
            <w:pPr>
              <w:spacing w:after="0"/>
              <w:jc w:val="center"/>
              <w:rPr>
                <w:rFonts w:ascii="Arial" w:hAnsi="Arial" w:cs="Arial"/>
                <w:sz w:val="20"/>
                <w:szCs w:val="20"/>
              </w:rPr>
            </w:pPr>
            <w:r>
              <w:rPr>
                <w:rFonts w:ascii="Arial" w:hAnsi="Arial" w:cs="Arial"/>
                <w:sz w:val="20"/>
                <w:szCs w:val="20"/>
              </w:rPr>
              <w:t>R 2,500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81B38" w:rsidRDefault="00D81B38" w:rsidP="00D81B38">
            <w:pPr>
              <w:spacing w:after="0"/>
              <w:jc w:val="right"/>
              <w:rPr>
                <w:rFonts w:ascii="Calibri" w:hAnsi="Calibri" w:cs="Calibri"/>
                <w:color w:val="000000"/>
              </w:rPr>
            </w:pPr>
            <w:r>
              <w:rPr>
                <w:rFonts w:ascii="Calibri" w:hAnsi="Calibri" w:cs="Calibri"/>
                <w:color w:val="000000"/>
              </w:rPr>
              <w:t>2500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D81B38" w:rsidRDefault="00D81B38" w:rsidP="00D81B38">
            <w:pPr>
              <w:spacing w:after="0"/>
              <w:jc w:val="right"/>
              <w:rPr>
                <w:rFonts w:ascii="Calibri" w:hAnsi="Calibri" w:cs="Calibri"/>
                <w:color w:val="000000"/>
              </w:rPr>
            </w:pPr>
            <w:r>
              <w:rPr>
                <w:rFonts w:ascii="Calibri" w:hAnsi="Calibri" w:cs="Calibri"/>
                <w:color w:val="000000"/>
              </w:rPr>
              <w:t>2500</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D81B38" w:rsidRDefault="00D81B38" w:rsidP="00D81B38">
            <w:pPr>
              <w:spacing w:after="0"/>
              <w:jc w:val="right"/>
              <w:rPr>
                <w:rFonts w:ascii="Calibri" w:hAnsi="Calibri" w:cs="Calibri"/>
                <w:color w:val="000000"/>
              </w:rPr>
            </w:pPr>
            <w:r>
              <w:rPr>
                <w:rFonts w:ascii="Calibri" w:hAnsi="Calibri" w:cs="Calibri"/>
                <w:color w:val="000000"/>
              </w:rPr>
              <w:t>2500</w:t>
            </w:r>
          </w:p>
        </w:tc>
      </w:tr>
      <w:tr w:rsidR="00D81B38"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D81B38" w:rsidRDefault="00D81B38" w:rsidP="00D81B38">
            <w:pPr>
              <w:spacing w:after="0"/>
              <w:rPr>
                <w:rFonts w:ascii="Arial" w:hAnsi="Arial" w:cs="Arial"/>
                <w:sz w:val="18"/>
                <w:szCs w:val="18"/>
              </w:rPr>
            </w:pPr>
            <w:r>
              <w:rPr>
                <w:rFonts w:ascii="Arial" w:hAnsi="Arial" w:cs="Arial"/>
                <w:sz w:val="18"/>
                <w:szCs w:val="18"/>
              </w:rPr>
              <w:t>5046/Application fees</w:t>
            </w:r>
          </w:p>
        </w:tc>
        <w:tc>
          <w:tcPr>
            <w:tcW w:w="4012" w:type="dxa"/>
            <w:gridSpan w:val="3"/>
            <w:tcBorders>
              <w:top w:val="nil"/>
              <w:left w:val="nil"/>
              <w:bottom w:val="single" w:sz="4" w:space="0" w:color="auto"/>
              <w:right w:val="single" w:sz="4" w:space="0" w:color="auto"/>
            </w:tcBorders>
            <w:shd w:val="clear" w:color="auto" w:fill="auto"/>
            <w:vAlign w:val="bottom"/>
            <w:hideMark/>
          </w:tcPr>
          <w:p w:rsidR="00D81B38" w:rsidRDefault="00D81B38" w:rsidP="00D81B38">
            <w:pPr>
              <w:spacing w:after="0"/>
              <w:rPr>
                <w:rFonts w:ascii="Arial" w:hAnsi="Arial" w:cs="Arial"/>
                <w:sz w:val="18"/>
                <w:szCs w:val="18"/>
              </w:rPr>
            </w:pPr>
            <w:r>
              <w:rPr>
                <w:rFonts w:ascii="Arial" w:hAnsi="Arial" w:cs="Arial"/>
                <w:sz w:val="18"/>
                <w:szCs w:val="18"/>
              </w:rPr>
              <w:t>Boating exemption; races; 6,6m etc</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D81B38" w:rsidRDefault="00D81B38" w:rsidP="00D81B38">
            <w:pPr>
              <w:spacing w:after="0"/>
              <w:jc w:val="center"/>
              <w:rPr>
                <w:rFonts w:ascii="Arial" w:hAnsi="Arial" w:cs="Arial"/>
                <w:sz w:val="18"/>
                <w:szCs w:val="18"/>
              </w:rPr>
            </w:pPr>
            <w:r>
              <w:rPr>
                <w:rFonts w:ascii="Arial" w:hAnsi="Arial" w:cs="Arial"/>
                <w:sz w:val="18"/>
                <w:szCs w:val="18"/>
              </w:rPr>
              <w:t>8,230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D81B38" w:rsidRDefault="00D81B38" w:rsidP="00D81B38">
            <w:pPr>
              <w:spacing w:after="0"/>
              <w:jc w:val="center"/>
              <w:rPr>
                <w:rFonts w:ascii="Arial" w:hAnsi="Arial" w:cs="Arial"/>
                <w:sz w:val="20"/>
                <w:szCs w:val="20"/>
              </w:rPr>
            </w:pPr>
            <w:r>
              <w:rPr>
                <w:rFonts w:ascii="Arial" w:hAnsi="Arial" w:cs="Arial"/>
                <w:sz w:val="20"/>
                <w:szCs w:val="20"/>
              </w:rPr>
              <w:t>R 2,058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81B38" w:rsidRDefault="00D81B38" w:rsidP="00D81B38">
            <w:pPr>
              <w:spacing w:after="0"/>
              <w:jc w:val="right"/>
              <w:rPr>
                <w:rFonts w:ascii="Calibri" w:hAnsi="Calibri" w:cs="Calibri"/>
                <w:color w:val="000000"/>
              </w:rPr>
            </w:pPr>
            <w:r>
              <w:rPr>
                <w:rFonts w:ascii="Calibri" w:hAnsi="Calibri" w:cs="Calibri"/>
                <w:color w:val="000000"/>
              </w:rPr>
              <w:t>2057.5</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D81B38" w:rsidRDefault="00D81B38" w:rsidP="00D81B38">
            <w:pPr>
              <w:spacing w:after="0"/>
              <w:jc w:val="right"/>
              <w:rPr>
                <w:rFonts w:ascii="Calibri" w:hAnsi="Calibri" w:cs="Calibri"/>
                <w:color w:val="000000"/>
              </w:rPr>
            </w:pPr>
            <w:r>
              <w:rPr>
                <w:rFonts w:ascii="Calibri" w:hAnsi="Calibri" w:cs="Calibri"/>
                <w:color w:val="000000"/>
              </w:rPr>
              <w:t>2057.5</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D81B38" w:rsidRDefault="00D81B38" w:rsidP="00D81B38">
            <w:pPr>
              <w:spacing w:after="0"/>
              <w:jc w:val="right"/>
              <w:rPr>
                <w:rFonts w:ascii="Calibri" w:hAnsi="Calibri" w:cs="Calibri"/>
                <w:color w:val="000000"/>
              </w:rPr>
            </w:pPr>
            <w:r>
              <w:rPr>
                <w:rFonts w:ascii="Calibri" w:hAnsi="Calibri" w:cs="Calibri"/>
                <w:color w:val="000000"/>
              </w:rPr>
              <w:t>2057.5</w:t>
            </w:r>
          </w:p>
        </w:tc>
      </w:tr>
      <w:tr w:rsidR="00D81B38"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D81B38" w:rsidRDefault="00D81B38" w:rsidP="00D81B38">
            <w:pPr>
              <w:spacing w:after="0"/>
              <w:rPr>
                <w:rFonts w:ascii="Arial" w:hAnsi="Arial" w:cs="Arial"/>
                <w:sz w:val="18"/>
                <w:szCs w:val="18"/>
              </w:rPr>
            </w:pPr>
            <w:r>
              <w:rPr>
                <w:rFonts w:ascii="Arial" w:hAnsi="Arial" w:cs="Arial"/>
                <w:sz w:val="18"/>
                <w:szCs w:val="18"/>
              </w:rPr>
              <w:t>5143/River Usage</w:t>
            </w:r>
          </w:p>
        </w:tc>
        <w:tc>
          <w:tcPr>
            <w:tcW w:w="4012" w:type="dxa"/>
            <w:gridSpan w:val="3"/>
            <w:tcBorders>
              <w:top w:val="nil"/>
              <w:left w:val="nil"/>
              <w:bottom w:val="single" w:sz="4" w:space="0" w:color="auto"/>
              <w:right w:val="single" w:sz="4" w:space="0" w:color="auto"/>
            </w:tcBorders>
            <w:shd w:val="clear" w:color="auto" w:fill="auto"/>
            <w:vAlign w:val="bottom"/>
            <w:hideMark/>
          </w:tcPr>
          <w:p w:rsidR="00D81B38" w:rsidRDefault="00D81B38" w:rsidP="00D81B38">
            <w:pPr>
              <w:spacing w:after="0"/>
              <w:rPr>
                <w:rFonts w:ascii="Arial" w:hAnsi="Arial" w:cs="Arial"/>
                <w:sz w:val="18"/>
                <w:szCs w:val="18"/>
              </w:rPr>
            </w:pPr>
            <w:r>
              <w:rPr>
                <w:rFonts w:ascii="Arial" w:hAnsi="Arial" w:cs="Arial"/>
                <w:sz w:val="18"/>
                <w:szCs w:val="18"/>
              </w:rPr>
              <w:t>R180 / boat x 1800 boats per annum</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D81B38" w:rsidRDefault="00D81B38" w:rsidP="00D81B38">
            <w:pPr>
              <w:spacing w:after="0"/>
              <w:jc w:val="center"/>
              <w:rPr>
                <w:rFonts w:ascii="Arial" w:hAnsi="Arial" w:cs="Arial"/>
                <w:sz w:val="18"/>
                <w:szCs w:val="18"/>
              </w:rPr>
            </w:pPr>
            <w:r>
              <w:rPr>
                <w:rFonts w:ascii="Arial" w:hAnsi="Arial" w:cs="Arial"/>
                <w:sz w:val="18"/>
                <w:szCs w:val="18"/>
              </w:rPr>
              <w:t>215,460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D81B38" w:rsidRDefault="00D81B38" w:rsidP="00D81B38">
            <w:pPr>
              <w:spacing w:after="0"/>
              <w:jc w:val="center"/>
              <w:rPr>
                <w:rFonts w:ascii="Arial" w:hAnsi="Arial" w:cs="Arial"/>
                <w:sz w:val="20"/>
                <w:szCs w:val="20"/>
              </w:rPr>
            </w:pPr>
            <w:r>
              <w:rPr>
                <w:rFonts w:ascii="Arial" w:hAnsi="Arial" w:cs="Arial"/>
                <w:sz w:val="20"/>
                <w:szCs w:val="20"/>
              </w:rPr>
              <w:t>R 53,865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81B38" w:rsidRDefault="00D81B38" w:rsidP="00D81B38">
            <w:pPr>
              <w:spacing w:after="0"/>
              <w:jc w:val="right"/>
              <w:rPr>
                <w:rFonts w:ascii="Calibri" w:hAnsi="Calibri" w:cs="Calibri"/>
                <w:color w:val="000000"/>
              </w:rPr>
            </w:pPr>
            <w:r>
              <w:rPr>
                <w:rFonts w:ascii="Calibri" w:hAnsi="Calibri" w:cs="Calibri"/>
                <w:color w:val="000000"/>
              </w:rPr>
              <w:t>53865</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D81B38" w:rsidRDefault="00D81B38" w:rsidP="00D81B38">
            <w:pPr>
              <w:spacing w:after="0"/>
              <w:jc w:val="right"/>
              <w:rPr>
                <w:rFonts w:ascii="Calibri" w:hAnsi="Calibri" w:cs="Calibri"/>
                <w:color w:val="000000"/>
              </w:rPr>
            </w:pPr>
            <w:r>
              <w:rPr>
                <w:rFonts w:ascii="Calibri" w:hAnsi="Calibri" w:cs="Calibri"/>
                <w:color w:val="000000"/>
              </w:rPr>
              <w:t>53865</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D81B38" w:rsidRDefault="00D81B38" w:rsidP="00D81B38">
            <w:pPr>
              <w:spacing w:after="0"/>
              <w:jc w:val="right"/>
              <w:rPr>
                <w:rFonts w:ascii="Calibri" w:hAnsi="Calibri" w:cs="Calibri"/>
                <w:color w:val="000000"/>
              </w:rPr>
            </w:pPr>
            <w:r>
              <w:rPr>
                <w:rFonts w:ascii="Calibri" w:hAnsi="Calibri" w:cs="Calibri"/>
                <w:color w:val="000000"/>
              </w:rPr>
              <w:t>53865</w:t>
            </w:r>
          </w:p>
        </w:tc>
      </w:tr>
      <w:tr w:rsidR="00D81B38"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D81B38" w:rsidRDefault="00D81B38" w:rsidP="00D81B38">
            <w:pPr>
              <w:spacing w:after="0"/>
              <w:rPr>
                <w:rFonts w:ascii="Arial" w:hAnsi="Arial" w:cs="Arial"/>
                <w:sz w:val="18"/>
                <w:szCs w:val="18"/>
              </w:rPr>
            </w:pPr>
            <w:r>
              <w:rPr>
                <w:rFonts w:ascii="Arial" w:hAnsi="Arial" w:cs="Arial"/>
                <w:sz w:val="18"/>
                <w:szCs w:val="18"/>
              </w:rPr>
              <w:t>5044/Environmental Levy</w:t>
            </w:r>
          </w:p>
        </w:tc>
        <w:tc>
          <w:tcPr>
            <w:tcW w:w="4012" w:type="dxa"/>
            <w:gridSpan w:val="3"/>
            <w:tcBorders>
              <w:top w:val="nil"/>
              <w:left w:val="nil"/>
              <w:bottom w:val="single" w:sz="4" w:space="0" w:color="auto"/>
              <w:right w:val="single" w:sz="4" w:space="0" w:color="auto"/>
            </w:tcBorders>
            <w:shd w:val="clear" w:color="auto" w:fill="auto"/>
            <w:vAlign w:val="bottom"/>
            <w:hideMark/>
          </w:tcPr>
          <w:p w:rsidR="00D81B38" w:rsidRDefault="00D81B38" w:rsidP="00D81B38">
            <w:pPr>
              <w:spacing w:after="0"/>
              <w:rPr>
                <w:rFonts w:ascii="Arial" w:hAnsi="Arial" w:cs="Arial"/>
                <w:sz w:val="18"/>
                <w:szCs w:val="18"/>
              </w:rPr>
            </w:pPr>
            <w:r>
              <w:rPr>
                <w:rFonts w:ascii="Arial" w:hAnsi="Arial" w:cs="Arial"/>
                <w:sz w:val="18"/>
                <w:szCs w:val="18"/>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D81B38" w:rsidRDefault="00D81B38" w:rsidP="00D81B38">
            <w:pPr>
              <w:spacing w:after="0"/>
              <w:jc w:val="center"/>
              <w:rPr>
                <w:rFonts w:ascii="Arial" w:hAnsi="Arial" w:cs="Arial"/>
                <w:sz w:val="18"/>
                <w:szCs w:val="18"/>
              </w:rPr>
            </w:pPr>
            <w:r>
              <w:rPr>
                <w:rFonts w:ascii="Arial" w:hAnsi="Arial" w:cs="Arial"/>
                <w:sz w:val="18"/>
                <w:szCs w:val="18"/>
              </w:rPr>
              <w:t>2,000,000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D81B38" w:rsidRDefault="00D81B38" w:rsidP="00D81B38">
            <w:pPr>
              <w:spacing w:after="0"/>
              <w:jc w:val="center"/>
              <w:rPr>
                <w:rFonts w:ascii="Arial" w:hAnsi="Arial" w:cs="Arial"/>
                <w:sz w:val="20"/>
                <w:szCs w:val="20"/>
              </w:rPr>
            </w:pPr>
            <w:r>
              <w:rPr>
                <w:rFonts w:ascii="Arial" w:hAnsi="Arial" w:cs="Arial"/>
                <w:sz w:val="20"/>
                <w:szCs w:val="20"/>
              </w:rPr>
              <w:t>R 500,000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81B38" w:rsidRDefault="00D81B38" w:rsidP="00D81B38">
            <w:pPr>
              <w:spacing w:after="0"/>
              <w:jc w:val="right"/>
              <w:rPr>
                <w:rFonts w:ascii="Calibri" w:hAnsi="Calibri" w:cs="Calibri"/>
                <w:color w:val="000000"/>
              </w:rPr>
            </w:pPr>
            <w:r>
              <w:rPr>
                <w:rFonts w:ascii="Calibri" w:hAnsi="Calibri" w:cs="Calibri"/>
                <w:color w:val="000000"/>
              </w:rPr>
              <w:t>500000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D81B38" w:rsidRDefault="00D81B38" w:rsidP="00D81B38">
            <w:pPr>
              <w:spacing w:after="0"/>
              <w:jc w:val="right"/>
              <w:rPr>
                <w:rFonts w:ascii="Calibri" w:hAnsi="Calibri" w:cs="Calibri"/>
                <w:color w:val="000000"/>
              </w:rPr>
            </w:pPr>
            <w:r>
              <w:rPr>
                <w:rFonts w:ascii="Calibri" w:hAnsi="Calibri" w:cs="Calibri"/>
                <w:color w:val="000000"/>
              </w:rPr>
              <w:t>500000</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D81B38" w:rsidRDefault="00D81B38" w:rsidP="00D81B38">
            <w:pPr>
              <w:spacing w:after="0"/>
              <w:jc w:val="right"/>
              <w:rPr>
                <w:rFonts w:ascii="Calibri" w:hAnsi="Calibri" w:cs="Calibri"/>
                <w:color w:val="000000"/>
              </w:rPr>
            </w:pPr>
            <w:r>
              <w:rPr>
                <w:rFonts w:ascii="Calibri" w:hAnsi="Calibri" w:cs="Calibri"/>
                <w:color w:val="000000"/>
              </w:rPr>
              <w:t>500000</w:t>
            </w:r>
          </w:p>
        </w:tc>
      </w:tr>
      <w:tr w:rsidR="00812A5B" w:rsidRPr="00812A5B" w:rsidTr="00E76F81">
        <w:trPr>
          <w:gridAfter w:val="5"/>
          <w:wAfter w:w="3236" w:type="dxa"/>
          <w:trHeight w:val="255"/>
        </w:trPr>
        <w:tc>
          <w:tcPr>
            <w:tcW w:w="2937"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12" w:type="dxa"/>
            <w:gridSpan w:val="3"/>
            <w:tcBorders>
              <w:top w:val="nil"/>
              <w:left w:val="nil"/>
              <w:bottom w:val="nil"/>
              <w:right w:val="nil"/>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13"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106"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613" w:type="dxa"/>
            <w:gridSpan w:val="6"/>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346" w:type="dxa"/>
            <w:gridSpan w:val="7"/>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7"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365"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5"/>
          <w:wAfter w:w="3236" w:type="dxa"/>
          <w:trHeight w:val="255"/>
        </w:trPr>
        <w:tc>
          <w:tcPr>
            <w:tcW w:w="2937"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12" w:type="dxa"/>
            <w:gridSpan w:val="3"/>
            <w:tcBorders>
              <w:top w:val="nil"/>
              <w:left w:val="nil"/>
              <w:bottom w:val="nil"/>
              <w:right w:val="nil"/>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13"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106"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613" w:type="dxa"/>
            <w:gridSpan w:val="6"/>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346" w:type="dxa"/>
            <w:gridSpan w:val="7"/>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7"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365"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4F0EE0"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3D5B86" w:rsidP="003D5B86">
            <w:pPr>
              <w:spacing w:after="0" w:line="240" w:lineRule="auto"/>
              <w:rPr>
                <w:rFonts w:ascii="Arial" w:hAnsi="Arial" w:cs="Arial"/>
                <w:b/>
                <w:bCs/>
                <w:color w:val="000000"/>
                <w:sz w:val="20"/>
                <w:szCs w:val="20"/>
                <w:u w:val="single"/>
              </w:rPr>
            </w:pPr>
            <w:r w:rsidRPr="003D5B86">
              <w:rPr>
                <w:rFonts w:ascii="Arial" w:hAnsi="Arial" w:cs="Arial"/>
                <w:b/>
                <w:bCs/>
                <w:color w:val="000000"/>
                <w:sz w:val="20"/>
                <w:szCs w:val="20"/>
                <w:u w:val="single"/>
              </w:rPr>
              <w:t>BUDGET PLAN WORKSHEET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color w:val="000000"/>
                <w:sz w:val="20"/>
                <w:szCs w:val="20"/>
              </w:rPr>
            </w:pPr>
            <w:r w:rsidRPr="003D5B86">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b/>
                <w:bCs/>
                <w:color w:val="000000"/>
                <w:sz w:val="20"/>
                <w:szCs w:val="20"/>
              </w:rPr>
            </w:pPr>
            <w:r w:rsidRPr="003D5B86">
              <w:rPr>
                <w:rFonts w:ascii="Arial" w:hAnsi="Arial" w:cs="Arial"/>
                <w:b/>
                <w:bCs/>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b/>
                <w:bCs/>
                <w:color w:val="000000"/>
                <w:sz w:val="20"/>
                <w:szCs w:val="20"/>
              </w:rPr>
            </w:pPr>
            <w:r w:rsidRPr="003D5B86">
              <w:rPr>
                <w:rFonts w:ascii="Arial" w:hAnsi="Arial" w:cs="Arial"/>
                <w:b/>
                <w:bCs/>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b/>
                <w:bCs/>
                <w:color w:val="000000"/>
                <w:sz w:val="20"/>
                <w:szCs w:val="20"/>
              </w:rPr>
            </w:pPr>
            <w:r w:rsidRPr="003D5B86">
              <w:rPr>
                <w:rFonts w:ascii="Arial" w:hAnsi="Arial" w:cs="Arial"/>
                <w:b/>
                <w:bCs/>
                <w:color w:val="000000"/>
                <w:sz w:val="20"/>
                <w:szCs w:val="20"/>
              </w:rPr>
              <w:t> </w:t>
            </w:r>
          </w:p>
        </w:tc>
        <w:tc>
          <w:tcPr>
            <w:tcW w:w="1673" w:type="dxa"/>
            <w:gridSpan w:val="7"/>
            <w:tcBorders>
              <w:top w:val="single" w:sz="4" w:space="0" w:color="auto"/>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b/>
                <w:bCs/>
                <w:color w:val="000000"/>
                <w:sz w:val="20"/>
                <w:szCs w:val="20"/>
              </w:rPr>
            </w:pPr>
            <w:r w:rsidRPr="003D5B86">
              <w:rPr>
                <w:rFonts w:ascii="Arial" w:hAnsi="Arial" w:cs="Arial"/>
                <w:b/>
                <w:bCs/>
                <w:color w:val="000000"/>
                <w:sz w:val="20"/>
                <w:szCs w:val="20"/>
              </w:rPr>
              <w:t> </w:t>
            </w:r>
          </w:p>
        </w:tc>
      </w:tr>
      <w:tr w:rsidR="004F0EE0" w:rsidTr="00E76F81">
        <w:trPr>
          <w:gridAfter w:val="22"/>
          <w:wAfter w:w="6230"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color w:val="000000"/>
                <w:sz w:val="20"/>
                <w:szCs w:val="20"/>
              </w:rPr>
            </w:pPr>
            <w:r w:rsidRPr="003D5B86">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b/>
                <w:bCs/>
                <w:color w:val="000000"/>
                <w:sz w:val="20"/>
                <w:szCs w:val="20"/>
              </w:rPr>
            </w:pPr>
            <w:r w:rsidRPr="003D5B86">
              <w:rPr>
                <w:rFonts w:ascii="Arial" w:hAnsi="Arial" w:cs="Arial"/>
                <w:b/>
                <w:bCs/>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b/>
                <w:bCs/>
                <w:color w:val="000000"/>
                <w:sz w:val="20"/>
                <w:szCs w:val="20"/>
              </w:rPr>
            </w:pPr>
            <w:r w:rsidRPr="003D5B86">
              <w:rPr>
                <w:rFonts w:ascii="Arial" w:hAnsi="Arial" w:cs="Arial"/>
                <w:b/>
                <w:bCs/>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b/>
                <w:bCs/>
                <w:color w:val="000000"/>
                <w:sz w:val="20"/>
                <w:szCs w:val="20"/>
              </w:rPr>
            </w:pPr>
            <w:r w:rsidRPr="003D5B86">
              <w:rPr>
                <w:rFonts w:ascii="Arial" w:hAnsi="Arial" w:cs="Arial"/>
                <w:b/>
                <w:bCs/>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b/>
                <w:bCs/>
                <w:color w:val="000000"/>
                <w:sz w:val="20"/>
                <w:szCs w:val="20"/>
              </w:rPr>
            </w:pPr>
            <w:r w:rsidRPr="003D5B86">
              <w:rPr>
                <w:rFonts w:ascii="Arial" w:hAnsi="Arial" w:cs="Arial"/>
                <w:b/>
                <w:bCs/>
                <w:color w:val="000000"/>
                <w:sz w:val="20"/>
                <w:szCs w:val="20"/>
              </w:rPr>
              <w:t> </w:t>
            </w:r>
          </w:p>
        </w:tc>
      </w:tr>
      <w:tr w:rsidR="004F0EE0" w:rsidTr="00E76F81">
        <w:trPr>
          <w:gridAfter w:val="22"/>
          <w:wAfter w:w="6230"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b/>
                <w:bCs/>
                <w:color w:val="000000"/>
                <w:sz w:val="20"/>
                <w:szCs w:val="20"/>
                <w:u w:val="single"/>
              </w:rPr>
            </w:pPr>
            <w:r w:rsidRPr="003D5B86">
              <w:rPr>
                <w:rFonts w:ascii="Arial" w:hAnsi="Arial" w:cs="Arial"/>
                <w:b/>
                <w:bCs/>
                <w:color w:val="000000"/>
                <w:sz w:val="20"/>
                <w:szCs w:val="20"/>
                <w:u w:val="single"/>
              </w:rPr>
              <w:t>DIRECTORATE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b/>
                <w:bCs/>
                <w:color w:val="000000"/>
                <w:sz w:val="20"/>
                <w:szCs w:val="20"/>
              </w:rPr>
            </w:pPr>
            <w:r w:rsidRPr="003D5B86">
              <w:rPr>
                <w:rFonts w:ascii="Arial" w:hAnsi="Arial" w:cs="Arial"/>
                <w:b/>
                <w:bCs/>
                <w:color w:val="000000"/>
                <w:sz w:val="20"/>
                <w:szCs w:val="20"/>
              </w:rPr>
              <w:t>COMMUNITY PROTECTION SERVICES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color w:val="000000"/>
                <w:sz w:val="20"/>
                <w:szCs w:val="20"/>
              </w:rPr>
            </w:pPr>
            <w:r w:rsidRPr="003D5B86">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b/>
                <w:bCs/>
                <w:color w:val="000000"/>
                <w:sz w:val="20"/>
                <w:szCs w:val="20"/>
              </w:rPr>
            </w:pPr>
            <w:r w:rsidRPr="003D5B86">
              <w:rPr>
                <w:rFonts w:ascii="Arial" w:hAnsi="Arial" w:cs="Arial"/>
                <w:b/>
                <w:bCs/>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b/>
                <w:bCs/>
                <w:color w:val="000000"/>
                <w:sz w:val="20"/>
                <w:szCs w:val="20"/>
              </w:rPr>
            </w:pPr>
            <w:r w:rsidRPr="003D5B86">
              <w:rPr>
                <w:rFonts w:ascii="Arial" w:hAnsi="Arial" w:cs="Arial"/>
                <w:b/>
                <w:bCs/>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b/>
                <w:bCs/>
                <w:color w:val="000000"/>
                <w:sz w:val="20"/>
                <w:szCs w:val="20"/>
              </w:rPr>
            </w:pPr>
            <w:r w:rsidRPr="003D5B86">
              <w:rPr>
                <w:rFonts w:ascii="Arial" w:hAnsi="Arial" w:cs="Arial"/>
                <w:b/>
                <w:bCs/>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b/>
                <w:bCs/>
                <w:color w:val="000000"/>
                <w:sz w:val="20"/>
                <w:szCs w:val="20"/>
              </w:rPr>
            </w:pPr>
            <w:r w:rsidRPr="003D5B86">
              <w:rPr>
                <w:rFonts w:ascii="Arial" w:hAnsi="Arial" w:cs="Arial"/>
                <w:b/>
                <w:bCs/>
                <w:color w:val="000000"/>
                <w:sz w:val="20"/>
                <w:szCs w:val="20"/>
              </w:rPr>
              <w:t> </w:t>
            </w:r>
          </w:p>
        </w:tc>
      </w:tr>
      <w:tr w:rsidR="004F0EE0" w:rsidTr="00E76F81">
        <w:trPr>
          <w:gridAfter w:val="22"/>
          <w:wAfter w:w="6230"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b/>
                <w:bCs/>
                <w:color w:val="000000"/>
                <w:sz w:val="20"/>
                <w:szCs w:val="20"/>
                <w:u w:val="single"/>
              </w:rPr>
            </w:pP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b/>
                <w:bCs/>
                <w:color w:val="000000"/>
                <w:sz w:val="20"/>
                <w:szCs w:val="20"/>
              </w:rPr>
            </w:pPr>
            <w:r w:rsidRPr="003D5B86">
              <w:rPr>
                <w:rFonts w:ascii="Arial" w:hAnsi="Arial" w:cs="Arial"/>
                <w:b/>
                <w:bCs/>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color w:val="000000"/>
                <w:sz w:val="20"/>
                <w:szCs w:val="20"/>
              </w:rPr>
            </w:pPr>
            <w:r w:rsidRPr="003D5B86">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b/>
                <w:bCs/>
                <w:color w:val="000000"/>
                <w:sz w:val="20"/>
                <w:szCs w:val="20"/>
              </w:rPr>
            </w:pPr>
            <w:r w:rsidRPr="003D5B86">
              <w:rPr>
                <w:rFonts w:ascii="Arial" w:hAnsi="Arial" w:cs="Arial"/>
                <w:b/>
                <w:bCs/>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b/>
                <w:bCs/>
                <w:color w:val="000000"/>
                <w:sz w:val="20"/>
                <w:szCs w:val="20"/>
              </w:rPr>
            </w:pPr>
            <w:r w:rsidRPr="003D5B86">
              <w:rPr>
                <w:rFonts w:ascii="Arial" w:hAnsi="Arial" w:cs="Arial"/>
                <w:b/>
                <w:bCs/>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b/>
                <w:bCs/>
                <w:color w:val="000000"/>
                <w:sz w:val="20"/>
                <w:szCs w:val="20"/>
              </w:rPr>
            </w:pPr>
            <w:r w:rsidRPr="003D5B86">
              <w:rPr>
                <w:rFonts w:ascii="Arial" w:hAnsi="Arial" w:cs="Arial"/>
                <w:b/>
                <w:bCs/>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b/>
                <w:bCs/>
                <w:color w:val="000000"/>
                <w:sz w:val="20"/>
                <w:szCs w:val="20"/>
              </w:rPr>
            </w:pPr>
            <w:r w:rsidRPr="003D5B86">
              <w:rPr>
                <w:rFonts w:ascii="Arial" w:hAnsi="Arial" w:cs="Arial"/>
                <w:b/>
                <w:bCs/>
                <w:color w:val="000000"/>
                <w:sz w:val="20"/>
                <w:szCs w:val="20"/>
              </w:rPr>
              <w:t> </w:t>
            </w:r>
          </w:p>
        </w:tc>
      </w:tr>
      <w:tr w:rsidR="004F0EE0" w:rsidTr="00E76F81">
        <w:trPr>
          <w:gridAfter w:val="22"/>
          <w:wAfter w:w="6230"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b/>
                <w:bCs/>
                <w:color w:val="000000"/>
                <w:sz w:val="20"/>
                <w:szCs w:val="20"/>
                <w:u w:val="single"/>
              </w:rPr>
            </w:pPr>
            <w:r w:rsidRPr="003D5B86">
              <w:rPr>
                <w:rFonts w:ascii="Arial" w:hAnsi="Arial" w:cs="Arial"/>
                <w:b/>
                <w:bCs/>
                <w:color w:val="000000"/>
                <w:sz w:val="20"/>
                <w:szCs w:val="20"/>
                <w:u w:val="single"/>
              </w:rPr>
              <w:t>DIVISION</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b/>
                <w:bCs/>
                <w:color w:val="000000"/>
                <w:sz w:val="20"/>
                <w:szCs w:val="20"/>
              </w:rPr>
            </w:pPr>
            <w:r w:rsidRPr="003D5B86">
              <w:rPr>
                <w:rFonts w:ascii="Arial" w:hAnsi="Arial" w:cs="Arial"/>
                <w:b/>
                <w:bCs/>
                <w:color w:val="000000"/>
                <w:sz w:val="20"/>
                <w:szCs w:val="20"/>
              </w:rPr>
              <w:t>COMMUNITY SERVICES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color w:val="000000"/>
                <w:sz w:val="20"/>
                <w:szCs w:val="20"/>
              </w:rPr>
            </w:pPr>
            <w:r w:rsidRPr="003D5B86">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b/>
                <w:bCs/>
                <w:color w:val="000000"/>
                <w:sz w:val="20"/>
                <w:szCs w:val="20"/>
              </w:rPr>
            </w:pPr>
            <w:r w:rsidRPr="003D5B86">
              <w:rPr>
                <w:rFonts w:ascii="Arial" w:hAnsi="Arial" w:cs="Arial"/>
                <w:b/>
                <w:bCs/>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b/>
                <w:bCs/>
                <w:color w:val="000000"/>
                <w:sz w:val="20"/>
                <w:szCs w:val="20"/>
              </w:rPr>
            </w:pPr>
            <w:r w:rsidRPr="003D5B86">
              <w:rPr>
                <w:rFonts w:ascii="Arial" w:hAnsi="Arial" w:cs="Arial"/>
                <w:b/>
                <w:bCs/>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b/>
                <w:bCs/>
                <w:color w:val="000000"/>
                <w:sz w:val="20"/>
                <w:szCs w:val="20"/>
              </w:rPr>
            </w:pPr>
            <w:r w:rsidRPr="003D5B86">
              <w:rPr>
                <w:rFonts w:ascii="Arial" w:hAnsi="Arial" w:cs="Arial"/>
                <w:b/>
                <w:bCs/>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b/>
                <w:bCs/>
                <w:color w:val="000000"/>
                <w:sz w:val="20"/>
                <w:szCs w:val="20"/>
              </w:rPr>
            </w:pPr>
            <w:r w:rsidRPr="003D5B86">
              <w:rPr>
                <w:rFonts w:ascii="Arial" w:hAnsi="Arial" w:cs="Arial"/>
                <w:b/>
                <w:bCs/>
                <w:color w:val="000000"/>
                <w:sz w:val="20"/>
                <w:szCs w:val="20"/>
              </w:rPr>
              <w:t> </w:t>
            </w:r>
          </w:p>
        </w:tc>
      </w:tr>
      <w:tr w:rsidR="004F0EE0" w:rsidTr="00E76F81">
        <w:trPr>
          <w:gridAfter w:val="22"/>
          <w:wAfter w:w="6230"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b/>
                <w:bCs/>
                <w:color w:val="000000"/>
                <w:sz w:val="20"/>
                <w:szCs w:val="20"/>
                <w:u w:val="single"/>
              </w:rPr>
            </w:pP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color w:val="000000"/>
                <w:sz w:val="20"/>
                <w:szCs w:val="20"/>
              </w:rPr>
            </w:pPr>
            <w:r w:rsidRPr="003D5B86">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b/>
                <w:bCs/>
                <w:color w:val="000000"/>
                <w:sz w:val="20"/>
                <w:szCs w:val="20"/>
              </w:rPr>
            </w:pPr>
            <w:r w:rsidRPr="003D5B86">
              <w:rPr>
                <w:rFonts w:ascii="Arial" w:hAnsi="Arial" w:cs="Arial"/>
                <w:b/>
                <w:bCs/>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b/>
                <w:bCs/>
                <w:color w:val="000000"/>
                <w:sz w:val="20"/>
                <w:szCs w:val="20"/>
              </w:rPr>
            </w:pPr>
            <w:r w:rsidRPr="003D5B86">
              <w:rPr>
                <w:rFonts w:ascii="Arial" w:hAnsi="Arial" w:cs="Arial"/>
                <w:b/>
                <w:bCs/>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b/>
                <w:bCs/>
                <w:color w:val="000000"/>
                <w:sz w:val="20"/>
                <w:szCs w:val="20"/>
              </w:rPr>
            </w:pPr>
            <w:r w:rsidRPr="003D5B86">
              <w:rPr>
                <w:rFonts w:ascii="Arial" w:hAnsi="Arial" w:cs="Arial"/>
                <w:b/>
                <w:bCs/>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b/>
                <w:bCs/>
                <w:color w:val="000000"/>
                <w:sz w:val="20"/>
                <w:szCs w:val="20"/>
              </w:rPr>
            </w:pPr>
            <w:r w:rsidRPr="003D5B86">
              <w:rPr>
                <w:rFonts w:ascii="Arial" w:hAnsi="Arial" w:cs="Arial"/>
                <w:b/>
                <w:bCs/>
                <w:color w:val="000000"/>
                <w:sz w:val="20"/>
                <w:szCs w:val="20"/>
              </w:rPr>
              <w:t> </w:t>
            </w:r>
          </w:p>
        </w:tc>
      </w:tr>
      <w:tr w:rsidR="004F0EE0" w:rsidTr="00E76F81">
        <w:trPr>
          <w:gridAfter w:val="22"/>
          <w:wAfter w:w="6230"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b/>
                <w:bCs/>
                <w:color w:val="000000"/>
                <w:sz w:val="20"/>
                <w:szCs w:val="20"/>
                <w:u w:val="single"/>
              </w:rPr>
            </w:pPr>
            <w:r w:rsidRPr="003D5B86">
              <w:rPr>
                <w:rFonts w:ascii="Arial" w:hAnsi="Arial" w:cs="Arial"/>
                <w:b/>
                <w:bCs/>
                <w:color w:val="000000"/>
                <w:sz w:val="20"/>
                <w:szCs w:val="20"/>
                <w:u w:val="single"/>
              </w:rPr>
              <w:t>SECTION</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b/>
                <w:bCs/>
                <w:color w:val="000000"/>
                <w:sz w:val="20"/>
                <w:szCs w:val="20"/>
              </w:rPr>
            </w:pPr>
            <w:r w:rsidRPr="003D5B86">
              <w:rPr>
                <w:rFonts w:ascii="Arial" w:hAnsi="Arial" w:cs="Arial"/>
                <w:b/>
                <w:bCs/>
                <w:color w:val="000000"/>
                <w:sz w:val="20"/>
                <w:szCs w:val="20"/>
              </w:rPr>
              <w:t>TRAFFIC TECHNICAL SECTION / ROAD PAINTINGS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color w:val="000000"/>
                <w:sz w:val="20"/>
                <w:szCs w:val="20"/>
              </w:rPr>
            </w:pPr>
            <w:r w:rsidRPr="003D5B86">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b/>
                <w:bCs/>
                <w:color w:val="000000"/>
                <w:sz w:val="20"/>
                <w:szCs w:val="20"/>
              </w:rPr>
            </w:pPr>
            <w:r w:rsidRPr="003D5B86">
              <w:rPr>
                <w:rFonts w:ascii="Arial" w:hAnsi="Arial" w:cs="Arial"/>
                <w:b/>
                <w:bCs/>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b/>
                <w:bCs/>
                <w:color w:val="000000"/>
                <w:sz w:val="20"/>
                <w:szCs w:val="20"/>
              </w:rPr>
            </w:pPr>
            <w:r w:rsidRPr="003D5B86">
              <w:rPr>
                <w:rFonts w:ascii="Arial" w:hAnsi="Arial" w:cs="Arial"/>
                <w:b/>
                <w:bCs/>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b/>
                <w:bCs/>
                <w:color w:val="000000"/>
                <w:sz w:val="20"/>
                <w:szCs w:val="20"/>
              </w:rPr>
            </w:pPr>
            <w:r w:rsidRPr="003D5B86">
              <w:rPr>
                <w:rFonts w:ascii="Arial" w:hAnsi="Arial" w:cs="Arial"/>
                <w:b/>
                <w:bCs/>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b/>
                <w:bCs/>
                <w:color w:val="000000"/>
                <w:sz w:val="20"/>
                <w:szCs w:val="20"/>
              </w:rPr>
            </w:pPr>
            <w:r w:rsidRPr="003D5B86">
              <w:rPr>
                <w:rFonts w:ascii="Arial" w:hAnsi="Arial" w:cs="Arial"/>
                <w:b/>
                <w:bCs/>
                <w:color w:val="000000"/>
                <w:sz w:val="20"/>
                <w:szCs w:val="20"/>
              </w:rPr>
              <w:t> </w:t>
            </w:r>
          </w:p>
        </w:tc>
      </w:tr>
      <w:tr w:rsidR="004F0EE0" w:rsidTr="00E76F81">
        <w:trPr>
          <w:gridAfter w:val="22"/>
          <w:wAfter w:w="6230"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tcPr>
          <w:p w:rsidR="004F0EE0" w:rsidRPr="003D5B86" w:rsidRDefault="004F0EE0" w:rsidP="003D5B86">
            <w:pPr>
              <w:spacing w:after="0" w:line="240" w:lineRule="auto"/>
              <w:jc w:val="center"/>
              <w:rPr>
                <w:rFonts w:ascii="Arial" w:hAnsi="Arial" w:cs="Arial"/>
                <w:b/>
                <w:bCs/>
                <w:color w:val="000000"/>
                <w:sz w:val="20"/>
                <w:szCs w:val="20"/>
              </w:rPr>
            </w:pPr>
          </w:p>
        </w:tc>
        <w:tc>
          <w:tcPr>
            <w:tcW w:w="1705" w:type="dxa"/>
            <w:gridSpan w:val="2"/>
            <w:tcBorders>
              <w:top w:val="nil"/>
              <w:left w:val="nil"/>
              <w:bottom w:val="single" w:sz="4" w:space="0" w:color="auto"/>
              <w:right w:val="single" w:sz="4" w:space="0" w:color="auto"/>
            </w:tcBorders>
            <w:shd w:val="clear" w:color="auto" w:fill="auto"/>
            <w:noWrap/>
            <w:vAlign w:val="bottom"/>
          </w:tcPr>
          <w:p w:rsidR="004F0EE0" w:rsidRPr="003D5B86" w:rsidRDefault="004F0EE0" w:rsidP="003D5B86">
            <w:pPr>
              <w:spacing w:after="0" w:line="240" w:lineRule="auto"/>
              <w:jc w:val="center"/>
              <w:rPr>
                <w:rFonts w:ascii="Arial" w:hAnsi="Arial" w:cs="Arial"/>
                <w:b/>
                <w:bCs/>
                <w:color w:val="000000"/>
                <w:sz w:val="20"/>
                <w:szCs w:val="20"/>
              </w:rPr>
            </w:pPr>
          </w:p>
        </w:tc>
        <w:tc>
          <w:tcPr>
            <w:tcW w:w="1713" w:type="dxa"/>
            <w:gridSpan w:val="5"/>
            <w:tcBorders>
              <w:top w:val="nil"/>
              <w:left w:val="nil"/>
              <w:bottom w:val="single" w:sz="4" w:space="0" w:color="auto"/>
              <w:right w:val="single" w:sz="4" w:space="0" w:color="auto"/>
            </w:tcBorders>
            <w:shd w:val="clear" w:color="auto" w:fill="auto"/>
            <w:noWrap/>
            <w:vAlign w:val="bottom"/>
          </w:tcPr>
          <w:p w:rsidR="004F0EE0" w:rsidRPr="003D5B86" w:rsidRDefault="004F0EE0" w:rsidP="003D5B86">
            <w:pPr>
              <w:spacing w:after="0" w:line="240" w:lineRule="auto"/>
              <w:jc w:val="center"/>
              <w:rPr>
                <w:rFonts w:ascii="Arial" w:hAnsi="Arial" w:cs="Arial"/>
                <w:b/>
                <w:bCs/>
                <w:color w:val="000000"/>
                <w:sz w:val="20"/>
                <w:szCs w:val="20"/>
              </w:rPr>
            </w:pPr>
          </w:p>
        </w:tc>
        <w:tc>
          <w:tcPr>
            <w:tcW w:w="1673" w:type="dxa"/>
            <w:gridSpan w:val="7"/>
            <w:tcBorders>
              <w:top w:val="nil"/>
              <w:left w:val="nil"/>
              <w:bottom w:val="single" w:sz="4" w:space="0" w:color="auto"/>
              <w:right w:val="single" w:sz="4" w:space="0" w:color="auto"/>
            </w:tcBorders>
            <w:shd w:val="clear" w:color="auto" w:fill="auto"/>
            <w:noWrap/>
            <w:vAlign w:val="bottom"/>
          </w:tcPr>
          <w:p w:rsidR="004F0EE0" w:rsidRPr="003D5B86" w:rsidRDefault="004F0EE0" w:rsidP="003D5B86">
            <w:pPr>
              <w:spacing w:after="0" w:line="240" w:lineRule="auto"/>
              <w:jc w:val="center"/>
              <w:rPr>
                <w:rFonts w:ascii="Arial" w:hAnsi="Arial" w:cs="Arial"/>
                <w:b/>
                <w:bCs/>
                <w:color w:val="000000"/>
                <w:sz w:val="20"/>
                <w:szCs w:val="20"/>
              </w:rPr>
            </w:pPr>
          </w:p>
        </w:tc>
      </w:tr>
      <w:tr w:rsidR="004F0EE0" w:rsidTr="00E76F81">
        <w:trPr>
          <w:gridAfter w:val="22"/>
          <w:wAfter w:w="6230"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b/>
                <w:bCs/>
                <w:color w:val="000000"/>
                <w:sz w:val="20"/>
                <w:szCs w:val="20"/>
                <w:u w:val="single"/>
              </w:rPr>
            </w:pPr>
            <w:r w:rsidRPr="003D5B86">
              <w:rPr>
                <w:rFonts w:ascii="Arial" w:hAnsi="Arial" w:cs="Arial"/>
                <w:b/>
                <w:bCs/>
                <w:color w:val="000000"/>
                <w:sz w:val="20"/>
                <w:szCs w:val="20"/>
                <w:u w:val="single"/>
              </w:rPr>
              <w:t>VOTE/INDICATOR</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b/>
                <w:bCs/>
                <w:color w:val="000000"/>
                <w:sz w:val="20"/>
                <w:szCs w:val="20"/>
                <w:u w:val="single"/>
              </w:rPr>
            </w:pPr>
            <w:r w:rsidRPr="003D5B86">
              <w:rPr>
                <w:rFonts w:ascii="Arial" w:hAnsi="Arial" w:cs="Arial"/>
                <w:b/>
                <w:bCs/>
                <w:color w:val="000000"/>
                <w:sz w:val="20"/>
                <w:szCs w:val="20"/>
                <w:u w:val="single"/>
              </w:rPr>
              <w:t>UNIT OF MEASURE</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b/>
                <w:bCs/>
                <w:color w:val="000000"/>
                <w:sz w:val="20"/>
                <w:szCs w:val="20"/>
                <w:u w:val="single"/>
              </w:rPr>
            </w:pPr>
            <w:r w:rsidRPr="003D5B86">
              <w:rPr>
                <w:rFonts w:ascii="Arial" w:hAnsi="Arial" w:cs="Arial"/>
                <w:b/>
                <w:bCs/>
                <w:color w:val="000000"/>
                <w:sz w:val="20"/>
                <w:szCs w:val="20"/>
                <w:u w:val="single"/>
              </w:rPr>
              <w:t>ANNUAL BUDGET</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b/>
                <w:bCs/>
                <w:color w:val="000000"/>
                <w:sz w:val="20"/>
                <w:szCs w:val="20"/>
                <w:u w:val="single"/>
              </w:rPr>
            </w:pPr>
            <w:r w:rsidRPr="003D5B86">
              <w:rPr>
                <w:rFonts w:ascii="Arial" w:hAnsi="Arial" w:cs="Arial"/>
                <w:b/>
                <w:bCs/>
                <w:color w:val="000000"/>
                <w:sz w:val="20"/>
                <w:szCs w:val="20"/>
                <w:u w:val="single"/>
              </w:rPr>
              <w:t xml:space="preserve">QTR ENDING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b/>
                <w:bCs/>
                <w:color w:val="000000"/>
                <w:sz w:val="20"/>
                <w:szCs w:val="20"/>
                <w:u w:val="single"/>
              </w:rPr>
            </w:pPr>
            <w:r w:rsidRPr="003D5B86">
              <w:rPr>
                <w:rFonts w:ascii="Arial" w:hAnsi="Arial" w:cs="Arial"/>
                <w:b/>
                <w:bCs/>
                <w:color w:val="000000"/>
                <w:sz w:val="20"/>
                <w:szCs w:val="20"/>
                <w:u w:val="single"/>
              </w:rPr>
              <w:t>QTR ENDING</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b/>
                <w:bCs/>
                <w:color w:val="000000"/>
                <w:sz w:val="20"/>
                <w:szCs w:val="20"/>
                <w:u w:val="single"/>
              </w:rPr>
            </w:pPr>
            <w:r w:rsidRPr="003D5B86">
              <w:rPr>
                <w:rFonts w:ascii="Arial" w:hAnsi="Arial" w:cs="Arial"/>
                <w:b/>
                <w:bCs/>
                <w:color w:val="000000"/>
                <w:sz w:val="20"/>
                <w:szCs w:val="20"/>
                <w:u w:val="single"/>
              </w:rPr>
              <w:t>QTR ENDING</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b/>
                <w:bCs/>
                <w:color w:val="000000"/>
                <w:sz w:val="20"/>
                <w:szCs w:val="20"/>
                <w:u w:val="single"/>
              </w:rPr>
            </w:pPr>
            <w:r w:rsidRPr="003D5B86">
              <w:rPr>
                <w:rFonts w:ascii="Arial" w:hAnsi="Arial" w:cs="Arial"/>
                <w:b/>
                <w:bCs/>
                <w:color w:val="000000"/>
                <w:sz w:val="20"/>
                <w:szCs w:val="20"/>
                <w:u w:val="single"/>
              </w:rPr>
              <w:t>QTR ENDING</w:t>
            </w:r>
          </w:p>
        </w:tc>
      </w:tr>
      <w:tr w:rsidR="004F0EE0" w:rsidTr="00E76F81">
        <w:trPr>
          <w:gridAfter w:val="22"/>
          <w:wAfter w:w="6230"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tcPr>
          <w:p w:rsidR="004F0EE0" w:rsidRPr="003D5B86" w:rsidRDefault="004F0EE0" w:rsidP="003D5B86">
            <w:pPr>
              <w:spacing w:after="0" w:line="240" w:lineRule="auto"/>
              <w:rPr>
                <w:rFonts w:ascii="Arial" w:hAnsi="Arial" w:cs="Arial"/>
                <w:b/>
                <w:bCs/>
                <w:color w:val="000000"/>
                <w:sz w:val="20"/>
                <w:szCs w:val="20"/>
                <w:u w:val="single"/>
              </w:rPr>
            </w:pPr>
          </w:p>
        </w:tc>
        <w:tc>
          <w:tcPr>
            <w:tcW w:w="4012" w:type="dxa"/>
            <w:gridSpan w:val="3"/>
            <w:tcBorders>
              <w:top w:val="nil"/>
              <w:left w:val="nil"/>
              <w:bottom w:val="single" w:sz="4" w:space="0" w:color="auto"/>
              <w:right w:val="single" w:sz="4" w:space="0" w:color="auto"/>
            </w:tcBorders>
            <w:shd w:val="clear" w:color="auto" w:fill="auto"/>
            <w:noWrap/>
            <w:vAlign w:val="bottom"/>
          </w:tcPr>
          <w:p w:rsidR="004F0EE0" w:rsidRPr="003D5B86" w:rsidRDefault="004F0EE0" w:rsidP="003D5B86">
            <w:pPr>
              <w:spacing w:after="0" w:line="240" w:lineRule="auto"/>
              <w:rPr>
                <w:rFonts w:ascii="Arial" w:hAnsi="Arial" w:cs="Arial"/>
                <w:b/>
                <w:bCs/>
                <w:color w:val="000000"/>
                <w:sz w:val="20"/>
                <w:szCs w:val="20"/>
                <w:u w:val="single"/>
              </w:rPr>
            </w:pPr>
          </w:p>
        </w:tc>
        <w:tc>
          <w:tcPr>
            <w:tcW w:w="1885" w:type="dxa"/>
            <w:gridSpan w:val="3"/>
            <w:tcBorders>
              <w:top w:val="nil"/>
              <w:left w:val="nil"/>
              <w:bottom w:val="single" w:sz="4" w:space="0" w:color="auto"/>
              <w:right w:val="single" w:sz="4" w:space="0" w:color="auto"/>
            </w:tcBorders>
            <w:shd w:val="clear" w:color="auto" w:fill="auto"/>
            <w:noWrap/>
            <w:vAlign w:val="bottom"/>
          </w:tcPr>
          <w:p w:rsidR="004F0EE0" w:rsidRPr="003D5B86" w:rsidRDefault="004F0EE0" w:rsidP="003D5B86">
            <w:pPr>
              <w:spacing w:after="0" w:line="240" w:lineRule="auto"/>
              <w:jc w:val="right"/>
              <w:rPr>
                <w:rFonts w:ascii="Arial" w:hAnsi="Arial" w:cs="Arial"/>
                <w:color w:val="000000"/>
                <w:sz w:val="20"/>
                <w:szCs w:val="20"/>
                <w:u w:val="single"/>
              </w:rPr>
            </w:pPr>
          </w:p>
        </w:tc>
        <w:tc>
          <w:tcPr>
            <w:tcW w:w="1795" w:type="dxa"/>
            <w:gridSpan w:val="2"/>
            <w:tcBorders>
              <w:top w:val="nil"/>
              <w:left w:val="nil"/>
              <w:bottom w:val="single" w:sz="4" w:space="0" w:color="auto"/>
              <w:right w:val="single" w:sz="4" w:space="0" w:color="auto"/>
            </w:tcBorders>
            <w:shd w:val="clear" w:color="auto" w:fill="auto"/>
            <w:noWrap/>
            <w:vAlign w:val="bottom"/>
          </w:tcPr>
          <w:p w:rsidR="004F0EE0" w:rsidRPr="003D5B86" w:rsidRDefault="004F0EE0" w:rsidP="003D5B86">
            <w:pPr>
              <w:spacing w:after="0" w:line="240" w:lineRule="auto"/>
              <w:jc w:val="right"/>
              <w:rPr>
                <w:rFonts w:ascii="Arial" w:hAnsi="Arial" w:cs="Arial"/>
                <w:b/>
                <w:bCs/>
                <w:color w:val="000000"/>
                <w:sz w:val="20"/>
                <w:szCs w:val="20"/>
                <w:u w:val="single"/>
              </w:rPr>
            </w:pPr>
          </w:p>
        </w:tc>
        <w:tc>
          <w:tcPr>
            <w:tcW w:w="1705" w:type="dxa"/>
            <w:gridSpan w:val="2"/>
            <w:tcBorders>
              <w:top w:val="nil"/>
              <w:left w:val="nil"/>
              <w:bottom w:val="single" w:sz="4" w:space="0" w:color="auto"/>
              <w:right w:val="single" w:sz="4" w:space="0" w:color="auto"/>
            </w:tcBorders>
            <w:shd w:val="clear" w:color="auto" w:fill="auto"/>
            <w:noWrap/>
            <w:vAlign w:val="bottom"/>
          </w:tcPr>
          <w:p w:rsidR="004F0EE0" w:rsidRPr="003D5B86" w:rsidRDefault="004F0EE0" w:rsidP="003D5B86">
            <w:pPr>
              <w:spacing w:after="0" w:line="240" w:lineRule="auto"/>
              <w:jc w:val="right"/>
              <w:rPr>
                <w:rFonts w:ascii="Arial" w:hAnsi="Arial" w:cs="Arial"/>
                <w:b/>
                <w:bCs/>
                <w:color w:val="000000"/>
                <w:sz w:val="20"/>
                <w:szCs w:val="20"/>
                <w:u w:val="single"/>
              </w:rPr>
            </w:pPr>
          </w:p>
        </w:tc>
        <w:tc>
          <w:tcPr>
            <w:tcW w:w="1713" w:type="dxa"/>
            <w:gridSpan w:val="5"/>
            <w:tcBorders>
              <w:top w:val="nil"/>
              <w:left w:val="nil"/>
              <w:bottom w:val="single" w:sz="4" w:space="0" w:color="auto"/>
              <w:right w:val="single" w:sz="4" w:space="0" w:color="auto"/>
            </w:tcBorders>
            <w:shd w:val="clear" w:color="auto" w:fill="auto"/>
            <w:noWrap/>
            <w:vAlign w:val="bottom"/>
          </w:tcPr>
          <w:p w:rsidR="004F0EE0" w:rsidRPr="003D5B86" w:rsidRDefault="004F0EE0" w:rsidP="003D5B86">
            <w:pPr>
              <w:spacing w:after="0" w:line="240" w:lineRule="auto"/>
              <w:jc w:val="right"/>
              <w:rPr>
                <w:rFonts w:ascii="Arial" w:hAnsi="Arial" w:cs="Arial"/>
                <w:b/>
                <w:bCs/>
                <w:color w:val="000000"/>
                <w:sz w:val="20"/>
                <w:szCs w:val="20"/>
                <w:u w:val="single"/>
              </w:rPr>
            </w:pPr>
          </w:p>
        </w:tc>
        <w:tc>
          <w:tcPr>
            <w:tcW w:w="1673" w:type="dxa"/>
            <w:gridSpan w:val="7"/>
            <w:tcBorders>
              <w:top w:val="nil"/>
              <w:left w:val="nil"/>
              <w:bottom w:val="single" w:sz="4" w:space="0" w:color="auto"/>
              <w:right w:val="single" w:sz="4" w:space="0" w:color="auto"/>
            </w:tcBorders>
            <w:shd w:val="clear" w:color="auto" w:fill="auto"/>
            <w:noWrap/>
            <w:vAlign w:val="bottom"/>
          </w:tcPr>
          <w:p w:rsidR="004F0EE0" w:rsidRPr="003D5B86" w:rsidRDefault="004F0EE0" w:rsidP="003D5B86">
            <w:pPr>
              <w:spacing w:after="0" w:line="240" w:lineRule="auto"/>
              <w:jc w:val="right"/>
              <w:rPr>
                <w:rFonts w:ascii="Arial" w:hAnsi="Arial" w:cs="Arial"/>
                <w:b/>
                <w:bCs/>
                <w:color w:val="000000"/>
                <w:sz w:val="20"/>
                <w:szCs w:val="20"/>
                <w:u w:val="single"/>
              </w:rPr>
            </w:pPr>
          </w:p>
        </w:tc>
      </w:tr>
      <w:tr w:rsidR="004F0EE0" w:rsidTr="00E76F81">
        <w:trPr>
          <w:gridAfter w:val="22"/>
          <w:wAfter w:w="6230"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b/>
                <w:bCs/>
                <w:color w:val="000000"/>
                <w:sz w:val="20"/>
                <w:szCs w:val="20"/>
              </w:rPr>
            </w:pPr>
            <w:r w:rsidRPr="003D5B86">
              <w:rPr>
                <w:rFonts w:ascii="Arial" w:hAnsi="Arial" w:cs="Arial"/>
                <w:b/>
                <w:bCs/>
                <w:color w:val="000000"/>
                <w:sz w:val="20"/>
                <w:szCs w:val="20"/>
              </w:rPr>
              <w:t>EMPLOYMENT COST</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tcPr>
          <w:p w:rsidR="004F0EE0" w:rsidRPr="003D5B86" w:rsidRDefault="004F0EE0" w:rsidP="003D5B86">
            <w:pPr>
              <w:spacing w:after="0" w:line="240" w:lineRule="auto"/>
              <w:jc w:val="right"/>
              <w:rPr>
                <w:rFonts w:ascii="Arial" w:hAnsi="Arial" w:cs="Arial"/>
                <w:color w:val="000000"/>
                <w:sz w:val="20"/>
                <w:szCs w:val="20"/>
                <w:u w:val="single"/>
              </w:rPr>
            </w:pPr>
          </w:p>
        </w:tc>
        <w:tc>
          <w:tcPr>
            <w:tcW w:w="1795" w:type="dxa"/>
            <w:gridSpan w:val="2"/>
            <w:tcBorders>
              <w:top w:val="nil"/>
              <w:left w:val="nil"/>
              <w:bottom w:val="single" w:sz="4" w:space="0" w:color="auto"/>
              <w:right w:val="single" w:sz="4" w:space="0" w:color="auto"/>
            </w:tcBorders>
            <w:shd w:val="clear" w:color="auto" w:fill="auto"/>
            <w:noWrap/>
            <w:vAlign w:val="bottom"/>
          </w:tcPr>
          <w:p w:rsidR="004F0EE0" w:rsidRPr="003D5B86" w:rsidRDefault="004F0EE0" w:rsidP="003D5B86">
            <w:pPr>
              <w:spacing w:after="0" w:line="240" w:lineRule="auto"/>
              <w:jc w:val="right"/>
              <w:rPr>
                <w:rFonts w:ascii="Arial" w:hAnsi="Arial" w:cs="Arial"/>
                <w:b/>
                <w:bCs/>
                <w:color w:val="000000"/>
                <w:sz w:val="20"/>
                <w:szCs w:val="20"/>
                <w:u w:val="single"/>
              </w:rPr>
            </w:pPr>
          </w:p>
        </w:tc>
        <w:tc>
          <w:tcPr>
            <w:tcW w:w="1705" w:type="dxa"/>
            <w:gridSpan w:val="2"/>
            <w:tcBorders>
              <w:top w:val="nil"/>
              <w:left w:val="nil"/>
              <w:bottom w:val="single" w:sz="4" w:space="0" w:color="auto"/>
              <w:right w:val="single" w:sz="4" w:space="0" w:color="auto"/>
            </w:tcBorders>
            <w:shd w:val="clear" w:color="auto" w:fill="auto"/>
            <w:noWrap/>
            <w:vAlign w:val="bottom"/>
          </w:tcPr>
          <w:p w:rsidR="004F0EE0" w:rsidRPr="003D5B86" w:rsidRDefault="004F0EE0" w:rsidP="003D5B86">
            <w:pPr>
              <w:spacing w:after="0" w:line="240" w:lineRule="auto"/>
              <w:jc w:val="right"/>
              <w:rPr>
                <w:rFonts w:ascii="Arial" w:hAnsi="Arial" w:cs="Arial"/>
                <w:b/>
                <w:bCs/>
                <w:color w:val="000000"/>
                <w:sz w:val="20"/>
                <w:szCs w:val="20"/>
                <w:u w:val="single"/>
              </w:rPr>
            </w:pPr>
          </w:p>
        </w:tc>
        <w:tc>
          <w:tcPr>
            <w:tcW w:w="1713" w:type="dxa"/>
            <w:gridSpan w:val="5"/>
            <w:tcBorders>
              <w:top w:val="nil"/>
              <w:left w:val="nil"/>
              <w:bottom w:val="single" w:sz="4" w:space="0" w:color="auto"/>
              <w:right w:val="single" w:sz="4" w:space="0" w:color="auto"/>
            </w:tcBorders>
            <w:shd w:val="clear" w:color="auto" w:fill="auto"/>
            <w:noWrap/>
            <w:vAlign w:val="bottom"/>
          </w:tcPr>
          <w:p w:rsidR="004F0EE0" w:rsidRPr="003D5B86" w:rsidRDefault="004F0EE0" w:rsidP="003D5B86">
            <w:pPr>
              <w:spacing w:after="0" w:line="240" w:lineRule="auto"/>
              <w:jc w:val="right"/>
              <w:rPr>
                <w:rFonts w:ascii="Arial" w:hAnsi="Arial" w:cs="Arial"/>
                <w:b/>
                <w:bCs/>
                <w:color w:val="000000"/>
                <w:sz w:val="20"/>
                <w:szCs w:val="20"/>
                <w:u w:val="single"/>
              </w:rPr>
            </w:pPr>
          </w:p>
        </w:tc>
        <w:tc>
          <w:tcPr>
            <w:tcW w:w="1673" w:type="dxa"/>
            <w:gridSpan w:val="7"/>
            <w:tcBorders>
              <w:top w:val="nil"/>
              <w:left w:val="nil"/>
              <w:bottom w:val="single" w:sz="4" w:space="0" w:color="auto"/>
              <w:right w:val="single" w:sz="4" w:space="0" w:color="auto"/>
            </w:tcBorders>
            <w:shd w:val="clear" w:color="auto" w:fill="auto"/>
            <w:noWrap/>
            <w:vAlign w:val="bottom"/>
          </w:tcPr>
          <w:p w:rsidR="004F0EE0" w:rsidRPr="003D5B86" w:rsidRDefault="004F0EE0" w:rsidP="003D5B86">
            <w:pPr>
              <w:spacing w:after="0" w:line="240" w:lineRule="auto"/>
              <w:jc w:val="right"/>
              <w:rPr>
                <w:rFonts w:ascii="Arial" w:hAnsi="Arial" w:cs="Arial"/>
                <w:b/>
                <w:bCs/>
                <w:color w:val="000000"/>
                <w:sz w:val="20"/>
                <w:szCs w:val="20"/>
                <w:u w:val="single"/>
              </w:rPr>
            </w:pPr>
          </w:p>
        </w:tc>
      </w:tr>
      <w:tr w:rsidR="004F0EE0" w:rsidTr="00E76F81">
        <w:trPr>
          <w:gridAfter w:val="22"/>
          <w:wAfter w:w="6230" w:type="dxa"/>
          <w:trHeight w:val="34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6000/ Salaries</w:t>
            </w:r>
          </w:p>
        </w:tc>
        <w:tc>
          <w:tcPr>
            <w:tcW w:w="4012" w:type="dxa"/>
            <w:gridSpan w:val="3"/>
            <w:tcBorders>
              <w:top w:val="nil"/>
              <w:left w:val="nil"/>
              <w:bottom w:val="single" w:sz="4" w:space="0" w:color="auto"/>
              <w:right w:val="single" w:sz="4" w:space="0" w:color="auto"/>
            </w:tcBorders>
            <w:shd w:val="clear" w:color="auto" w:fill="auto"/>
            <w:noWrap/>
            <w:vAlign w:val="bottom"/>
          </w:tcPr>
          <w:p w:rsidR="004F0EE0" w:rsidRPr="003D5B86" w:rsidRDefault="004F0EE0" w:rsidP="003D5B86">
            <w:pPr>
              <w:spacing w:after="0" w:line="240" w:lineRule="auto"/>
              <w:rPr>
                <w:rFonts w:ascii="Arial" w:hAnsi="Arial" w:cs="Arial"/>
                <w:color w:val="000000"/>
                <w:sz w:val="20"/>
                <w:szCs w:val="20"/>
              </w:rPr>
            </w:pP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199,960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49,990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49,990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49,990</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49,990</w:t>
            </w:r>
          </w:p>
        </w:tc>
      </w:tr>
      <w:tr w:rsidR="004F0EE0" w:rsidTr="00E76F81">
        <w:trPr>
          <w:gridAfter w:val="22"/>
          <w:wAfter w:w="6230" w:type="dxa"/>
          <w:trHeight w:val="330"/>
        </w:trPr>
        <w:tc>
          <w:tcPr>
            <w:tcW w:w="2937" w:type="dxa"/>
            <w:gridSpan w:val="5"/>
            <w:tcBorders>
              <w:top w:val="nil"/>
              <w:left w:val="single" w:sz="4" w:space="0" w:color="auto"/>
              <w:bottom w:val="single" w:sz="4" w:space="0" w:color="auto"/>
              <w:right w:val="single" w:sz="4" w:space="0" w:color="auto"/>
            </w:tcBorders>
            <w:shd w:val="clear" w:color="auto" w:fill="auto"/>
            <w:noWrap/>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6010/ Salaries Overtime</w:t>
            </w:r>
          </w:p>
        </w:tc>
        <w:tc>
          <w:tcPr>
            <w:tcW w:w="4012" w:type="dxa"/>
            <w:gridSpan w:val="3"/>
            <w:tcBorders>
              <w:top w:val="nil"/>
              <w:left w:val="nil"/>
              <w:bottom w:val="single" w:sz="4" w:space="0" w:color="auto"/>
              <w:right w:val="single" w:sz="4" w:space="0" w:color="auto"/>
            </w:tcBorders>
            <w:shd w:val="clear" w:color="auto" w:fill="auto"/>
          </w:tcPr>
          <w:p w:rsidR="004F0EE0" w:rsidRPr="003D5B86" w:rsidRDefault="004F0EE0" w:rsidP="003D5B86">
            <w:pPr>
              <w:spacing w:after="0" w:line="240" w:lineRule="auto"/>
              <w:rPr>
                <w:rFonts w:ascii="Arial" w:hAnsi="Arial" w:cs="Arial"/>
                <w:color w:val="000000"/>
                <w:sz w:val="20"/>
                <w:szCs w:val="20"/>
              </w:rPr>
            </w:pP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27,000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6,750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6,750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6,750</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6,750</w:t>
            </w:r>
          </w:p>
        </w:tc>
      </w:tr>
      <w:tr w:rsidR="004F0EE0"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6070/ Medical</w:t>
            </w:r>
          </w:p>
        </w:tc>
        <w:tc>
          <w:tcPr>
            <w:tcW w:w="4012" w:type="dxa"/>
            <w:gridSpan w:val="3"/>
            <w:tcBorders>
              <w:top w:val="nil"/>
              <w:left w:val="nil"/>
              <w:bottom w:val="single" w:sz="4" w:space="0" w:color="auto"/>
              <w:right w:val="single" w:sz="4" w:space="0" w:color="auto"/>
            </w:tcBorders>
            <w:shd w:val="clear" w:color="auto" w:fill="auto"/>
            <w:noWrap/>
            <w:vAlign w:val="bottom"/>
          </w:tcPr>
          <w:p w:rsidR="004F0EE0" w:rsidRPr="003D5B86" w:rsidRDefault="004F0EE0" w:rsidP="003D5B86">
            <w:pPr>
              <w:spacing w:after="0" w:line="240" w:lineRule="auto"/>
              <w:rPr>
                <w:rFonts w:ascii="Arial" w:hAnsi="Arial" w:cs="Arial"/>
                <w:color w:val="000000"/>
                <w:sz w:val="20"/>
                <w:szCs w:val="20"/>
              </w:rPr>
            </w:pP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29,120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7,280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7,280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7,280</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7,280</w:t>
            </w:r>
          </w:p>
        </w:tc>
      </w:tr>
      <w:tr w:rsidR="004F0EE0"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6080/ Pension</w:t>
            </w:r>
          </w:p>
        </w:tc>
        <w:tc>
          <w:tcPr>
            <w:tcW w:w="4012" w:type="dxa"/>
            <w:gridSpan w:val="3"/>
            <w:tcBorders>
              <w:top w:val="nil"/>
              <w:left w:val="nil"/>
              <w:bottom w:val="single" w:sz="4" w:space="0" w:color="auto"/>
              <w:right w:val="single" w:sz="4" w:space="0" w:color="auto"/>
            </w:tcBorders>
            <w:shd w:val="clear" w:color="auto" w:fill="auto"/>
            <w:noWrap/>
            <w:vAlign w:val="bottom"/>
          </w:tcPr>
          <w:p w:rsidR="004F0EE0" w:rsidRPr="003D5B86" w:rsidRDefault="004F0EE0" w:rsidP="003D5B86">
            <w:pPr>
              <w:spacing w:after="0" w:line="240" w:lineRule="auto"/>
              <w:rPr>
                <w:rFonts w:ascii="Arial" w:hAnsi="Arial" w:cs="Arial"/>
                <w:color w:val="000000"/>
                <w:sz w:val="20"/>
                <w:szCs w:val="20"/>
              </w:rPr>
            </w:pP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33,220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8,305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8,305</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8,305</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8,305</w:t>
            </w:r>
          </w:p>
        </w:tc>
      </w:tr>
      <w:tr w:rsidR="004F0EE0"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6100/ UIF</w:t>
            </w:r>
          </w:p>
        </w:tc>
        <w:tc>
          <w:tcPr>
            <w:tcW w:w="4012" w:type="dxa"/>
            <w:gridSpan w:val="3"/>
            <w:tcBorders>
              <w:top w:val="nil"/>
              <w:left w:val="nil"/>
              <w:bottom w:val="single" w:sz="4" w:space="0" w:color="auto"/>
              <w:right w:val="single" w:sz="4" w:space="0" w:color="auto"/>
            </w:tcBorders>
            <w:shd w:val="clear" w:color="auto" w:fill="auto"/>
            <w:noWrap/>
            <w:vAlign w:val="bottom"/>
          </w:tcPr>
          <w:p w:rsidR="004F0EE0" w:rsidRPr="003D5B86" w:rsidRDefault="004F0EE0" w:rsidP="003D5B86">
            <w:pPr>
              <w:spacing w:after="0" w:line="240" w:lineRule="auto"/>
              <w:rPr>
                <w:rFonts w:ascii="Arial" w:hAnsi="Arial" w:cs="Arial"/>
                <w:color w:val="000000"/>
                <w:sz w:val="20"/>
                <w:szCs w:val="20"/>
              </w:rPr>
            </w:pP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2,310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578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578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578</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578</w:t>
            </w:r>
          </w:p>
        </w:tc>
      </w:tr>
      <w:tr w:rsidR="004F0EE0"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6110/ Uniforms</w:t>
            </w:r>
          </w:p>
        </w:tc>
        <w:tc>
          <w:tcPr>
            <w:tcW w:w="4012" w:type="dxa"/>
            <w:gridSpan w:val="3"/>
            <w:tcBorders>
              <w:top w:val="nil"/>
              <w:left w:val="nil"/>
              <w:bottom w:val="single" w:sz="4" w:space="0" w:color="auto"/>
              <w:right w:val="single" w:sz="4" w:space="0" w:color="auto"/>
            </w:tcBorders>
            <w:shd w:val="clear" w:color="auto" w:fill="auto"/>
            <w:noWrap/>
            <w:vAlign w:val="bottom"/>
          </w:tcPr>
          <w:p w:rsidR="004F0EE0" w:rsidRPr="003D5B86" w:rsidRDefault="004F0EE0" w:rsidP="003D5B86">
            <w:pPr>
              <w:spacing w:after="0" w:line="240" w:lineRule="auto"/>
              <w:rPr>
                <w:rFonts w:ascii="Arial" w:hAnsi="Arial" w:cs="Arial"/>
                <w:color w:val="000000"/>
                <w:sz w:val="20"/>
                <w:szCs w:val="20"/>
              </w:rPr>
            </w:pP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4,500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1,125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1,125</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1,125</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1,125</w:t>
            </w:r>
          </w:p>
        </w:tc>
      </w:tr>
      <w:tr w:rsidR="004F0EE0" w:rsidTr="00E76F81">
        <w:trPr>
          <w:gridAfter w:val="22"/>
          <w:wAfter w:w="6230"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6115/ Casuals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10,000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2,500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2,500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2,500</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2,500</w:t>
            </w:r>
          </w:p>
        </w:tc>
      </w:tr>
      <w:tr w:rsidR="004F0EE0" w:rsidTr="00E76F81">
        <w:trPr>
          <w:gridAfter w:val="22"/>
          <w:wAfter w:w="6230"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lastRenderedPageBreak/>
              <w:t>6105/Industrial levy</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150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38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38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38</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38</w:t>
            </w:r>
          </w:p>
        </w:tc>
      </w:tr>
      <w:tr w:rsidR="003D5B86" w:rsidTr="00E76F81">
        <w:trPr>
          <w:gridAfter w:val="22"/>
          <w:wAfter w:w="6230"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tcPr>
          <w:p w:rsidR="003D5B86" w:rsidRPr="003D5B86" w:rsidRDefault="003D5B86" w:rsidP="003D5B86">
            <w:pPr>
              <w:spacing w:after="0" w:line="240" w:lineRule="auto"/>
              <w:rPr>
                <w:rFonts w:ascii="Arial" w:hAnsi="Arial" w:cs="Arial"/>
                <w:color w:val="000000"/>
                <w:sz w:val="20"/>
                <w:szCs w:val="20"/>
              </w:rPr>
            </w:pPr>
          </w:p>
        </w:tc>
        <w:tc>
          <w:tcPr>
            <w:tcW w:w="4012" w:type="dxa"/>
            <w:gridSpan w:val="3"/>
            <w:tcBorders>
              <w:top w:val="nil"/>
              <w:left w:val="nil"/>
              <w:bottom w:val="single" w:sz="4" w:space="0" w:color="auto"/>
              <w:right w:val="single" w:sz="4" w:space="0" w:color="auto"/>
            </w:tcBorders>
            <w:shd w:val="clear" w:color="auto" w:fill="auto"/>
            <w:noWrap/>
            <w:vAlign w:val="bottom"/>
          </w:tcPr>
          <w:p w:rsidR="003D5B86" w:rsidRPr="003D5B86" w:rsidRDefault="003D5B86" w:rsidP="003D5B86">
            <w:pPr>
              <w:spacing w:after="0" w:line="240" w:lineRule="auto"/>
              <w:rPr>
                <w:rFonts w:ascii="Arial" w:hAnsi="Arial" w:cs="Arial"/>
                <w:color w:val="000000"/>
                <w:sz w:val="20"/>
                <w:szCs w:val="20"/>
              </w:rPr>
            </w:pPr>
          </w:p>
        </w:tc>
        <w:tc>
          <w:tcPr>
            <w:tcW w:w="1885" w:type="dxa"/>
            <w:gridSpan w:val="3"/>
            <w:tcBorders>
              <w:top w:val="nil"/>
              <w:left w:val="nil"/>
              <w:bottom w:val="single" w:sz="4" w:space="0" w:color="auto"/>
              <w:right w:val="single" w:sz="4" w:space="0" w:color="auto"/>
            </w:tcBorders>
            <w:shd w:val="clear" w:color="auto" w:fill="auto"/>
            <w:noWrap/>
            <w:vAlign w:val="bottom"/>
          </w:tcPr>
          <w:p w:rsidR="003D5B86" w:rsidRPr="003D5B86" w:rsidRDefault="003D5B86" w:rsidP="003D5B86">
            <w:pPr>
              <w:spacing w:after="0" w:line="240" w:lineRule="auto"/>
              <w:jc w:val="center"/>
              <w:rPr>
                <w:rFonts w:ascii="Arial" w:hAnsi="Arial" w:cs="Arial"/>
                <w:color w:val="000000"/>
                <w:sz w:val="20"/>
                <w:szCs w:val="20"/>
              </w:rPr>
            </w:pPr>
          </w:p>
        </w:tc>
        <w:tc>
          <w:tcPr>
            <w:tcW w:w="1795" w:type="dxa"/>
            <w:gridSpan w:val="2"/>
            <w:tcBorders>
              <w:top w:val="nil"/>
              <w:left w:val="nil"/>
              <w:bottom w:val="single" w:sz="4" w:space="0" w:color="auto"/>
              <w:right w:val="single" w:sz="4" w:space="0" w:color="auto"/>
            </w:tcBorders>
            <w:shd w:val="clear" w:color="auto" w:fill="auto"/>
            <w:noWrap/>
            <w:vAlign w:val="bottom"/>
          </w:tcPr>
          <w:p w:rsidR="003D5B86" w:rsidRPr="003D5B86" w:rsidRDefault="003D5B86" w:rsidP="003D5B86">
            <w:pPr>
              <w:spacing w:after="0" w:line="240" w:lineRule="auto"/>
              <w:jc w:val="center"/>
              <w:rPr>
                <w:rFonts w:ascii="Arial" w:hAnsi="Arial" w:cs="Arial"/>
                <w:color w:val="000000"/>
                <w:sz w:val="20"/>
                <w:szCs w:val="20"/>
              </w:rPr>
            </w:pPr>
          </w:p>
        </w:tc>
        <w:tc>
          <w:tcPr>
            <w:tcW w:w="1705" w:type="dxa"/>
            <w:gridSpan w:val="2"/>
            <w:tcBorders>
              <w:top w:val="nil"/>
              <w:left w:val="nil"/>
              <w:bottom w:val="single" w:sz="4" w:space="0" w:color="auto"/>
              <w:right w:val="single" w:sz="4" w:space="0" w:color="auto"/>
            </w:tcBorders>
            <w:shd w:val="clear" w:color="auto" w:fill="auto"/>
            <w:noWrap/>
            <w:vAlign w:val="bottom"/>
          </w:tcPr>
          <w:p w:rsidR="003D5B86" w:rsidRPr="003D5B86" w:rsidRDefault="003D5B86" w:rsidP="003D5B86">
            <w:pPr>
              <w:spacing w:after="0" w:line="240" w:lineRule="auto"/>
              <w:jc w:val="center"/>
              <w:rPr>
                <w:rFonts w:ascii="Arial" w:hAnsi="Arial" w:cs="Arial"/>
                <w:color w:val="000000"/>
                <w:sz w:val="20"/>
                <w:szCs w:val="20"/>
              </w:rPr>
            </w:pPr>
          </w:p>
        </w:tc>
        <w:tc>
          <w:tcPr>
            <w:tcW w:w="1713" w:type="dxa"/>
            <w:gridSpan w:val="5"/>
            <w:tcBorders>
              <w:top w:val="nil"/>
              <w:left w:val="nil"/>
              <w:bottom w:val="single" w:sz="4" w:space="0" w:color="auto"/>
              <w:right w:val="single" w:sz="4" w:space="0" w:color="auto"/>
            </w:tcBorders>
            <w:shd w:val="clear" w:color="auto" w:fill="auto"/>
            <w:noWrap/>
            <w:vAlign w:val="bottom"/>
          </w:tcPr>
          <w:p w:rsidR="003D5B86" w:rsidRPr="003D5B86" w:rsidRDefault="003D5B86" w:rsidP="003D5B86">
            <w:pPr>
              <w:spacing w:after="0" w:line="240" w:lineRule="auto"/>
              <w:jc w:val="center"/>
              <w:rPr>
                <w:rFonts w:ascii="Arial" w:hAnsi="Arial" w:cs="Arial"/>
                <w:color w:val="000000"/>
                <w:sz w:val="20"/>
                <w:szCs w:val="20"/>
              </w:rPr>
            </w:pPr>
          </w:p>
        </w:tc>
        <w:tc>
          <w:tcPr>
            <w:tcW w:w="1673" w:type="dxa"/>
            <w:gridSpan w:val="7"/>
            <w:tcBorders>
              <w:top w:val="nil"/>
              <w:left w:val="nil"/>
              <w:bottom w:val="single" w:sz="4" w:space="0" w:color="auto"/>
              <w:right w:val="single" w:sz="4" w:space="0" w:color="auto"/>
            </w:tcBorders>
            <w:shd w:val="clear" w:color="auto" w:fill="auto"/>
            <w:noWrap/>
            <w:vAlign w:val="bottom"/>
          </w:tcPr>
          <w:p w:rsidR="003D5B86" w:rsidRPr="003D5B86" w:rsidRDefault="003D5B86" w:rsidP="003D5B86">
            <w:pPr>
              <w:spacing w:after="0" w:line="240" w:lineRule="auto"/>
              <w:jc w:val="center"/>
              <w:rPr>
                <w:rFonts w:ascii="Arial" w:hAnsi="Arial" w:cs="Arial"/>
                <w:color w:val="000000"/>
                <w:sz w:val="20"/>
                <w:szCs w:val="20"/>
              </w:rPr>
            </w:pPr>
          </w:p>
        </w:tc>
      </w:tr>
      <w:tr w:rsidR="004F0EE0" w:rsidTr="00E76F81">
        <w:trPr>
          <w:gridAfter w:val="22"/>
          <w:wAfter w:w="6230"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r>
      <w:tr w:rsidR="004F0EE0"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b/>
                <w:bCs/>
                <w:color w:val="000000"/>
                <w:sz w:val="20"/>
                <w:szCs w:val="20"/>
              </w:rPr>
            </w:pPr>
            <w:r w:rsidRPr="003D5B86">
              <w:rPr>
                <w:rFonts w:ascii="Arial" w:hAnsi="Arial" w:cs="Arial"/>
                <w:b/>
                <w:bCs/>
                <w:color w:val="000000"/>
                <w:sz w:val="20"/>
                <w:szCs w:val="20"/>
              </w:rPr>
              <w:t>GENERAL EXPENSES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r>
      <w:tr w:rsidR="004F0EE0"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6430/ Fuel</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57,200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14,300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14,300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14,300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14,300</w:t>
            </w:r>
          </w:p>
        </w:tc>
      </w:tr>
      <w:tr w:rsidR="004F0EE0"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6510/ Oil and grease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All vehicles oil per annum = R 4 000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1,320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330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330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330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330</w:t>
            </w:r>
          </w:p>
        </w:tc>
      </w:tr>
      <w:tr w:rsidR="004F0EE0" w:rsidTr="00E76F81">
        <w:trPr>
          <w:gridAfter w:val="22"/>
          <w:wAfter w:w="6230" w:type="dxa"/>
          <w:trHeight w:val="48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6520 / Paint : Roads</w:t>
            </w:r>
          </w:p>
        </w:tc>
        <w:tc>
          <w:tcPr>
            <w:tcW w:w="4012" w:type="dxa"/>
            <w:gridSpan w:val="3"/>
            <w:tcBorders>
              <w:top w:val="single" w:sz="4" w:space="0" w:color="auto"/>
              <w:left w:val="nil"/>
              <w:bottom w:val="single" w:sz="4" w:space="0" w:color="auto"/>
              <w:right w:val="single" w:sz="4" w:space="0" w:color="auto"/>
            </w:tcBorders>
            <w:shd w:val="clear" w:color="auto" w:fill="auto"/>
            <w:vAlign w:val="center"/>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Paint to maintain the road markings in the Ndlambe Area per annum = R 126 000 @ 5% increase</w:t>
            </w:r>
          </w:p>
        </w:tc>
        <w:tc>
          <w:tcPr>
            <w:tcW w:w="1885" w:type="dxa"/>
            <w:gridSpan w:val="3"/>
            <w:tcBorders>
              <w:top w:val="single" w:sz="4" w:space="0" w:color="auto"/>
              <w:left w:val="nil"/>
              <w:bottom w:val="single" w:sz="4" w:space="0" w:color="auto"/>
              <w:right w:val="single" w:sz="4" w:space="0" w:color="auto"/>
            </w:tcBorders>
            <w:shd w:val="clear" w:color="auto" w:fill="auto"/>
            <w:noWrap/>
            <w:vAlign w:val="center"/>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142,000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35,500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35,500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35,500</w:t>
            </w:r>
          </w:p>
        </w:tc>
        <w:tc>
          <w:tcPr>
            <w:tcW w:w="1673" w:type="dxa"/>
            <w:gridSpan w:val="7"/>
            <w:tcBorders>
              <w:top w:val="single" w:sz="4" w:space="0" w:color="auto"/>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35,500</w:t>
            </w:r>
          </w:p>
        </w:tc>
      </w:tr>
      <w:tr w:rsidR="004F0EE0"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 xml:space="preserve">Sending documents speed service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r>
      <w:tr w:rsidR="004F0EE0"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r>
      <w:tr w:rsidR="004F0EE0"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6560/ Print/ Stationery</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Our discretion is, the prices will rise by 5% for the next year</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1,730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433</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433</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433</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433</w:t>
            </w:r>
          </w:p>
        </w:tc>
      </w:tr>
      <w:tr w:rsidR="004F0EE0"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6730 / Signs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Maintain and repair all road signage within the Ndlambe area per annum = R 150 000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172,000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43,000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43,000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43,000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43,000</w:t>
            </w:r>
          </w:p>
        </w:tc>
      </w:tr>
      <w:tr w:rsidR="004F0EE0"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6740/ Stores / Material</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Hand soap @ R 15.89 * 22 per year = R 350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4,100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1,025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1,025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1,025</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1,025</w:t>
            </w:r>
          </w:p>
        </w:tc>
      </w:tr>
      <w:tr w:rsidR="004F0EE0"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Paint rollers @ R 21.95 per roller * 155 per year = R 3 402</w:t>
            </w:r>
          </w:p>
        </w:tc>
        <w:tc>
          <w:tcPr>
            <w:tcW w:w="1885" w:type="dxa"/>
            <w:gridSpan w:val="3"/>
            <w:tcBorders>
              <w:top w:val="single" w:sz="4" w:space="0" w:color="auto"/>
              <w:left w:val="nil"/>
              <w:bottom w:val="single" w:sz="4" w:space="0" w:color="auto"/>
              <w:right w:val="single" w:sz="4" w:space="0" w:color="auto"/>
            </w:tcBorders>
            <w:shd w:val="clear" w:color="auto" w:fill="auto"/>
            <w:noWrap/>
            <w:vAlign w:val="center"/>
            <w:hideMark/>
          </w:tcPr>
          <w:p w:rsidR="004F0EE0" w:rsidRPr="003D5B86" w:rsidRDefault="004F0EE0" w:rsidP="003D5B86">
            <w:pPr>
              <w:spacing w:after="0" w:line="240" w:lineRule="auto"/>
              <w:jc w:val="center"/>
              <w:rPr>
                <w:rFonts w:ascii="Arial" w:hAnsi="Arial" w:cs="Arial"/>
                <w:color w:val="000000"/>
                <w:sz w:val="20"/>
                <w:szCs w:val="20"/>
              </w:rPr>
            </w:pP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c>
          <w:tcPr>
            <w:tcW w:w="1673" w:type="dxa"/>
            <w:gridSpan w:val="7"/>
            <w:tcBorders>
              <w:top w:val="single" w:sz="4" w:space="0" w:color="auto"/>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r>
      <w:tr w:rsidR="004F0EE0"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Chalk Line at R 15.99 per item * 25 per year = R 400</w:t>
            </w:r>
          </w:p>
        </w:tc>
        <w:tc>
          <w:tcPr>
            <w:tcW w:w="1885" w:type="dxa"/>
            <w:gridSpan w:val="3"/>
            <w:tcBorders>
              <w:top w:val="nil"/>
              <w:left w:val="nil"/>
              <w:bottom w:val="single" w:sz="4" w:space="0" w:color="auto"/>
              <w:right w:val="single" w:sz="4" w:space="0" w:color="auto"/>
            </w:tcBorders>
            <w:shd w:val="clear" w:color="auto" w:fill="auto"/>
            <w:noWrap/>
            <w:vAlign w:val="center"/>
            <w:hideMark/>
          </w:tcPr>
          <w:p w:rsidR="004F0EE0" w:rsidRPr="003D5B86" w:rsidRDefault="004F0EE0" w:rsidP="003D5B86">
            <w:pPr>
              <w:spacing w:after="0" w:line="240" w:lineRule="auto"/>
              <w:jc w:val="center"/>
              <w:rPr>
                <w:rFonts w:ascii="Arial" w:hAnsi="Arial" w:cs="Arial"/>
                <w:color w:val="000000"/>
                <w:sz w:val="20"/>
                <w:szCs w:val="20"/>
              </w:rPr>
            </w:pP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r>
      <w:tr w:rsidR="004F0EE0"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Other items = R 1 500</w:t>
            </w:r>
          </w:p>
        </w:tc>
        <w:tc>
          <w:tcPr>
            <w:tcW w:w="1885" w:type="dxa"/>
            <w:gridSpan w:val="3"/>
            <w:tcBorders>
              <w:top w:val="nil"/>
              <w:left w:val="nil"/>
              <w:bottom w:val="single" w:sz="4" w:space="0" w:color="auto"/>
              <w:right w:val="single" w:sz="4" w:space="0" w:color="auto"/>
            </w:tcBorders>
            <w:shd w:val="clear" w:color="auto" w:fill="auto"/>
            <w:noWrap/>
            <w:vAlign w:val="center"/>
            <w:hideMark/>
          </w:tcPr>
          <w:p w:rsidR="004F0EE0" w:rsidRPr="003D5B86" w:rsidRDefault="004F0EE0" w:rsidP="003D5B86">
            <w:pPr>
              <w:spacing w:after="0" w:line="240" w:lineRule="auto"/>
              <w:jc w:val="center"/>
              <w:rPr>
                <w:rFonts w:ascii="Arial" w:hAnsi="Arial" w:cs="Arial"/>
                <w:color w:val="000000"/>
                <w:sz w:val="20"/>
                <w:szCs w:val="20"/>
              </w:rPr>
            </w:pP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r>
      <w:tr w:rsidR="004F0EE0"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Increased by 5% = Total R3 675</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b/>
                <w:bCs/>
                <w:color w:val="000000"/>
                <w:sz w:val="20"/>
                <w:szCs w:val="20"/>
              </w:rPr>
            </w:pP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r>
      <w:tr w:rsidR="004F0EE0" w:rsidTr="00E76F81">
        <w:trPr>
          <w:gridAfter w:val="22"/>
          <w:wAfter w:w="6230"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6775/Skills Development Levy</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2,434</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r>
      <w:tr w:rsidR="004F0EE0" w:rsidTr="00E76F81">
        <w:trPr>
          <w:gridAfter w:val="22"/>
          <w:wAfter w:w="6230"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6850 / Training</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Basic computer training @ R1500 pp for two days (3 persons) = R 13 500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14,740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3,685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3,685</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3,685</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3,685</w:t>
            </w:r>
          </w:p>
        </w:tc>
      </w:tr>
      <w:tr w:rsidR="004F0EE0" w:rsidTr="00E76F81">
        <w:trPr>
          <w:gridAfter w:val="22"/>
          <w:wAfter w:w="6230"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SNT @ R60 pp for two day (2 persons) = R 540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r>
      <w:tr w:rsidR="004F0EE0"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6880/ Workshop Charge outs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b/>
                <w:bCs/>
                <w:color w:val="000000"/>
                <w:sz w:val="20"/>
                <w:szCs w:val="20"/>
              </w:rPr>
            </w:pPr>
            <w:r w:rsidRPr="003D5B86">
              <w:rPr>
                <w:rFonts w:ascii="Arial" w:hAnsi="Arial" w:cs="Arial"/>
                <w:b/>
                <w:bCs/>
                <w:color w:val="000000"/>
                <w:sz w:val="20"/>
                <w:szCs w:val="20"/>
              </w:rPr>
              <w:t>5,500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1,375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1,375</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1,375</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1,375</w:t>
            </w:r>
          </w:p>
        </w:tc>
      </w:tr>
      <w:tr w:rsidR="004F0EE0" w:rsidTr="00E76F81">
        <w:trPr>
          <w:gridAfter w:val="22"/>
          <w:wAfter w:w="6230"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 xml:space="preserve"> Vehicles / Licensing</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 xml:space="preserve">1x LDV </w:t>
            </w:r>
            <w:r w:rsidR="003D5B86" w:rsidRPr="003D5B86">
              <w:rPr>
                <w:rFonts w:ascii="Arial" w:hAnsi="Arial" w:cs="Arial"/>
                <w:color w:val="000000"/>
                <w:sz w:val="20"/>
                <w:szCs w:val="20"/>
              </w:rPr>
              <w:t>license</w:t>
            </w:r>
            <w:r w:rsidRPr="003D5B86">
              <w:rPr>
                <w:rFonts w:ascii="Arial" w:hAnsi="Arial" w:cs="Arial"/>
                <w:color w:val="000000"/>
                <w:sz w:val="20"/>
                <w:szCs w:val="20"/>
              </w:rPr>
              <w:t xml:space="preserve"> fees per annum @ R198 (add 15%) = R 228</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350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88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88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88</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88</w:t>
            </w:r>
          </w:p>
        </w:tc>
      </w:tr>
      <w:tr w:rsidR="004F0EE0"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r>
      <w:tr w:rsidR="004F0EE0"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b/>
                <w:bCs/>
                <w:color w:val="000000"/>
                <w:sz w:val="20"/>
                <w:szCs w:val="20"/>
              </w:rPr>
            </w:pPr>
            <w:r w:rsidRPr="003D5B86">
              <w:rPr>
                <w:rFonts w:ascii="Arial" w:hAnsi="Arial" w:cs="Arial"/>
                <w:b/>
                <w:bCs/>
                <w:color w:val="000000"/>
                <w:sz w:val="20"/>
                <w:szCs w:val="20"/>
              </w:rPr>
              <w:t>REPAIR AND MAINTENANCE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p>
        </w:tc>
      </w:tr>
      <w:tr w:rsidR="004F0EE0"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7080 / Spares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1x Vehicles @ R 2, 000.00 per veh x 12 month's = R 2 000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5,100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1,275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1,275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1,275</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1,275</w:t>
            </w:r>
          </w:p>
        </w:tc>
      </w:tr>
      <w:tr w:rsidR="004F0EE0"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7090 / Tools equipment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Repair road painting machines = R 4 000</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5100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1,275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1,275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1,275</w:t>
            </w:r>
          </w:p>
        </w:tc>
        <w:tc>
          <w:tcPr>
            <w:tcW w:w="1673" w:type="dxa"/>
            <w:gridSpan w:val="7"/>
            <w:tcBorders>
              <w:top w:val="single" w:sz="4" w:space="0" w:color="auto"/>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1,275</w:t>
            </w:r>
          </w:p>
        </w:tc>
      </w:tr>
      <w:tr w:rsidR="004F0EE0" w:rsidTr="00E76F81">
        <w:trPr>
          <w:gridAfter w:val="22"/>
          <w:wAfter w:w="6230"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lastRenderedPageBreak/>
              <w:t>7100/ Tyres / tubes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Set of tyres for LDV @ R450 / wheel = R 1 800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2,750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688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688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688</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center"/>
              <w:rPr>
                <w:rFonts w:ascii="Arial" w:hAnsi="Arial" w:cs="Arial"/>
                <w:color w:val="000000"/>
                <w:sz w:val="20"/>
                <w:szCs w:val="20"/>
              </w:rPr>
            </w:pPr>
            <w:r w:rsidRPr="003D5B86">
              <w:rPr>
                <w:rFonts w:ascii="Arial" w:hAnsi="Arial" w:cs="Arial"/>
                <w:color w:val="000000"/>
                <w:sz w:val="20"/>
                <w:szCs w:val="20"/>
              </w:rPr>
              <w:t>688</w:t>
            </w:r>
          </w:p>
        </w:tc>
      </w:tr>
      <w:tr w:rsidR="004F0EE0" w:rsidTr="00E76F81">
        <w:trPr>
          <w:gridAfter w:val="22"/>
          <w:wAfter w:w="6230"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color w:val="000000"/>
                <w:sz w:val="20"/>
                <w:szCs w:val="20"/>
              </w:rPr>
            </w:pPr>
            <w:r w:rsidRPr="003D5B86">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color w:val="000000"/>
                <w:sz w:val="20"/>
                <w:szCs w:val="20"/>
              </w:rPr>
            </w:pPr>
            <w:r w:rsidRPr="003D5B86">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color w:val="000000"/>
                <w:sz w:val="20"/>
                <w:szCs w:val="20"/>
              </w:rPr>
            </w:pPr>
            <w:r w:rsidRPr="003D5B86">
              <w:rPr>
                <w:rFonts w:ascii="Arial"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color w:val="000000"/>
                <w:sz w:val="20"/>
                <w:szCs w:val="20"/>
              </w:rPr>
            </w:pPr>
            <w:r w:rsidRPr="003D5B86">
              <w:rPr>
                <w:rFonts w:ascii="Arial" w:hAnsi="Arial" w:cs="Arial"/>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color w:val="000000"/>
                <w:sz w:val="20"/>
                <w:szCs w:val="20"/>
              </w:rPr>
            </w:pPr>
            <w:r w:rsidRPr="003D5B86">
              <w:rPr>
                <w:rFonts w:ascii="Arial" w:hAnsi="Arial" w:cs="Arial"/>
                <w:color w:val="000000"/>
                <w:sz w:val="20"/>
                <w:szCs w:val="20"/>
              </w:rPr>
              <w:t> </w:t>
            </w:r>
          </w:p>
        </w:tc>
      </w:tr>
      <w:tr w:rsidR="004F0EE0" w:rsidTr="00E76F81">
        <w:trPr>
          <w:gridAfter w:val="22"/>
          <w:wAfter w:w="6230"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4F0EE0" w:rsidRPr="003D5B86" w:rsidRDefault="003D5B86" w:rsidP="003D5B86">
            <w:pPr>
              <w:spacing w:after="0" w:line="240" w:lineRule="auto"/>
              <w:rPr>
                <w:rFonts w:ascii="Arial" w:hAnsi="Arial" w:cs="Arial"/>
                <w:b/>
                <w:color w:val="000000"/>
                <w:sz w:val="20"/>
                <w:szCs w:val="20"/>
              </w:rPr>
            </w:pPr>
            <w:r w:rsidRPr="003D5B86">
              <w:rPr>
                <w:rFonts w:ascii="Arial" w:hAnsi="Arial" w:cs="Arial"/>
                <w:b/>
                <w:color w:val="000000"/>
                <w:sz w:val="20"/>
                <w:szCs w:val="20"/>
              </w:rPr>
              <w:t>CAPITAL</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rPr>
                <w:rFonts w:ascii="Arial" w:hAnsi="Arial" w:cs="Arial"/>
                <w:color w:val="000000"/>
                <w:sz w:val="20"/>
                <w:szCs w:val="20"/>
              </w:rPr>
            </w:pPr>
            <w:r w:rsidRPr="003D5B86">
              <w:rPr>
                <w:rFonts w:ascii="Arial" w:hAnsi="Arial" w:cs="Arial"/>
                <w:color w:val="000000"/>
                <w:sz w:val="20"/>
                <w:szCs w:val="20"/>
              </w:rPr>
              <w:t>1X Replacement  LDV that was scrapped = R 188 000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color w:val="000000"/>
                <w:sz w:val="20"/>
                <w:szCs w:val="20"/>
              </w:rPr>
            </w:pPr>
            <w:r w:rsidRPr="003D5B86">
              <w:rPr>
                <w:rFonts w:ascii="Arial" w:hAnsi="Arial" w:cs="Arial"/>
                <w:color w:val="000000"/>
                <w:sz w:val="20"/>
                <w:szCs w:val="20"/>
              </w:rPr>
              <w:t>188,000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color w:val="000000"/>
                <w:sz w:val="20"/>
                <w:szCs w:val="20"/>
              </w:rPr>
            </w:pPr>
            <w:r w:rsidRPr="003D5B86">
              <w:rPr>
                <w:rFonts w:ascii="Arial" w:hAnsi="Arial" w:cs="Arial"/>
                <w:color w:val="000000"/>
                <w:sz w:val="20"/>
                <w:szCs w:val="20"/>
              </w:rPr>
              <w:t>47,000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color w:val="000000"/>
                <w:sz w:val="20"/>
                <w:szCs w:val="20"/>
              </w:rPr>
            </w:pPr>
            <w:r w:rsidRPr="003D5B86">
              <w:rPr>
                <w:rFonts w:ascii="Arial" w:hAnsi="Arial" w:cs="Arial"/>
                <w:color w:val="000000"/>
                <w:sz w:val="20"/>
                <w:szCs w:val="20"/>
              </w:rPr>
              <w:t>47,000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color w:val="000000"/>
                <w:sz w:val="20"/>
                <w:szCs w:val="20"/>
              </w:rPr>
            </w:pPr>
            <w:r w:rsidRPr="003D5B86">
              <w:rPr>
                <w:rFonts w:ascii="Arial" w:hAnsi="Arial" w:cs="Arial"/>
                <w:color w:val="000000"/>
                <w:sz w:val="20"/>
                <w:szCs w:val="20"/>
              </w:rPr>
              <w:t>47,000</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4F0EE0" w:rsidRPr="003D5B86" w:rsidRDefault="004F0EE0" w:rsidP="003D5B86">
            <w:pPr>
              <w:spacing w:after="0" w:line="240" w:lineRule="auto"/>
              <w:jc w:val="right"/>
              <w:rPr>
                <w:rFonts w:ascii="Arial" w:hAnsi="Arial" w:cs="Arial"/>
                <w:color w:val="000000"/>
                <w:sz w:val="20"/>
                <w:szCs w:val="20"/>
              </w:rPr>
            </w:pPr>
            <w:r w:rsidRPr="003D5B86">
              <w:rPr>
                <w:rFonts w:ascii="Arial" w:hAnsi="Arial" w:cs="Arial"/>
                <w:color w:val="000000"/>
                <w:sz w:val="20"/>
                <w:szCs w:val="20"/>
              </w:rPr>
              <w:t>47,000</w:t>
            </w:r>
          </w:p>
        </w:tc>
      </w:tr>
      <w:tr w:rsidR="00812A5B" w:rsidRPr="00812A5B" w:rsidTr="00E76F81">
        <w:trPr>
          <w:gridAfter w:val="5"/>
          <w:wAfter w:w="3236" w:type="dxa"/>
          <w:trHeight w:val="255"/>
        </w:trPr>
        <w:tc>
          <w:tcPr>
            <w:tcW w:w="2937"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12" w:type="dxa"/>
            <w:gridSpan w:val="3"/>
            <w:tcBorders>
              <w:top w:val="nil"/>
              <w:left w:val="nil"/>
              <w:bottom w:val="nil"/>
              <w:right w:val="nil"/>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3"/>
            <w:tcBorders>
              <w:top w:val="nil"/>
              <w:left w:val="nil"/>
              <w:bottom w:val="nil"/>
              <w:right w:val="nil"/>
            </w:tcBorders>
            <w:shd w:val="clear" w:color="auto" w:fill="auto"/>
            <w:noWrap/>
            <w:vAlign w:val="bottom"/>
            <w:hideMark/>
          </w:tcPr>
          <w:p w:rsidR="00812A5B" w:rsidRDefault="00812A5B" w:rsidP="00812A5B">
            <w:pPr>
              <w:spacing w:after="0" w:line="240" w:lineRule="auto"/>
              <w:jc w:val="center"/>
              <w:rPr>
                <w:rFonts w:ascii="Arial" w:eastAsia="Times New Roman" w:hAnsi="Arial" w:cs="Arial"/>
                <w:color w:val="000000"/>
                <w:sz w:val="20"/>
                <w:szCs w:val="20"/>
              </w:rPr>
            </w:pPr>
          </w:p>
          <w:p w:rsidR="00D833D0" w:rsidRDefault="00D833D0" w:rsidP="00812A5B">
            <w:pPr>
              <w:spacing w:after="0" w:line="240" w:lineRule="auto"/>
              <w:jc w:val="center"/>
              <w:rPr>
                <w:rFonts w:ascii="Arial" w:eastAsia="Times New Roman" w:hAnsi="Arial" w:cs="Arial"/>
                <w:color w:val="000000"/>
                <w:sz w:val="20"/>
                <w:szCs w:val="20"/>
              </w:rPr>
            </w:pPr>
          </w:p>
          <w:p w:rsidR="00D833D0" w:rsidRDefault="00D833D0" w:rsidP="00812A5B">
            <w:pPr>
              <w:spacing w:after="0" w:line="240" w:lineRule="auto"/>
              <w:jc w:val="center"/>
              <w:rPr>
                <w:rFonts w:ascii="Arial" w:eastAsia="Times New Roman" w:hAnsi="Arial" w:cs="Arial"/>
                <w:color w:val="000000"/>
                <w:sz w:val="20"/>
                <w:szCs w:val="20"/>
              </w:rPr>
            </w:pPr>
          </w:p>
          <w:p w:rsidR="00D833D0" w:rsidRDefault="00D833D0" w:rsidP="00812A5B">
            <w:pPr>
              <w:spacing w:after="0" w:line="240" w:lineRule="auto"/>
              <w:jc w:val="center"/>
              <w:rPr>
                <w:rFonts w:ascii="Arial" w:eastAsia="Times New Roman" w:hAnsi="Arial" w:cs="Arial"/>
                <w:color w:val="000000"/>
                <w:sz w:val="20"/>
                <w:szCs w:val="20"/>
              </w:rPr>
            </w:pPr>
          </w:p>
          <w:p w:rsidR="00D833D0" w:rsidRDefault="00D833D0" w:rsidP="00812A5B">
            <w:pPr>
              <w:spacing w:after="0" w:line="240" w:lineRule="auto"/>
              <w:jc w:val="center"/>
              <w:rPr>
                <w:rFonts w:ascii="Arial" w:eastAsia="Times New Roman" w:hAnsi="Arial" w:cs="Arial"/>
                <w:color w:val="000000"/>
                <w:sz w:val="20"/>
                <w:szCs w:val="20"/>
              </w:rPr>
            </w:pPr>
          </w:p>
          <w:p w:rsidR="00D833D0" w:rsidRPr="00812A5B" w:rsidRDefault="00D833D0" w:rsidP="00D833D0">
            <w:pPr>
              <w:spacing w:after="0" w:line="240" w:lineRule="auto"/>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13"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106"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613" w:type="dxa"/>
            <w:gridSpan w:val="6"/>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346" w:type="dxa"/>
            <w:gridSpan w:val="7"/>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7"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365"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3D5B86" w:rsidTr="00E76F81">
        <w:trPr>
          <w:gridAfter w:val="22"/>
          <w:wAfter w:w="6230" w:type="dxa"/>
          <w:trHeight w:val="36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5B86" w:rsidRPr="00D833D0" w:rsidRDefault="00D833D0" w:rsidP="00D833D0">
            <w:pPr>
              <w:spacing w:after="0"/>
              <w:rPr>
                <w:rFonts w:ascii="Arial" w:hAnsi="Arial" w:cs="Arial"/>
                <w:b/>
                <w:bCs/>
                <w:u w:val="single"/>
              </w:rPr>
            </w:pPr>
            <w:r w:rsidRPr="00D833D0">
              <w:rPr>
                <w:rFonts w:ascii="Arial" w:hAnsi="Arial" w:cs="Arial"/>
                <w:b/>
                <w:bCs/>
                <w:u w:val="single"/>
              </w:rPr>
              <w:t>BUDGET PLAN WORKSHEET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1673" w:type="dxa"/>
            <w:gridSpan w:val="7"/>
            <w:tcBorders>
              <w:top w:val="single" w:sz="4" w:space="0" w:color="auto"/>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b/>
                <w:bCs/>
                <w:sz w:val="20"/>
                <w:szCs w:val="20"/>
                <w:u w:val="single"/>
              </w:rPr>
            </w:pPr>
            <w:r>
              <w:rPr>
                <w:rFonts w:ascii="Arial" w:hAnsi="Arial" w:cs="Arial"/>
                <w:b/>
                <w:bCs/>
                <w:sz w:val="20"/>
                <w:szCs w:val="20"/>
                <w:u w:val="single"/>
              </w:rPr>
              <w:t>DIRECTORATE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b/>
                <w:bCs/>
                <w:sz w:val="20"/>
                <w:szCs w:val="20"/>
              </w:rPr>
            </w:pPr>
            <w:r>
              <w:rPr>
                <w:rFonts w:ascii="Arial" w:hAnsi="Arial" w:cs="Arial"/>
                <w:b/>
                <w:bCs/>
                <w:sz w:val="20"/>
                <w:szCs w:val="20"/>
              </w:rPr>
              <w:t>COMMUNITY PROTECTION SERVICES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b/>
                <w:bCs/>
                <w:sz w:val="20"/>
                <w:szCs w:val="20"/>
                <w:u w:val="single"/>
              </w:rPr>
            </w:pPr>
            <w:r>
              <w:rPr>
                <w:rFonts w:ascii="Arial" w:hAnsi="Arial" w:cs="Arial"/>
                <w:b/>
                <w:bCs/>
                <w:sz w:val="20"/>
                <w:szCs w:val="20"/>
                <w:u w:val="single"/>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b/>
                <w:bCs/>
                <w:sz w:val="20"/>
                <w:szCs w:val="20"/>
                <w:u w:val="single"/>
              </w:rPr>
            </w:pPr>
            <w:r>
              <w:rPr>
                <w:rFonts w:ascii="Arial" w:hAnsi="Arial" w:cs="Arial"/>
                <w:b/>
                <w:bCs/>
                <w:sz w:val="20"/>
                <w:szCs w:val="20"/>
                <w:u w:val="single"/>
              </w:rPr>
              <w:t>DIVISION</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b/>
                <w:bCs/>
                <w:sz w:val="20"/>
                <w:szCs w:val="20"/>
              </w:rPr>
            </w:pPr>
            <w:r>
              <w:rPr>
                <w:rFonts w:ascii="Arial" w:hAnsi="Arial" w:cs="Arial"/>
                <w:b/>
                <w:bCs/>
                <w:sz w:val="20"/>
                <w:szCs w:val="20"/>
              </w:rPr>
              <w:t>PROTECTION SERVICES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b/>
                <w:bCs/>
                <w:sz w:val="20"/>
                <w:szCs w:val="20"/>
                <w:u w:val="single"/>
              </w:rPr>
            </w:pPr>
            <w:r>
              <w:rPr>
                <w:rFonts w:ascii="Arial" w:hAnsi="Arial" w:cs="Arial"/>
                <w:b/>
                <w:bCs/>
                <w:sz w:val="20"/>
                <w:szCs w:val="20"/>
                <w:u w:val="single"/>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b/>
                <w:bCs/>
                <w:sz w:val="20"/>
                <w:szCs w:val="20"/>
                <w:u w:val="single"/>
              </w:rPr>
            </w:pPr>
            <w:r>
              <w:rPr>
                <w:rFonts w:ascii="Arial" w:hAnsi="Arial" w:cs="Arial"/>
                <w:b/>
                <w:bCs/>
                <w:sz w:val="20"/>
                <w:szCs w:val="20"/>
                <w:u w:val="single"/>
              </w:rPr>
              <w:t>SECTION</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b/>
                <w:bCs/>
                <w:sz w:val="20"/>
                <w:szCs w:val="20"/>
              </w:rPr>
            </w:pPr>
            <w:r>
              <w:rPr>
                <w:rFonts w:ascii="Arial" w:hAnsi="Arial" w:cs="Arial"/>
                <w:b/>
                <w:bCs/>
                <w:sz w:val="20"/>
                <w:szCs w:val="20"/>
              </w:rPr>
              <w:t>FIRE &amp; EMERGENCY SERVICES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b/>
                <w:bCs/>
                <w:sz w:val="20"/>
                <w:szCs w:val="20"/>
                <w:u w:val="single"/>
              </w:rPr>
            </w:pPr>
            <w:r>
              <w:rPr>
                <w:rFonts w:ascii="Arial" w:hAnsi="Arial" w:cs="Arial"/>
                <w:b/>
                <w:bCs/>
                <w:sz w:val="20"/>
                <w:szCs w:val="20"/>
                <w:u w:val="single"/>
              </w:rPr>
              <w:t>VOTE/INDICATOR</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b/>
                <w:bCs/>
                <w:sz w:val="20"/>
                <w:szCs w:val="20"/>
                <w:u w:val="single"/>
              </w:rPr>
            </w:pPr>
            <w:r>
              <w:rPr>
                <w:rFonts w:ascii="Arial" w:hAnsi="Arial" w:cs="Arial"/>
                <w:b/>
                <w:bCs/>
                <w:sz w:val="20"/>
                <w:szCs w:val="20"/>
                <w:u w:val="single"/>
              </w:rPr>
              <w:t>UNIT OF MEASURE</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b/>
                <w:bCs/>
                <w:color w:val="000000"/>
                <w:sz w:val="20"/>
                <w:szCs w:val="20"/>
                <w:u w:val="single"/>
              </w:rPr>
            </w:pPr>
            <w:r>
              <w:rPr>
                <w:rFonts w:ascii="Arial" w:hAnsi="Arial" w:cs="Arial"/>
                <w:b/>
                <w:bCs/>
                <w:color w:val="000000"/>
                <w:sz w:val="20"/>
                <w:szCs w:val="20"/>
                <w:u w:val="single"/>
              </w:rPr>
              <w:t>ANNUAL BUDGET</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b/>
                <w:bCs/>
                <w:sz w:val="20"/>
                <w:szCs w:val="20"/>
                <w:u w:val="single"/>
              </w:rPr>
            </w:pPr>
            <w:r>
              <w:rPr>
                <w:rFonts w:ascii="Arial" w:hAnsi="Arial" w:cs="Arial"/>
                <w:b/>
                <w:bCs/>
                <w:sz w:val="20"/>
                <w:szCs w:val="20"/>
                <w:u w:val="single"/>
              </w:rPr>
              <w:t>QTR ENDING</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b/>
                <w:bCs/>
                <w:sz w:val="20"/>
                <w:szCs w:val="20"/>
                <w:u w:val="single"/>
              </w:rPr>
            </w:pPr>
            <w:r>
              <w:rPr>
                <w:rFonts w:ascii="Arial" w:hAnsi="Arial" w:cs="Arial"/>
                <w:b/>
                <w:bCs/>
                <w:sz w:val="20"/>
                <w:szCs w:val="20"/>
                <w:u w:val="single"/>
              </w:rPr>
              <w:t>QTR ENDING</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b/>
                <w:bCs/>
                <w:sz w:val="20"/>
                <w:szCs w:val="20"/>
                <w:u w:val="single"/>
              </w:rPr>
            </w:pPr>
            <w:r>
              <w:rPr>
                <w:rFonts w:ascii="Arial" w:hAnsi="Arial" w:cs="Arial"/>
                <w:b/>
                <w:bCs/>
                <w:sz w:val="20"/>
                <w:szCs w:val="20"/>
                <w:u w:val="single"/>
              </w:rPr>
              <w:t>QTR ENDING</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b/>
                <w:bCs/>
                <w:sz w:val="20"/>
                <w:szCs w:val="20"/>
                <w:u w:val="single"/>
              </w:rPr>
            </w:pPr>
            <w:r>
              <w:rPr>
                <w:rFonts w:ascii="Arial" w:hAnsi="Arial" w:cs="Arial"/>
                <w:b/>
                <w:bCs/>
                <w:sz w:val="20"/>
                <w:szCs w:val="20"/>
                <w:u w:val="single"/>
              </w:rPr>
              <w:t>QTR ENDING</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tcPr>
          <w:p w:rsidR="003D5B86" w:rsidRDefault="003D5B86" w:rsidP="00D833D0">
            <w:pPr>
              <w:spacing w:after="0"/>
              <w:rPr>
                <w:rFonts w:ascii="Arial" w:hAnsi="Arial" w:cs="Arial"/>
                <w:b/>
                <w:bCs/>
                <w:sz w:val="20"/>
                <w:szCs w:val="20"/>
                <w:u w:val="single"/>
              </w:rPr>
            </w:pPr>
          </w:p>
        </w:tc>
        <w:tc>
          <w:tcPr>
            <w:tcW w:w="4012" w:type="dxa"/>
            <w:gridSpan w:val="3"/>
            <w:tcBorders>
              <w:top w:val="nil"/>
              <w:left w:val="nil"/>
              <w:bottom w:val="single" w:sz="4" w:space="0" w:color="auto"/>
              <w:right w:val="single" w:sz="4" w:space="0" w:color="auto"/>
            </w:tcBorders>
            <w:shd w:val="clear" w:color="auto" w:fill="auto"/>
            <w:noWrap/>
            <w:vAlign w:val="bottom"/>
          </w:tcPr>
          <w:p w:rsidR="003D5B86" w:rsidRDefault="003D5B86" w:rsidP="00D833D0">
            <w:pPr>
              <w:spacing w:after="0"/>
              <w:rPr>
                <w:rFonts w:ascii="Arial" w:hAnsi="Arial" w:cs="Arial"/>
                <w:b/>
                <w:bCs/>
                <w:sz w:val="20"/>
                <w:szCs w:val="20"/>
                <w:u w:val="single"/>
              </w:rPr>
            </w:pPr>
          </w:p>
        </w:tc>
        <w:tc>
          <w:tcPr>
            <w:tcW w:w="1885" w:type="dxa"/>
            <w:gridSpan w:val="3"/>
            <w:tcBorders>
              <w:top w:val="nil"/>
              <w:left w:val="nil"/>
              <w:bottom w:val="single" w:sz="4" w:space="0" w:color="auto"/>
              <w:right w:val="single" w:sz="4" w:space="0" w:color="auto"/>
            </w:tcBorders>
            <w:shd w:val="clear" w:color="auto" w:fill="auto"/>
            <w:noWrap/>
            <w:vAlign w:val="bottom"/>
          </w:tcPr>
          <w:p w:rsidR="003D5B86" w:rsidRDefault="003D5B86" w:rsidP="00D833D0">
            <w:pPr>
              <w:spacing w:after="0"/>
              <w:rPr>
                <w:rFonts w:ascii="Arial" w:hAnsi="Arial" w:cs="Arial"/>
                <w:b/>
                <w:bCs/>
                <w:color w:val="000000"/>
                <w:sz w:val="20"/>
                <w:szCs w:val="20"/>
                <w:u w:val="single"/>
              </w:rPr>
            </w:pPr>
          </w:p>
        </w:tc>
        <w:tc>
          <w:tcPr>
            <w:tcW w:w="1795" w:type="dxa"/>
            <w:gridSpan w:val="2"/>
            <w:tcBorders>
              <w:top w:val="nil"/>
              <w:left w:val="nil"/>
              <w:bottom w:val="single" w:sz="4" w:space="0" w:color="auto"/>
              <w:right w:val="single" w:sz="4" w:space="0" w:color="auto"/>
            </w:tcBorders>
            <w:shd w:val="clear" w:color="auto" w:fill="auto"/>
            <w:noWrap/>
            <w:vAlign w:val="bottom"/>
          </w:tcPr>
          <w:p w:rsidR="003D5B86" w:rsidRDefault="003D5B86" w:rsidP="00D833D0">
            <w:pPr>
              <w:spacing w:after="0"/>
              <w:rPr>
                <w:rFonts w:ascii="Arial" w:hAnsi="Arial" w:cs="Arial"/>
                <w:b/>
                <w:bCs/>
                <w:sz w:val="20"/>
                <w:szCs w:val="20"/>
                <w:u w:val="single"/>
              </w:rPr>
            </w:pPr>
          </w:p>
        </w:tc>
        <w:tc>
          <w:tcPr>
            <w:tcW w:w="1705" w:type="dxa"/>
            <w:gridSpan w:val="2"/>
            <w:tcBorders>
              <w:top w:val="nil"/>
              <w:left w:val="nil"/>
              <w:bottom w:val="single" w:sz="4" w:space="0" w:color="auto"/>
              <w:right w:val="single" w:sz="4" w:space="0" w:color="auto"/>
            </w:tcBorders>
            <w:shd w:val="clear" w:color="auto" w:fill="auto"/>
            <w:noWrap/>
            <w:vAlign w:val="bottom"/>
          </w:tcPr>
          <w:p w:rsidR="003D5B86" w:rsidRDefault="003D5B86" w:rsidP="00D833D0">
            <w:pPr>
              <w:spacing w:after="0"/>
              <w:rPr>
                <w:rFonts w:ascii="Arial" w:hAnsi="Arial" w:cs="Arial"/>
                <w:b/>
                <w:bCs/>
                <w:sz w:val="20"/>
                <w:szCs w:val="20"/>
                <w:u w:val="single"/>
              </w:rPr>
            </w:pPr>
          </w:p>
        </w:tc>
        <w:tc>
          <w:tcPr>
            <w:tcW w:w="1713" w:type="dxa"/>
            <w:gridSpan w:val="5"/>
            <w:tcBorders>
              <w:top w:val="nil"/>
              <w:left w:val="nil"/>
              <w:bottom w:val="single" w:sz="4" w:space="0" w:color="auto"/>
              <w:right w:val="single" w:sz="4" w:space="0" w:color="auto"/>
            </w:tcBorders>
            <w:shd w:val="clear" w:color="auto" w:fill="auto"/>
            <w:noWrap/>
            <w:vAlign w:val="bottom"/>
          </w:tcPr>
          <w:p w:rsidR="003D5B86" w:rsidRDefault="003D5B86" w:rsidP="00D833D0">
            <w:pPr>
              <w:spacing w:after="0"/>
              <w:rPr>
                <w:rFonts w:ascii="Arial" w:hAnsi="Arial" w:cs="Arial"/>
                <w:b/>
                <w:bCs/>
                <w:sz w:val="20"/>
                <w:szCs w:val="20"/>
                <w:u w:val="single"/>
              </w:rPr>
            </w:pPr>
          </w:p>
        </w:tc>
        <w:tc>
          <w:tcPr>
            <w:tcW w:w="1673" w:type="dxa"/>
            <w:gridSpan w:val="7"/>
            <w:tcBorders>
              <w:top w:val="nil"/>
              <w:left w:val="nil"/>
              <w:bottom w:val="single" w:sz="4" w:space="0" w:color="auto"/>
              <w:right w:val="single" w:sz="4" w:space="0" w:color="auto"/>
            </w:tcBorders>
            <w:shd w:val="clear" w:color="auto" w:fill="auto"/>
            <w:noWrap/>
            <w:vAlign w:val="bottom"/>
          </w:tcPr>
          <w:p w:rsidR="003D5B86" w:rsidRDefault="003D5B86" w:rsidP="00D833D0">
            <w:pPr>
              <w:spacing w:after="0"/>
              <w:rPr>
                <w:rFonts w:ascii="Arial" w:hAnsi="Arial" w:cs="Arial"/>
                <w:b/>
                <w:bCs/>
                <w:sz w:val="20"/>
                <w:szCs w:val="20"/>
                <w:u w:val="single"/>
              </w:rPr>
            </w:pP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b/>
                <w:bCs/>
                <w:sz w:val="20"/>
                <w:szCs w:val="20"/>
              </w:rPr>
            </w:pPr>
            <w:r>
              <w:rPr>
                <w:rFonts w:ascii="Arial" w:hAnsi="Arial" w:cs="Arial"/>
                <w:b/>
                <w:bCs/>
                <w:sz w:val="20"/>
                <w:szCs w:val="20"/>
              </w:rPr>
              <w:t>EMPLOYEE COST</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6000/ Salaries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See attached organogram on Annexure A</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R 1,970,700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492,675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492,675</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492,675</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492,675</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6010/ Salaries Overtime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During emergencies &amp; staff on leave @ 12% of salary</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R 244,330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61,083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61,083</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61,083</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61,083</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6020/ Allowance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Long service bonuses, cellphone and acting allowances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R 213,680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53,420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53,420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53,420</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53,420</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6030/ Allowance: Housing</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See attached organogram on Annexure A</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R 26,250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6,563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6,563</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6,563</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6,563</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6035/ Allowance: Transport</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See attached organogram on Annexure A</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R 45,320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11,330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11,330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11,330</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11,330</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6060/ Group life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See attached organogram on Annexure A</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R 30,020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7,505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7,505</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7,505</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7,505</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lastRenderedPageBreak/>
              <w:t>6070/ Medical</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See attached organogram on Annexure A</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R 345,350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86,338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86,338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86,338</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86,338</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6080/ Pension</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See attached organogram on Annexure A</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R 272,870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68,218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68,218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68,218</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68,218</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6100/ UIF</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See attached organogram on Annexure A</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R 25,300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6,325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6,325</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6,325</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6,325</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6105/ Industrial Levy</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xml:space="preserve">Levy paid to SALGBC per employee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R 850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213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213</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213</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213</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6110/ Uniforms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xml:space="preserve">For firefighters, Reta Firefighters &amp; Controlr operators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R 29,250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7,313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7,313</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7,313</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7,313</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6115/ Casuals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xml:space="preserve">12 x Stipend For Retained Firefighters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R 50,640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12,660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12,660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12,660</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12,660</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6775/Skills Development Levy</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R 11,000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2,750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2,750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2,750</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2,750</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b/>
                <w:bCs/>
                <w:sz w:val="20"/>
                <w:szCs w:val="20"/>
              </w:rPr>
            </w:pPr>
            <w:r>
              <w:rPr>
                <w:rFonts w:ascii="Arial" w:hAnsi="Arial" w:cs="Arial"/>
                <w:b/>
                <w:bCs/>
                <w:sz w:val="20"/>
                <w:szCs w:val="20"/>
              </w:rPr>
              <w:t>GENERAL EXPENSES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vAlign w:val="bottom"/>
            <w:hideMark/>
          </w:tcPr>
          <w:p w:rsidR="003D5B86" w:rsidRDefault="003D5B86" w:rsidP="00D833D0">
            <w:pPr>
              <w:spacing w:after="0"/>
              <w:rPr>
                <w:rFonts w:ascii="Arial" w:hAnsi="Arial" w:cs="Arial"/>
                <w:sz w:val="20"/>
                <w:szCs w:val="20"/>
              </w:rPr>
            </w:pPr>
            <w:r>
              <w:rPr>
                <w:rFonts w:ascii="Arial" w:hAnsi="Arial" w:cs="Arial"/>
                <w:sz w:val="20"/>
                <w:szCs w:val="20"/>
              </w:rPr>
              <w:t>6210/Advertising</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Advertising posts &amp; tenders and events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R 4,680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1,170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1,170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1,170</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1,170</w:t>
            </w:r>
          </w:p>
        </w:tc>
      </w:tr>
      <w:tr w:rsidR="003D5B86" w:rsidTr="00E76F81">
        <w:trPr>
          <w:gridAfter w:val="22"/>
          <w:wAfter w:w="6230" w:type="dxa"/>
          <w:trHeight w:val="285"/>
        </w:trPr>
        <w:tc>
          <w:tcPr>
            <w:tcW w:w="2937" w:type="dxa"/>
            <w:gridSpan w:val="5"/>
            <w:tcBorders>
              <w:top w:val="nil"/>
              <w:left w:val="single" w:sz="4" w:space="0" w:color="auto"/>
              <w:bottom w:val="single" w:sz="4" w:space="0" w:color="auto"/>
              <w:right w:val="single" w:sz="4" w:space="0" w:color="auto"/>
            </w:tcBorders>
            <w:shd w:val="clear" w:color="auto" w:fill="auto"/>
            <w:vAlign w:val="bottom"/>
            <w:hideMark/>
          </w:tcPr>
          <w:p w:rsidR="003D5B86" w:rsidRDefault="003D5B86" w:rsidP="00D833D0">
            <w:pPr>
              <w:spacing w:after="0"/>
              <w:rPr>
                <w:rFonts w:ascii="Arial" w:hAnsi="Arial" w:cs="Arial"/>
                <w:sz w:val="20"/>
                <w:szCs w:val="20"/>
              </w:rPr>
            </w:pPr>
            <w:r>
              <w:rPr>
                <w:rFonts w:ascii="Arial" w:hAnsi="Arial" w:cs="Arial"/>
                <w:sz w:val="20"/>
                <w:szCs w:val="20"/>
              </w:rPr>
              <w:t>6350/Computer programs</w:t>
            </w:r>
          </w:p>
        </w:tc>
        <w:tc>
          <w:tcPr>
            <w:tcW w:w="4012" w:type="dxa"/>
            <w:gridSpan w:val="3"/>
            <w:tcBorders>
              <w:top w:val="nil"/>
              <w:left w:val="nil"/>
              <w:bottom w:val="single" w:sz="4" w:space="0" w:color="auto"/>
              <w:right w:val="single" w:sz="4" w:space="0" w:color="auto"/>
            </w:tcBorders>
            <w:shd w:val="clear" w:color="auto" w:fill="auto"/>
            <w:vAlign w:val="bottom"/>
            <w:hideMark/>
          </w:tcPr>
          <w:p w:rsidR="003D5B86" w:rsidRDefault="003D5B86" w:rsidP="00D833D0">
            <w:pPr>
              <w:spacing w:after="0"/>
              <w:rPr>
                <w:rFonts w:ascii="Arial" w:hAnsi="Arial" w:cs="Arial"/>
                <w:sz w:val="20"/>
                <w:szCs w:val="20"/>
              </w:rPr>
            </w:pPr>
            <w:r>
              <w:rPr>
                <w:rFonts w:ascii="Arial" w:hAnsi="Arial" w:cs="Arial"/>
                <w:sz w:val="20"/>
                <w:szCs w:val="20"/>
              </w:rPr>
              <w:t xml:space="preserve">Upgrading of computer program &amp; software for 3 computers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R 3,070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768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768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768</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768</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vAlign w:val="bottom"/>
            <w:hideMark/>
          </w:tcPr>
          <w:p w:rsidR="003D5B86" w:rsidRDefault="003D5B86" w:rsidP="00D833D0">
            <w:pPr>
              <w:spacing w:after="0"/>
              <w:rPr>
                <w:rFonts w:ascii="Arial" w:hAnsi="Arial" w:cs="Arial"/>
                <w:sz w:val="20"/>
                <w:szCs w:val="20"/>
              </w:rPr>
            </w:pPr>
            <w:r>
              <w:rPr>
                <w:rFonts w:ascii="Arial" w:hAnsi="Arial" w:cs="Arial"/>
                <w:sz w:val="20"/>
                <w:szCs w:val="20"/>
              </w:rPr>
              <w:t>6430/ Fuel</w:t>
            </w:r>
          </w:p>
        </w:tc>
        <w:tc>
          <w:tcPr>
            <w:tcW w:w="4012" w:type="dxa"/>
            <w:gridSpan w:val="3"/>
            <w:tcBorders>
              <w:top w:val="nil"/>
              <w:left w:val="nil"/>
              <w:bottom w:val="single" w:sz="4" w:space="0" w:color="auto"/>
              <w:right w:val="single" w:sz="4" w:space="0" w:color="auto"/>
            </w:tcBorders>
            <w:shd w:val="clear" w:color="auto" w:fill="auto"/>
            <w:vAlign w:val="bottom"/>
            <w:hideMark/>
          </w:tcPr>
          <w:p w:rsidR="003D5B86" w:rsidRDefault="003D5B86" w:rsidP="00D833D0">
            <w:pPr>
              <w:spacing w:after="0"/>
              <w:rPr>
                <w:rFonts w:ascii="Arial" w:hAnsi="Arial" w:cs="Arial"/>
                <w:sz w:val="20"/>
                <w:szCs w:val="20"/>
              </w:rPr>
            </w:pPr>
            <w:r>
              <w:rPr>
                <w:rFonts w:ascii="Arial" w:hAnsi="Arial" w:cs="Arial"/>
                <w:sz w:val="20"/>
                <w:szCs w:val="20"/>
              </w:rPr>
              <w:t>Refueling 9 vehicles daily</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R 52,700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13,175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13,175</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13,175</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13,175</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6510/Oil &amp; grease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Lubrication of vehicles during services.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R 3,070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768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768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768</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768</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6400 / Electricity/Water</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R 10,420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2,605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2,605</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2,605</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2,605</w:t>
            </w:r>
          </w:p>
        </w:tc>
      </w:tr>
      <w:tr w:rsidR="003D5B86" w:rsidTr="00E76F81">
        <w:trPr>
          <w:gridAfter w:val="22"/>
          <w:wAfter w:w="6230" w:type="dxa"/>
          <w:trHeight w:val="52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6440/ Insurance general</w:t>
            </w:r>
          </w:p>
        </w:tc>
        <w:tc>
          <w:tcPr>
            <w:tcW w:w="4012" w:type="dxa"/>
            <w:gridSpan w:val="3"/>
            <w:tcBorders>
              <w:top w:val="nil"/>
              <w:left w:val="nil"/>
              <w:bottom w:val="single" w:sz="4" w:space="0" w:color="auto"/>
              <w:right w:val="single" w:sz="4" w:space="0" w:color="auto"/>
            </w:tcBorders>
            <w:shd w:val="clear" w:color="auto" w:fill="auto"/>
            <w:vAlign w:val="bottom"/>
            <w:hideMark/>
          </w:tcPr>
          <w:p w:rsidR="003D5B86" w:rsidRDefault="003D5B86" w:rsidP="00D833D0">
            <w:pPr>
              <w:spacing w:after="0"/>
              <w:rPr>
                <w:rFonts w:ascii="Arial" w:hAnsi="Arial" w:cs="Arial"/>
                <w:sz w:val="20"/>
                <w:szCs w:val="20"/>
              </w:rPr>
            </w:pPr>
            <w:r>
              <w:rPr>
                <w:rFonts w:ascii="Arial" w:hAnsi="Arial" w:cs="Arial"/>
                <w:sz w:val="20"/>
                <w:szCs w:val="20"/>
              </w:rPr>
              <w:t xml:space="preserve">9 x emergency vehicle and </w:t>
            </w:r>
            <w:r w:rsidR="00D833D0">
              <w:rPr>
                <w:rFonts w:ascii="Arial" w:hAnsi="Arial" w:cs="Arial"/>
                <w:sz w:val="20"/>
                <w:szCs w:val="20"/>
              </w:rPr>
              <w:t>trailer</w:t>
            </w:r>
            <w:r>
              <w:rPr>
                <w:rFonts w:ascii="Arial" w:hAnsi="Arial" w:cs="Arial"/>
                <w:sz w:val="20"/>
                <w:szCs w:val="20"/>
              </w:rPr>
              <w:t>, Building and specialist equipment</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R 48,510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12,128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12,128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12,128</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12,128</w:t>
            </w:r>
          </w:p>
        </w:tc>
      </w:tr>
      <w:tr w:rsidR="003D5B86" w:rsidTr="00E76F81">
        <w:trPr>
          <w:gridAfter w:val="22"/>
          <w:wAfter w:w="6230" w:type="dxa"/>
          <w:trHeight w:val="52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6560/ Print/ Stationery</w:t>
            </w:r>
          </w:p>
        </w:tc>
        <w:tc>
          <w:tcPr>
            <w:tcW w:w="4012" w:type="dxa"/>
            <w:gridSpan w:val="3"/>
            <w:tcBorders>
              <w:top w:val="nil"/>
              <w:left w:val="nil"/>
              <w:bottom w:val="single" w:sz="4" w:space="0" w:color="auto"/>
              <w:right w:val="single" w:sz="4" w:space="0" w:color="auto"/>
            </w:tcBorders>
            <w:shd w:val="clear" w:color="auto" w:fill="auto"/>
            <w:vAlign w:val="bottom"/>
            <w:hideMark/>
          </w:tcPr>
          <w:p w:rsidR="003D5B86" w:rsidRDefault="003D5B86" w:rsidP="00D833D0">
            <w:pPr>
              <w:spacing w:after="0"/>
              <w:rPr>
                <w:rFonts w:ascii="Arial" w:hAnsi="Arial" w:cs="Arial"/>
                <w:sz w:val="20"/>
                <w:szCs w:val="20"/>
              </w:rPr>
            </w:pPr>
            <w:r>
              <w:rPr>
                <w:rFonts w:ascii="Arial" w:hAnsi="Arial" w:cs="Arial"/>
                <w:sz w:val="20"/>
                <w:szCs w:val="20"/>
              </w:rPr>
              <w:t>Posting of letters, making flyers and copies during day to day operations.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R 1,500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375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375</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375</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375</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vAlign w:val="bottom"/>
            <w:hideMark/>
          </w:tcPr>
          <w:p w:rsidR="003D5B86" w:rsidRDefault="003D5B86" w:rsidP="00D833D0">
            <w:pPr>
              <w:spacing w:after="0"/>
              <w:rPr>
                <w:rFonts w:ascii="Arial" w:hAnsi="Arial" w:cs="Arial"/>
                <w:sz w:val="20"/>
                <w:szCs w:val="20"/>
              </w:rPr>
            </w:pPr>
            <w:r>
              <w:rPr>
                <w:rFonts w:ascii="Arial" w:hAnsi="Arial" w:cs="Arial"/>
                <w:sz w:val="20"/>
                <w:szCs w:val="20"/>
              </w:rPr>
              <w:t>6605/ Public awareness programs.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xml:space="preserve">Community fire awareness </w:t>
            </w:r>
            <w:r w:rsidR="00D833D0">
              <w:rPr>
                <w:rFonts w:ascii="Arial" w:hAnsi="Arial" w:cs="Arial"/>
                <w:sz w:val="20"/>
                <w:szCs w:val="20"/>
              </w:rPr>
              <w:t>programs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R 4,000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1,000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1,000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1,000</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1,000</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6660/ Rental / Machine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R 10,100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2,525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2,525</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2,525</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2,525</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6740/ Stores / Material</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Cleaning Material R616*12months = R7 400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R 15,350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3,838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3,838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3,838</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3,838</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6770/ Subscription</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13 x R 200 SAESI memberships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R 2,870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718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718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718</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718</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xml:space="preserve">6780/ </w:t>
            </w:r>
            <w:r w:rsidR="00D833D0">
              <w:rPr>
                <w:rFonts w:ascii="Arial" w:hAnsi="Arial" w:cs="Arial"/>
                <w:sz w:val="20"/>
                <w:szCs w:val="20"/>
              </w:rPr>
              <w:t>Subsistence</w:t>
            </w:r>
            <w:r>
              <w:rPr>
                <w:rFonts w:ascii="Arial" w:hAnsi="Arial" w:cs="Arial"/>
                <w:sz w:val="20"/>
                <w:szCs w:val="20"/>
              </w:rPr>
              <w:t xml:space="preserve"> &amp; travelling</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4 x District Fire Coordination meetings @ R 4000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R 550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138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138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138</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138</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Calibri" w:hAnsi="Calibri" w:cs="Calibri"/>
                <w:color w:val="000000"/>
              </w:rPr>
            </w:pPr>
            <w:r>
              <w:rPr>
                <w:rFonts w:ascii="Calibri" w:hAnsi="Calibri" w:cs="Calibri"/>
                <w:color w:val="00000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4 x Provincial Fire Coordination meetings @ R4100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Calibri" w:hAnsi="Calibri" w:cs="Calibri"/>
                <w:color w:val="000000"/>
              </w:rPr>
            </w:pPr>
            <w:r>
              <w:rPr>
                <w:rFonts w:ascii="Calibri" w:hAnsi="Calibri" w:cs="Calibri"/>
                <w:color w:val="00000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1 x SAESI Conference @ R 6000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color w:val="000000"/>
              </w:rPr>
            </w:pPr>
            <w:r>
              <w:rPr>
                <w:rFonts w:ascii="Arial" w:hAnsi="Arial" w:cs="Arial"/>
                <w:color w:val="000000"/>
              </w:rPr>
              <w:lastRenderedPageBreak/>
              <w:t>6800/ Sundries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Food supply for fire fighters after 3 hrs on scene</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R 550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138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138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138</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138</w:t>
            </w:r>
          </w:p>
        </w:tc>
      </w:tr>
      <w:tr w:rsidR="003D5B86" w:rsidTr="00E76F81">
        <w:trPr>
          <w:gridAfter w:val="22"/>
          <w:wAfter w:w="6230" w:type="dxa"/>
          <w:trHeight w:val="52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6850 / Training</w:t>
            </w:r>
          </w:p>
        </w:tc>
        <w:tc>
          <w:tcPr>
            <w:tcW w:w="4012" w:type="dxa"/>
            <w:gridSpan w:val="3"/>
            <w:tcBorders>
              <w:top w:val="nil"/>
              <w:left w:val="nil"/>
              <w:bottom w:val="single" w:sz="4" w:space="0" w:color="auto"/>
              <w:right w:val="single" w:sz="4" w:space="0" w:color="auto"/>
            </w:tcBorders>
            <w:shd w:val="clear" w:color="auto" w:fill="auto"/>
            <w:vAlign w:val="bottom"/>
            <w:hideMark/>
          </w:tcPr>
          <w:p w:rsidR="003D5B86" w:rsidRDefault="003D5B86" w:rsidP="00D833D0">
            <w:pPr>
              <w:spacing w:after="0"/>
              <w:rPr>
                <w:rFonts w:ascii="Arial" w:hAnsi="Arial" w:cs="Arial"/>
                <w:sz w:val="20"/>
                <w:szCs w:val="20"/>
              </w:rPr>
            </w:pPr>
            <w:r>
              <w:rPr>
                <w:rFonts w:ascii="Arial" w:hAnsi="Arial" w:cs="Arial"/>
                <w:sz w:val="20"/>
                <w:szCs w:val="20"/>
              </w:rPr>
              <w:t>Basic Computer, Management course, FF 1, 2 as per WSP</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R 10,500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2,625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2,625</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2,625</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2,625</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6880/ Transport</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R 2,310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578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578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578</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578</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6910/ Water</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R 1,580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395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395</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395</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395</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Calibri" w:hAnsi="Calibri" w:cs="Calibri"/>
                <w:b/>
                <w:bCs/>
                <w:color w:val="000000"/>
              </w:rPr>
            </w:pPr>
            <w:r>
              <w:rPr>
                <w:rFonts w:ascii="Calibri" w:hAnsi="Calibri" w:cs="Calibri"/>
                <w:b/>
                <w:bCs/>
                <w:color w:val="000000"/>
              </w:rPr>
              <w:t>REPAIRS AND MAINTENANCE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7020/ Building Repairs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xml:space="preserve">Repairs to </w:t>
            </w:r>
            <w:r w:rsidR="00D833D0">
              <w:rPr>
                <w:rFonts w:ascii="Arial" w:hAnsi="Arial" w:cs="Arial"/>
                <w:sz w:val="20"/>
                <w:szCs w:val="20"/>
              </w:rPr>
              <w:t>building</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R 15,000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3,750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3,750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3,750</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3,750</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7080 / Spares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General maintenance and Body works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R 238,600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59,650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59,650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59,650</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59,650</w:t>
            </w:r>
          </w:p>
        </w:tc>
      </w:tr>
      <w:tr w:rsidR="003D5B86" w:rsidTr="00E76F81">
        <w:trPr>
          <w:gridAfter w:val="22"/>
          <w:wAfter w:w="6230" w:type="dxa"/>
          <w:trHeight w:val="52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7090 / Tools equipment</w:t>
            </w:r>
          </w:p>
        </w:tc>
        <w:tc>
          <w:tcPr>
            <w:tcW w:w="4012" w:type="dxa"/>
            <w:gridSpan w:val="3"/>
            <w:tcBorders>
              <w:top w:val="nil"/>
              <w:left w:val="nil"/>
              <w:bottom w:val="single" w:sz="4" w:space="0" w:color="auto"/>
              <w:right w:val="single" w:sz="4" w:space="0" w:color="auto"/>
            </w:tcBorders>
            <w:shd w:val="clear" w:color="auto" w:fill="auto"/>
            <w:vAlign w:val="bottom"/>
            <w:hideMark/>
          </w:tcPr>
          <w:p w:rsidR="003D5B86" w:rsidRDefault="003D5B86" w:rsidP="00D833D0">
            <w:pPr>
              <w:spacing w:after="0"/>
              <w:rPr>
                <w:rFonts w:ascii="Arial" w:hAnsi="Arial" w:cs="Arial"/>
                <w:sz w:val="20"/>
                <w:szCs w:val="20"/>
              </w:rPr>
            </w:pPr>
            <w:r>
              <w:rPr>
                <w:rFonts w:ascii="Arial" w:hAnsi="Arial" w:cs="Arial"/>
                <w:sz w:val="20"/>
                <w:szCs w:val="20"/>
              </w:rPr>
              <w:t xml:space="preserve">Repairs to furniture, tools and equipment &amp; replace 1st Aid </w:t>
            </w:r>
            <w:r w:rsidR="00D833D0">
              <w:rPr>
                <w:rFonts w:ascii="Arial" w:hAnsi="Arial" w:cs="Arial"/>
                <w:sz w:val="20"/>
                <w:szCs w:val="20"/>
              </w:rPr>
              <w:t>equipment</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R 11,000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2,750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2,750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2,750</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2,750</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7100/Tyre &amp; tube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to replace tyres.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R 35,390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8,848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8,848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8,848</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8,848</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hideMark/>
          </w:tcPr>
          <w:p w:rsidR="003D5B86" w:rsidRDefault="003D5B86" w:rsidP="00D833D0">
            <w:pPr>
              <w:spacing w:after="0"/>
              <w:rPr>
                <w:rFonts w:ascii="Arial" w:hAnsi="Arial" w:cs="Arial"/>
                <w:b/>
                <w:bCs/>
                <w:sz w:val="20"/>
                <w:szCs w:val="20"/>
              </w:rPr>
            </w:pPr>
            <w:r>
              <w:rPr>
                <w:rFonts w:ascii="Arial" w:hAnsi="Arial" w:cs="Arial"/>
                <w:b/>
                <w:bCs/>
                <w:sz w:val="20"/>
                <w:szCs w:val="20"/>
              </w:rPr>
              <w:t>CAPITAL</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Fire Hoses @ R15 001</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R 15,001</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R 15,001</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10X Portable radios @ R4000 each</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R 40,000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R 40,000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2x Breathing Aparatus @ R12 600 each</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R 25,200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color w:val="000000"/>
                <w:sz w:val="20"/>
                <w:szCs w:val="20"/>
              </w:rPr>
            </w:pPr>
            <w:r>
              <w:rPr>
                <w:rFonts w:ascii="Arial" w:hAnsi="Arial" w:cs="Arial"/>
                <w:color w:val="000000"/>
                <w:sz w:val="20"/>
                <w:szCs w:val="20"/>
              </w:rPr>
              <w:t>R 25,200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color w:val="FF0000"/>
                <w:sz w:val="20"/>
                <w:szCs w:val="20"/>
              </w:rPr>
            </w:pPr>
            <w:r>
              <w:rPr>
                <w:rFonts w:ascii="Arial" w:hAnsi="Arial" w:cs="Arial"/>
                <w:color w:val="FF0000"/>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color w:val="FF0000"/>
                <w:sz w:val="20"/>
                <w:szCs w:val="20"/>
              </w:rPr>
            </w:pPr>
            <w:r>
              <w:rPr>
                <w:rFonts w:ascii="Arial" w:hAnsi="Arial" w:cs="Arial"/>
                <w:color w:val="FF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Calibri" w:hAnsi="Calibri" w:cs="Calibri"/>
                <w:color w:val="000000"/>
              </w:rPr>
            </w:pPr>
            <w:r>
              <w:rPr>
                <w:rFonts w:ascii="Calibri" w:hAnsi="Calibri" w:cs="Calibri"/>
                <w:color w:val="00000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b/>
                <w:bCs/>
                <w:sz w:val="20"/>
                <w:szCs w:val="20"/>
              </w:rPr>
            </w:pPr>
            <w:r>
              <w:rPr>
                <w:rFonts w:ascii="Arial" w:hAnsi="Arial" w:cs="Arial"/>
                <w:b/>
                <w:bCs/>
                <w:sz w:val="20"/>
                <w:szCs w:val="20"/>
              </w:rPr>
              <w:t>INCOME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Calibri" w:hAnsi="Calibri" w:cs="Calibri"/>
                <w:color w:val="000000"/>
              </w:rPr>
            </w:pPr>
            <w:r>
              <w:rPr>
                <w:rFonts w:ascii="Calibri" w:hAnsi="Calibri" w:cs="Calibri"/>
                <w:color w:val="00000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 </w:t>
            </w:r>
          </w:p>
        </w:tc>
      </w:tr>
      <w:tr w:rsidR="003D5B86"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5047/ Fees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rPr>
                <w:rFonts w:ascii="Arial" w:hAnsi="Arial" w:cs="Arial"/>
                <w:sz w:val="20"/>
                <w:szCs w:val="20"/>
              </w:rPr>
            </w:pPr>
            <w:r>
              <w:rPr>
                <w:rFonts w:ascii="Arial" w:hAnsi="Arial" w:cs="Arial"/>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right"/>
              <w:rPr>
                <w:rFonts w:ascii="Calibri" w:hAnsi="Calibri" w:cs="Calibri"/>
                <w:color w:val="000000"/>
              </w:rPr>
            </w:pPr>
            <w:r>
              <w:rPr>
                <w:rFonts w:ascii="Calibri" w:hAnsi="Calibri" w:cs="Calibri"/>
                <w:color w:val="000000"/>
              </w:rPr>
              <w:t>29,160.00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7,290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7,290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7,290</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3D5B86" w:rsidRDefault="003D5B86" w:rsidP="00D833D0">
            <w:pPr>
              <w:spacing w:after="0"/>
              <w:jc w:val="center"/>
              <w:rPr>
                <w:rFonts w:ascii="Arial" w:hAnsi="Arial" w:cs="Arial"/>
                <w:sz w:val="20"/>
                <w:szCs w:val="20"/>
              </w:rPr>
            </w:pPr>
            <w:r>
              <w:rPr>
                <w:rFonts w:ascii="Arial" w:hAnsi="Arial" w:cs="Arial"/>
                <w:sz w:val="20"/>
                <w:szCs w:val="20"/>
              </w:rPr>
              <w:t>R 7,290</w:t>
            </w:r>
          </w:p>
        </w:tc>
      </w:tr>
      <w:tr w:rsidR="00812A5B" w:rsidRPr="00812A5B" w:rsidTr="00E76F81">
        <w:trPr>
          <w:gridAfter w:val="5"/>
          <w:wAfter w:w="3236" w:type="dxa"/>
          <w:trHeight w:val="255"/>
        </w:trPr>
        <w:tc>
          <w:tcPr>
            <w:tcW w:w="2937"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12" w:type="dxa"/>
            <w:gridSpan w:val="3"/>
            <w:tcBorders>
              <w:top w:val="nil"/>
              <w:left w:val="nil"/>
              <w:bottom w:val="nil"/>
              <w:right w:val="nil"/>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13"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106"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613" w:type="dxa"/>
            <w:gridSpan w:val="6"/>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346" w:type="dxa"/>
            <w:gridSpan w:val="7"/>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7"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365"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5"/>
          <w:wAfter w:w="3236" w:type="dxa"/>
          <w:trHeight w:val="255"/>
        </w:trPr>
        <w:tc>
          <w:tcPr>
            <w:tcW w:w="2937"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12" w:type="dxa"/>
            <w:gridSpan w:val="3"/>
            <w:tcBorders>
              <w:top w:val="nil"/>
              <w:left w:val="nil"/>
              <w:bottom w:val="nil"/>
              <w:right w:val="nil"/>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13"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106"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613" w:type="dxa"/>
            <w:gridSpan w:val="6"/>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346" w:type="dxa"/>
            <w:gridSpan w:val="7"/>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7"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365"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5"/>
          <w:wAfter w:w="3236" w:type="dxa"/>
          <w:trHeight w:val="255"/>
        </w:trPr>
        <w:tc>
          <w:tcPr>
            <w:tcW w:w="2937"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12" w:type="dxa"/>
            <w:gridSpan w:val="3"/>
            <w:tcBorders>
              <w:top w:val="nil"/>
              <w:left w:val="nil"/>
              <w:bottom w:val="nil"/>
              <w:right w:val="nil"/>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13"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106"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613" w:type="dxa"/>
            <w:gridSpan w:val="6"/>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346" w:type="dxa"/>
            <w:gridSpan w:val="7"/>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7"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365"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5"/>
          <w:wAfter w:w="3236" w:type="dxa"/>
          <w:trHeight w:val="255"/>
        </w:trPr>
        <w:tc>
          <w:tcPr>
            <w:tcW w:w="2937"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12" w:type="dxa"/>
            <w:gridSpan w:val="3"/>
            <w:tcBorders>
              <w:top w:val="nil"/>
              <w:left w:val="nil"/>
              <w:bottom w:val="nil"/>
              <w:right w:val="nil"/>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13"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106"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613" w:type="dxa"/>
            <w:gridSpan w:val="6"/>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346" w:type="dxa"/>
            <w:gridSpan w:val="7"/>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7"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365"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570EC9" w:rsidTr="00E76F81">
        <w:trPr>
          <w:gridAfter w:val="22"/>
          <w:wAfter w:w="6230" w:type="dxa"/>
          <w:trHeight w:val="33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6867F1" w:rsidP="006867F1">
            <w:pPr>
              <w:spacing w:after="0"/>
              <w:rPr>
                <w:rFonts w:ascii="Arial" w:hAnsi="Arial" w:cs="Arial"/>
                <w:b/>
                <w:bCs/>
                <w:color w:val="000000"/>
                <w:sz w:val="18"/>
                <w:szCs w:val="18"/>
                <w:u w:val="single"/>
              </w:rPr>
            </w:pPr>
            <w:r>
              <w:rPr>
                <w:rFonts w:ascii="Arial" w:hAnsi="Arial" w:cs="Arial"/>
                <w:b/>
                <w:bCs/>
                <w:color w:val="000000"/>
                <w:sz w:val="18"/>
                <w:szCs w:val="18"/>
                <w:u w:val="single"/>
              </w:rPr>
              <w:t>BUDGET PLAN WORKSHEET</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b/>
                <w:bCs/>
                <w:color w:val="000000"/>
                <w:sz w:val="18"/>
                <w:szCs w:val="18"/>
              </w:rPr>
            </w:pPr>
            <w:r>
              <w:rPr>
                <w:rFonts w:ascii="Arial" w:hAnsi="Arial" w:cs="Arial"/>
                <w:b/>
                <w:bCs/>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b/>
                <w:bCs/>
                <w:color w:val="000000"/>
                <w:sz w:val="18"/>
                <w:szCs w:val="18"/>
              </w:rPr>
            </w:pPr>
            <w:r>
              <w:rPr>
                <w:rFonts w:ascii="Arial" w:hAnsi="Arial" w:cs="Arial"/>
                <w:b/>
                <w:bCs/>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b/>
                <w:bCs/>
                <w:color w:val="000000"/>
                <w:sz w:val="18"/>
                <w:szCs w:val="18"/>
              </w:rPr>
            </w:pPr>
            <w:r>
              <w:rPr>
                <w:rFonts w:ascii="Arial" w:hAnsi="Arial" w:cs="Arial"/>
                <w:b/>
                <w:bCs/>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b/>
                <w:bCs/>
                <w:color w:val="000000"/>
                <w:sz w:val="18"/>
                <w:szCs w:val="18"/>
              </w:rPr>
            </w:pPr>
            <w:r>
              <w:rPr>
                <w:rFonts w:ascii="Arial" w:hAnsi="Arial" w:cs="Arial"/>
                <w:b/>
                <w:bCs/>
                <w:color w:val="000000"/>
                <w:sz w:val="18"/>
                <w:szCs w:val="18"/>
              </w:rPr>
              <w:t> </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b/>
                <w:bCs/>
                <w:color w:val="000000"/>
                <w:sz w:val="18"/>
                <w:szCs w:val="18"/>
              </w:rPr>
            </w:pPr>
            <w:r>
              <w:rPr>
                <w:rFonts w:ascii="Arial" w:hAnsi="Arial" w:cs="Arial"/>
                <w:b/>
                <w:bCs/>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b/>
                <w:bCs/>
                <w:color w:val="000000"/>
                <w:sz w:val="18"/>
                <w:szCs w:val="18"/>
              </w:rPr>
            </w:pPr>
            <w:r>
              <w:rPr>
                <w:rFonts w:ascii="Arial" w:hAnsi="Arial" w:cs="Arial"/>
                <w:b/>
                <w:bCs/>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b/>
                <w:bCs/>
                <w:color w:val="000000"/>
                <w:sz w:val="18"/>
                <w:szCs w:val="18"/>
              </w:rPr>
            </w:pPr>
            <w:r>
              <w:rPr>
                <w:rFonts w:ascii="Arial" w:hAnsi="Arial" w:cs="Arial"/>
                <w:b/>
                <w:bCs/>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b/>
                <w:bCs/>
                <w:color w:val="000000"/>
                <w:sz w:val="18"/>
                <w:szCs w:val="18"/>
              </w:rPr>
            </w:pPr>
            <w:r>
              <w:rPr>
                <w:rFonts w:ascii="Arial" w:hAnsi="Arial" w:cs="Arial"/>
                <w:b/>
                <w:bCs/>
                <w:color w:val="000000"/>
                <w:sz w:val="18"/>
                <w:szCs w:val="18"/>
              </w:rPr>
              <w:t> </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b/>
                <w:bCs/>
                <w:color w:val="000000"/>
                <w:sz w:val="18"/>
                <w:szCs w:val="18"/>
                <w:u w:val="single"/>
              </w:rPr>
            </w:pPr>
            <w:r>
              <w:rPr>
                <w:rFonts w:ascii="Arial" w:hAnsi="Arial" w:cs="Arial"/>
                <w:b/>
                <w:bCs/>
                <w:color w:val="000000"/>
                <w:sz w:val="18"/>
                <w:szCs w:val="18"/>
                <w:u w:val="single"/>
              </w:rPr>
              <w:t>DIRECTORATE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b/>
                <w:bCs/>
                <w:color w:val="000000"/>
                <w:sz w:val="18"/>
                <w:szCs w:val="18"/>
              </w:rPr>
            </w:pPr>
            <w:r>
              <w:rPr>
                <w:rFonts w:ascii="Arial" w:hAnsi="Arial" w:cs="Arial"/>
                <w:b/>
                <w:bCs/>
                <w:color w:val="000000"/>
                <w:sz w:val="18"/>
                <w:szCs w:val="18"/>
              </w:rPr>
              <w:t>COMMUNITY PROTECTION SERVICES</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b/>
                <w:bCs/>
                <w:color w:val="000000"/>
                <w:sz w:val="18"/>
                <w:szCs w:val="18"/>
              </w:rPr>
            </w:pPr>
            <w:r>
              <w:rPr>
                <w:rFonts w:ascii="Arial" w:hAnsi="Arial" w:cs="Arial"/>
                <w:b/>
                <w:bCs/>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b/>
                <w:bCs/>
                <w:color w:val="000000"/>
                <w:sz w:val="18"/>
                <w:szCs w:val="18"/>
              </w:rPr>
            </w:pPr>
            <w:r>
              <w:rPr>
                <w:rFonts w:ascii="Arial" w:hAnsi="Arial" w:cs="Arial"/>
                <w:b/>
                <w:bCs/>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b/>
                <w:bCs/>
                <w:color w:val="000000"/>
                <w:sz w:val="18"/>
                <w:szCs w:val="18"/>
              </w:rPr>
            </w:pPr>
            <w:r>
              <w:rPr>
                <w:rFonts w:ascii="Arial" w:hAnsi="Arial" w:cs="Arial"/>
                <w:b/>
                <w:bCs/>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b/>
                <w:bCs/>
                <w:color w:val="000000"/>
                <w:sz w:val="18"/>
                <w:szCs w:val="18"/>
              </w:rPr>
            </w:pPr>
            <w:r>
              <w:rPr>
                <w:rFonts w:ascii="Arial" w:hAnsi="Arial" w:cs="Arial"/>
                <w:b/>
                <w:bCs/>
                <w:color w:val="000000"/>
                <w:sz w:val="18"/>
                <w:szCs w:val="18"/>
              </w:rPr>
              <w:t> </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b/>
                <w:bCs/>
                <w:color w:val="000000"/>
                <w:sz w:val="18"/>
                <w:szCs w:val="18"/>
                <w:u w:val="single"/>
              </w:rPr>
            </w:pPr>
            <w:r>
              <w:rPr>
                <w:rFonts w:ascii="Arial" w:hAnsi="Arial" w:cs="Arial"/>
                <w:b/>
                <w:bCs/>
                <w:color w:val="000000"/>
                <w:sz w:val="18"/>
                <w:szCs w:val="18"/>
                <w:u w:val="single"/>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b/>
                <w:bCs/>
                <w:color w:val="000000"/>
                <w:sz w:val="18"/>
                <w:szCs w:val="18"/>
              </w:rPr>
            </w:pPr>
            <w:r>
              <w:rPr>
                <w:rFonts w:ascii="Arial" w:hAnsi="Arial" w:cs="Arial"/>
                <w:b/>
                <w:bCs/>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b/>
                <w:bCs/>
                <w:color w:val="000000"/>
                <w:sz w:val="18"/>
                <w:szCs w:val="18"/>
              </w:rPr>
            </w:pPr>
            <w:r>
              <w:rPr>
                <w:rFonts w:ascii="Arial" w:hAnsi="Arial" w:cs="Arial"/>
                <w:b/>
                <w:bCs/>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b/>
                <w:bCs/>
                <w:color w:val="000000"/>
                <w:sz w:val="18"/>
                <w:szCs w:val="18"/>
              </w:rPr>
            </w:pPr>
            <w:r>
              <w:rPr>
                <w:rFonts w:ascii="Arial" w:hAnsi="Arial" w:cs="Arial"/>
                <w:b/>
                <w:bCs/>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b/>
                <w:bCs/>
                <w:color w:val="000000"/>
                <w:sz w:val="18"/>
                <w:szCs w:val="18"/>
              </w:rPr>
            </w:pPr>
            <w:r>
              <w:rPr>
                <w:rFonts w:ascii="Arial" w:hAnsi="Arial" w:cs="Arial"/>
                <w:b/>
                <w:bCs/>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b/>
                <w:bCs/>
                <w:color w:val="000000"/>
                <w:sz w:val="18"/>
                <w:szCs w:val="18"/>
              </w:rPr>
            </w:pPr>
            <w:r>
              <w:rPr>
                <w:rFonts w:ascii="Arial" w:hAnsi="Arial" w:cs="Arial"/>
                <w:b/>
                <w:bCs/>
                <w:color w:val="000000"/>
                <w:sz w:val="18"/>
                <w:szCs w:val="18"/>
              </w:rPr>
              <w:t> </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b/>
                <w:bCs/>
                <w:color w:val="000000"/>
                <w:sz w:val="18"/>
                <w:szCs w:val="18"/>
                <w:u w:val="single"/>
              </w:rPr>
            </w:pPr>
            <w:r>
              <w:rPr>
                <w:rFonts w:ascii="Arial" w:hAnsi="Arial" w:cs="Arial"/>
                <w:b/>
                <w:bCs/>
                <w:color w:val="000000"/>
                <w:sz w:val="18"/>
                <w:szCs w:val="18"/>
                <w:u w:val="single"/>
              </w:rPr>
              <w:t>DIVISION</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b/>
                <w:bCs/>
                <w:color w:val="000000"/>
                <w:sz w:val="18"/>
                <w:szCs w:val="18"/>
              </w:rPr>
            </w:pPr>
            <w:r>
              <w:rPr>
                <w:rFonts w:ascii="Arial" w:hAnsi="Arial" w:cs="Arial"/>
                <w:b/>
                <w:bCs/>
                <w:color w:val="000000"/>
                <w:sz w:val="18"/>
                <w:szCs w:val="18"/>
              </w:rPr>
              <w:t>COMMUNITY SERVICES</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b/>
                <w:bCs/>
                <w:color w:val="000000"/>
                <w:sz w:val="18"/>
                <w:szCs w:val="18"/>
              </w:rPr>
            </w:pPr>
            <w:r>
              <w:rPr>
                <w:rFonts w:ascii="Arial" w:hAnsi="Arial" w:cs="Arial"/>
                <w:b/>
                <w:bCs/>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b/>
                <w:bCs/>
                <w:color w:val="000000"/>
                <w:sz w:val="18"/>
                <w:szCs w:val="18"/>
              </w:rPr>
            </w:pPr>
            <w:r>
              <w:rPr>
                <w:rFonts w:ascii="Arial" w:hAnsi="Arial" w:cs="Arial"/>
                <w:b/>
                <w:bCs/>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b/>
                <w:bCs/>
                <w:color w:val="000000"/>
                <w:sz w:val="18"/>
                <w:szCs w:val="18"/>
              </w:rPr>
            </w:pPr>
            <w:r>
              <w:rPr>
                <w:rFonts w:ascii="Arial" w:hAnsi="Arial" w:cs="Arial"/>
                <w:b/>
                <w:bCs/>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b/>
                <w:bCs/>
                <w:color w:val="000000"/>
                <w:sz w:val="18"/>
                <w:szCs w:val="18"/>
              </w:rPr>
            </w:pPr>
            <w:r>
              <w:rPr>
                <w:rFonts w:ascii="Arial" w:hAnsi="Arial" w:cs="Arial"/>
                <w:b/>
                <w:bCs/>
                <w:color w:val="000000"/>
                <w:sz w:val="18"/>
                <w:szCs w:val="18"/>
              </w:rPr>
              <w:t> </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b/>
                <w:bCs/>
                <w:color w:val="000000"/>
                <w:sz w:val="18"/>
                <w:szCs w:val="18"/>
                <w:u w:val="single"/>
              </w:rPr>
            </w:pPr>
            <w:r>
              <w:rPr>
                <w:rFonts w:ascii="Arial" w:hAnsi="Arial" w:cs="Arial"/>
                <w:b/>
                <w:bCs/>
                <w:color w:val="000000"/>
                <w:sz w:val="18"/>
                <w:szCs w:val="18"/>
                <w:u w:val="single"/>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b/>
                <w:bCs/>
                <w:color w:val="000000"/>
                <w:sz w:val="18"/>
                <w:szCs w:val="18"/>
              </w:rPr>
            </w:pPr>
            <w:r>
              <w:rPr>
                <w:rFonts w:ascii="Arial" w:hAnsi="Arial" w:cs="Arial"/>
                <w:b/>
                <w:bCs/>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b/>
                <w:bCs/>
                <w:color w:val="000000"/>
                <w:sz w:val="18"/>
                <w:szCs w:val="18"/>
              </w:rPr>
            </w:pPr>
            <w:r>
              <w:rPr>
                <w:rFonts w:ascii="Arial" w:hAnsi="Arial" w:cs="Arial"/>
                <w:b/>
                <w:bCs/>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b/>
                <w:bCs/>
                <w:color w:val="000000"/>
                <w:sz w:val="18"/>
                <w:szCs w:val="18"/>
              </w:rPr>
            </w:pPr>
            <w:r>
              <w:rPr>
                <w:rFonts w:ascii="Arial" w:hAnsi="Arial" w:cs="Arial"/>
                <w:b/>
                <w:bCs/>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b/>
                <w:bCs/>
                <w:color w:val="000000"/>
                <w:sz w:val="18"/>
                <w:szCs w:val="18"/>
              </w:rPr>
            </w:pPr>
            <w:r>
              <w:rPr>
                <w:rFonts w:ascii="Arial" w:hAnsi="Arial" w:cs="Arial"/>
                <w:b/>
                <w:bCs/>
                <w:color w:val="000000"/>
                <w:sz w:val="18"/>
                <w:szCs w:val="18"/>
              </w:rPr>
              <w:t> </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b/>
                <w:bCs/>
                <w:color w:val="000000"/>
                <w:sz w:val="18"/>
                <w:szCs w:val="18"/>
                <w:u w:val="single"/>
              </w:rPr>
            </w:pPr>
            <w:r>
              <w:rPr>
                <w:rFonts w:ascii="Arial" w:hAnsi="Arial" w:cs="Arial"/>
                <w:b/>
                <w:bCs/>
                <w:color w:val="000000"/>
                <w:sz w:val="18"/>
                <w:szCs w:val="18"/>
                <w:u w:val="single"/>
              </w:rPr>
              <w:t>SECTION</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b/>
                <w:bCs/>
                <w:color w:val="000000"/>
                <w:sz w:val="18"/>
                <w:szCs w:val="18"/>
              </w:rPr>
            </w:pPr>
            <w:r>
              <w:rPr>
                <w:rFonts w:ascii="Arial" w:hAnsi="Arial" w:cs="Arial"/>
                <w:b/>
                <w:bCs/>
                <w:color w:val="000000"/>
                <w:sz w:val="18"/>
                <w:szCs w:val="18"/>
              </w:rPr>
              <w:t>TRAFFIC LAW ENFORCEMENT</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b/>
                <w:bCs/>
                <w:color w:val="000000"/>
                <w:sz w:val="18"/>
                <w:szCs w:val="18"/>
              </w:rPr>
            </w:pPr>
            <w:r>
              <w:rPr>
                <w:rFonts w:ascii="Arial" w:hAnsi="Arial" w:cs="Arial"/>
                <w:b/>
                <w:bCs/>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b/>
                <w:bCs/>
                <w:color w:val="000000"/>
                <w:sz w:val="18"/>
                <w:szCs w:val="18"/>
              </w:rPr>
            </w:pPr>
            <w:r>
              <w:rPr>
                <w:rFonts w:ascii="Arial" w:hAnsi="Arial" w:cs="Arial"/>
                <w:b/>
                <w:bCs/>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b/>
                <w:bCs/>
                <w:color w:val="000000"/>
                <w:sz w:val="18"/>
                <w:szCs w:val="18"/>
              </w:rPr>
            </w:pPr>
            <w:r>
              <w:rPr>
                <w:rFonts w:ascii="Arial" w:hAnsi="Arial" w:cs="Arial"/>
                <w:b/>
                <w:bCs/>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b/>
                <w:bCs/>
                <w:color w:val="000000"/>
                <w:sz w:val="18"/>
                <w:szCs w:val="18"/>
              </w:rPr>
            </w:pPr>
            <w:r>
              <w:rPr>
                <w:rFonts w:ascii="Arial" w:hAnsi="Arial" w:cs="Arial"/>
                <w:b/>
                <w:bCs/>
                <w:color w:val="000000"/>
                <w:sz w:val="18"/>
                <w:szCs w:val="18"/>
              </w:rPr>
              <w:t> </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lastRenderedPageBreak/>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b/>
                <w:bCs/>
                <w:color w:val="000000"/>
                <w:sz w:val="18"/>
                <w:szCs w:val="18"/>
              </w:rPr>
            </w:pPr>
            <w:r>
              <w:rPr>
                <w:rFonts w:ascii="Arial" w:hAnsi="Arial" w:cs="Arial"/>
                <w:b/>
                <w:bCs/>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b/>
                <w:bCs/>
                <w:color w:val="000000"/>
                <w:sz w:val="18"/>
                <w:szCs w:val="18"/>
              </w:rPr>
            </w:pPr>
            <w:r>
              <w:rPr>
                <w:rFonts w:ascii="Arial" w:hAnsi="Arial" w:cs="Arial"/>
                <w:b/>
                <w:bCs/>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b/>
                <w:bCs/>
                <w:color w:val="000000"/>
                <w:sz w:val="18"/>
                <w:szCs w:val="18"/>
              </w:rPr>
            </w:pPr>
            <w:r>
              <w:rPr>
                <w:rFonts w:ascii="Arial" w:hAnsi="Arial" w:cs="Arial"/>
                <w:b/>
                <w:bCs/>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b/>
                <w:bCs/>
                <w:color w:val="000000"/>
                <w:sz w:val="18"/>
                <w:szCs w:val="18"/>
              </w:rPr>
            </w:pPr>
            <w:r>
              <w:rPr>
                <w:rFonts w:ascii="Arial" w:hAnsi="Arial" w:cs="Arial"/>
                <w:b/>
                <w:bCs/>
                <w:color w:val="000000"/>
                <w:sz w:val="18"/>
                <w:szCs w:val="18"/>
              </w:rPr>
              <w:t> </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b/>
                <w:bCs/>
                <w:color w:val="000000"/>
                <w:sz w:val="18"/>
                <w:szCs w:val="18"/>
                <w:u w:val="single"/>
              </w:rPr>
            </w:pPr>
            <w:r>
              <w:rPr>
                <w:rFonts w:ascii="Arial" w:hAnsi="Arial" w:cs="Arial"/>
                <w:b/>
                <w:bCs/>
                <w:color w:val="000000"/>
                <w:sz w:val="18"/>
                <w:szCs w:val="18"/>
                <w:u w:val="single"/>
              </w:rPr>
              <w:t>VOTE/INDICATOR</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b/>
                <w:bCs/>
                <w:color w:val="000000"/>
                <w:sz w:val="18"/>
                <w:szCs w:val="18"/>
                <w:u w:val="single"/>
              </w:rPr>
            </w:pPr>
            <w:r>
              <w:rPr>
                <w:rFonts w:ascii="Arial" w:hAnsi="Arial" w:cs="Arial"/>
                <w:b/>
                <w:bCs/>
                <w:color w:val="000000"/>
                <w:sz w:val="18"/>
                <w:szCs w:val="18"/>
                <w:u w:val="single"/>
              </w:rPr>
              <w:t>UNIT OF MEASURE</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b/>
                <w:bCs/>
                <w:color w:val="000000"/>
                <w:sz w:val="18"/>
                <w:szCs w:val="18"/>
                <w:u w:val="single"/>
              </w:rPr>
            </w:pPr>
            <w:r>
              <w:rPr>
                <w:rFonts w:ascii="Arial" w:hAnsi="Arial" w:cs="Arial"/>
                <w:b/>
                <w:bCs/>
                <w:color w:val="000000"/>
                <w:sz w:val="18"/>
                <w:szCs w:val="18"/>
                <w:u w:val="single"/>
              </w:rPr>
              <w:t>ANNUAL BUDGET</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b/>
                <w:bCs/>
                <w:color w:val="000000"/>
                <w:sz w:val="18"/>
                <w:szCs w:val="18"/>
                <w:u w:val="single"/>
              </w:rPr>
            </w:pPr>
            <w:r>
              <w:rPr>
                <w:rFonts w:ascii="Arial" w:hAnsi="Arial" w:cs="Arial"/>
                <w:b/>
                <w:bCs/>
                <w:color w:val="000000"/>
                <w:sz w:val="18"/>
                <w:szCs w:val="18"/>
                <w:u w:val="single"/>
              </w:rPr>
              <w:t xml:space="preserve">QTR ENDING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b/>
                <w:bCs/>
                <w:color w:val="000000"/>
                <w:sz w:val="18"/>
                <w:szCs w:val="18"/>
                <w:u w:val="single"/>
              </w:rPr>
            </w:pPr>
            <w:r>
              <w:rPr>
                <w:rFonts w:ascii="Arial" w:hAnsi="Arial" w:cs="Arial"/>
                <w:b/>
                <w:bCs/>
                <w:color w:val="000000"/>
                <w:sz w:val="18"/>
                <w:szCs w:val="18"/>
                <w:u w:val="single"/>
              </w:rPr>
              <w:t>QTR ENDING</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b/>
                <w:bCs/>
                <w:color w:val="000000"/>
                <w:sz w:val="18"/>
                <w:szCs w:val="18"/>
                <w:u w:val="single"/>
              </w:rPr>
            </w:pPr>
            <w:r>
              <w:rPr>
                <w:rFonts w:ascii="Arial" w:hAnsi="Arial" w:cs="Arial"/>
                <w:b/>
                <w:bCs/>
                <w:color w:val="000000"/>
                <w:sz w:val="18"/>
                <w:szCs w:val="18"/>
                <w:u w:val="single"/>
              </w:rPr>
              <w:t>QTR ENDING</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b/>
                <w:bCs/>
                <w:color w:val="000000"/>
                <w:sz w:val="18"/>
                <w:szCs w:val="18"/>
                <w:u w:val="single"/>
              </w:rPr>
            </w:pPr>
            <w:r>
              <w:rPr>
                <w:rFonts w:ascii="Arial" w:hAnsi="Arial" w:cs="Arial"/>
                <w:b/>
                <w:bCs/>
                <w:color w:val="000000"/>
                <w:sz w:val="18"/>
                <w:szCs w:val="18"/>
                <w:u w:val="single"/>
              </w:rPr>
              <w:t>QTR ENDING</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570EC9" w:rsidRDefault="00570EC9" w:rsidP="006867F1">
            <w:pPr>
              <w:spacing w:after="0"/>
              <w:rPr>
                <w:rFonts w:ascii="Arial" w:hAnsi="Arial" w:cs="Arial"/>
                <w:b/>
                <w:bCs/>
                <w:color w:val="000000"/>
                <w:sz w:val="18"/>
                <w:szCs w:val="18"/>
                <w:u w:val="single"/>
              </w:rPr>
            </w:pP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570EC9" w:rsidRDefault="00570EC9" w:rsidP="006867F1">
            <w:pPr>
              <w:spacing w:after="0"/>
              <w:rPr>
                <w:rFonts w:ascii="Arial" w:hAnsi="Arial" w:cs="Arial"/>
                <w:b/>
                <w:bCs/>
                <w:color w:val="000000"/>
                <w:sz w:val="18"/>
                <w:szCs w:val="18"/>
                <w:u w:val="single"/>
              </w:rPr>
            </w:pP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570EC9" w:rsidRDefault="00570EC9" w:rsidP="006867F1">
            <w:pPr>
              <w:spacing w:after="0"/>
              <w:jc w:val="center"/>
              <w:rPr>
                <w:rFonts w:ascii="Arial" w:hAnsi="Arial" w:cs="Arial"/>
                <w:color w:val="000000"/>
                <w:sz w:val="18"/>
                <w:szCs w:val="18"/>
                <w:u w:val="single"/>
              </w:rPr>
            </w:pP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70EC9" w:rsidRDefault="00570EC9" w:rsidP="006867F1">
            <w:pPr>
              <w:spacing w:after="0"/>
              <w:jc w:val="center"/>
              <w:rPr>
                <w:rFonts w:ascii="Arial" w:hAnsi="Arial" w:cs="Arial"/>
                <w:b/>
                <w:bCs/>
                <w:color w:val="000000"/>
                <w:sz w:val="18"/>
                <w:szCs w:val="18"/>
                <w:u w:val="single"/>
              </w:rPr>
            </w:pP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70EC9" w:rsidRDefault="00570EC9" w:rsidP="006867F1">
            <w:pPr>
              <w:spacing w:after="0"/>
              <w:jc w:val="center"/>
              <w:rPr>
                <w:rFonts w:ascii="Arial" w:hAnsi="Arial" w:cs="Arial"/>
                <w:b/>
                <w:bCs/>
                <w:color w:val="000000"/>
                <w:sz w:val="18"/>
                <w:szCs w:val="18"/>
                <w:u w:val="single"/>
              </w:rPr>
            </w:pP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570EC9" w:rsidRDefault="00570EC9" w:rsidP="006867F1">
            <w:pPr>
              <w:spacing w:after="0"/>
              <w:jc w:val="center"/>
              <w:rPr>
                <w:rFonts w:ascii="Arial" w:hAnsi="Arial" w:cs="Arial"/>
                <w:b/>
                <w:bCs/>
                <w:color w:val="000000"/>
                <w:sz w:val="18"/>
                <w:szCs w:val="18"/>
                <w:u w:val="single"/>
              </w:rPr>
            </w:pP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570EC9" w:rsidRDefault="00570EC9" w:rsidP="006867F1">
            <w:pPr>
              <w:spacing w:after="0"/>
              <w:jc w:val="center"/>
              <w:rPr>
                <w:rFonts w:ascii="Arial" w:hAnsi="Arial" w:cs="Arial"/>
                <w:b/>
                <w:bCs/>
                <w:color w:val="000000"/>
                <w:sz w:val="18"/>
                <w:szCs w:val="18"/>
                <w:u w:val="single"/>
              </w:rPr>
            </w:pP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b/>
                <w:bCs/>
                <w:color w:val="000000"/>
                <w:sz w:val="18"/>
                <w:szCs w:val="18"/>
              </w:rPr>
            </w:pPr>
            <w:r>
              <w:rPr>
                <w:rFonts w:ascii="Arial" w:hAnsi="Arial" w:cs="Arial"/>
                <w:b/>
                <w:bCs/>
                <w:color w:val="000000"/>
                <w:sz w:val="18"/>
                <w:szCs w:val="18"/>
              </w:rPr>
              <w:t>EMPLOYEE COST</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r>
      <w:tr w:rsidR="00570EC9"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6000/ Salaries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1,776,620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444,155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444,155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444,155</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444,155</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6010/ Salaries Overtime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287,440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71,860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71,860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71,860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71,860</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6020 Allowances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52,210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13,053</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13,053</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13,053</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13,053</w:t>
            </w:r>
          </w:p>
        </w:tc>
      </w:tr>
      <w:tr w:rsidR="00570EC9"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 xml:space="preserve">6030 / Allowance: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Calibri" w:hAnsi="Calibri" w:cs="Calibri"/>
                <w:color w:val="000000"/>
              </w:rPr>
            </w:pPr>
            <w:r>
              <w:rPr>
                <w:rFonts w:ascii="Calibri" w:hAnsi="Calibri" w:cs="Calibri"/>
                <w:color w:val="00000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25,850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6,463</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6,463</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6,463</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6,463</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6060/ Group life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29,980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7,495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7,495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7,495</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7,495</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6070 / Medical Aid</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224,310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56,078</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56,078</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56,078</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56,078</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6080 / Pension fund</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295,190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73,798</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73,798</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73,798</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73,798</w:t>
            </w:r>
          </w:p>
        </w:tc>
      </w:tr>
      <w:tr w:rsidR="00570EC9"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6100/ UIF</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Calibri" w:hAnsi="Calibri" w:cs="Calibri"/>
                <w:color w:val="000000"/>
              </w:rPr>
            </w:pPr>
            <w:r>
              <w:rPr>
                <w:rFonts w:ascii="Calibri" w:hAnsi="Calibri" w:cs="Calibri"/>
                <w:color w:val="00000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21,670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5,418</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5,418</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5,418</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5,418</w:t>
            </w:r>
          </w:p>
        </w:tc>
      </w:tr>
      <w:tr w:rsidR="00570EC9"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6105 / Industrial levy</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Calibri" w:hAnsi="Calibri" w:cs="Calibri"/>
                <w:color w:val="000000"/>
              </w:rPr>
            </w:pPr>
            <w:r>
              <w:rPr>
                <w:rFonts w:ascii="Calibri" w:hAnsi="Calibri" w:cs="Calibri"/>
                <w:color w:val="00000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650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163</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163</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163</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163</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6110/ Uniforms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25,000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6,250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6,250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6,250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6,250</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6115/ Casuals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25,580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6,395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6,395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6,395</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6,395</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b/>
                <w:bCs/>
                <w:color w:val="000000"/>
                <w:sz w:val="18"/>
                <w:szCs w:val="18"/>
              </w:rPr>
            </w:pPr>
            <w:r>
              <w:rPr>
                <w:rFonts w:ascii="Arial" w:hAnsi="Arial" w:cs="Arial"/>
                <w:b/>
                <w:bCs/>
                <w:color w:val="000000"/>
                <w:sz w:val="18"/>
                <w:szCs w:val="18"/>
              </w:rPr>
              <w:t>GENERAL EXPENSES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b/>
                <w:bCs/>
                <w:color w:val="000000"/>
                <w:sz w:val="18"/>
                <w:szCs w:val="18"/>
              </w:rPr>
            </w:pPr>
            <w:r>
              <w:rPr>
                <w:rFonts w:ascii="Arial" w:hAnsi="Arial" w:cs="Arial"/>
                <w:b/>
                <w:bCs/>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6400/ Electricity</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Electricity at the Port Alfred / Alexandria Traffic Department @ R 2 500 X2  per month = R 4 000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4,620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1,155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1,155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1,155</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1,155</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6425/ Fedility Cash</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Collect money from the traffic department to the finance department</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6430/ Fuel</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202,950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50,738</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50,738</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50,738</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50,738</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6440/Insurange General</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67,760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16,940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16,940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16,940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16,940</w:t>
            </w:r>
          </w:p>
        </w:tc>
      </w:tr>
      <w:tr w:rsidR="00570EC9" w:rsidTr="00E76F81">
        <w:trPr>
          <w:gridAfter w:val="22"/>
          <w:wAfter w:w="6230" w:type="dxa"/>
          <w:trHeight w:val="22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6446/Card Issue Fees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Credit Card Type Driving Licence Cards: Fault - reissued</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21,780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5,445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5,445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5,445</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5,445</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6490 Licenses: Vehicles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Licencing 8x vehicles per annum = R 2 000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3,870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968</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968</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968</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968</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6510 / Oil / grease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All vehicles oil per annum for 8 vehicles at R 3000 per vehicle = R 24 000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29,040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7,260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7,260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7,260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7,260</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6550/ Postage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TCS postage of Section 54 documents @ R 13.55 per document per annum = R 11 518</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13,300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3,325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3,325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3,325</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3,325</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6560/ Print/ Stationery</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Our discreation is, the prices will rise by 5% for the next year</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98,000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24,500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24,500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24,500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24,500</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6660/ Rental / Machine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Our discreation the rental'll increases by 10% for next year</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24,000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6,000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6,000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6,000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6,000</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lastRenderedPageBreak/>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2 x photocopy mach. Rental R 9502.15 x 10% = R20 905 / annum = R 20 905</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b/>
                <w:bCs/>
                <w:color w:val="000000"/>
                <w:sz w:val="18"/>
                <w:szCs w:val="18"/>
              </w:rPr>
            </w:pPr>
            <w:r>
              <w:rPr>
                <w:rFonts w:ascii="Arial" w:hAnsi="Arial" w:cs="Arial"/>
                <w:b/>
                <w:bCs/>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6710 / Security</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Traffic Department Port Alfred maintenance Alarm and Electric Fencing @ R1 100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10,980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2,745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2,745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2,745</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2,745</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Stores &amp; Cleaning material for Traffic Departments: Port Alfred and Alexandria = R 6 000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6740/ Stores / Material</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Office equipment such as staplers; files; etc = R 2 000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10,300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2,575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2,575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2,575</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2,575</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Other: = R 1 000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6770/ Subscription</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TCS Licence Fees @ R 26 450 per annum @ 12%</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68,900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17,225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17,225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17,225</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17,225</w:t>
            </w:r>
          </w:p>
        </w:tc>
      </w:tr>
      <w:tr w:rsidR="00570EC9" w:rsidTr="00E76F81">
        <w:trPr>
          <w:gridAfter w:val="22"/>
          <w:wAfter w:w="6230" w:type="dxa"/>
          <w:trHeight w:val="48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Radio licenses x 2 portables, x3 homebase radios and x8 mobile car radios per annum = R 10 000 @ 12% = R11 200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Data 9000 subscription fees per annum = R 1000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6775/Skills Development Levy</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Calibration of 2x speeding machines @ R21 000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24,826</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6780/ Subsistance &amp; travelling</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Attendance at CTC meetings 4 x per annum = R 240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7,200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1,800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1,800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1,800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1,800</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Travelling to attend meetings: 3000km / annum = R 2 010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Attending meetings throughout province = R 750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 xml:space="preserve">Airfare to workshops @ R3 000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6790 / Summonses Warrant paper</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Summons books for law enforcement at R 1500 per box = 6 boxes @ R 9 000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19,000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4,750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4,750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4,750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4,750</w:t>
            </w:r>
          </w:p>
        </w:tc>
      </w:tr>
      <w:tr w:rsidR="00570EC9" w:rsidTr="00E76F81">
        <w:trPr>
          <w:gridAfter w:val="22"/>
          <w:wAfter w:w="6230" w:type="dxa"/>
          <w:trHeight w:val="48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Warrant of Arrest paper for Total Computer Services (TCS) at R 900 per box x8 boxes = R 7 200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6850 / Training</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Training of a Grade "F" examiner for D/L @ R6 000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34,050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8,513</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8,513</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8,513</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8,513</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Accomodation @ R400/day @ R 5 600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S&amp;T @ R60 per day per staff member x 4</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Specialist training workshops throughout year x 3 @ R1000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b/>
                <w:bCs/>
                <w:color w:val="000000"/>
                <w:sz w:val="18"/>
                <w:szCs w:val="18"/>
              </w:rPr>
            </w:pPr>
            <w:r>
              <w:rPr>
                <w:rFonts w:ascii="Arial" w:hAnsi="Arial" w:cs="Arial"/>
                <w:b/>
                <w:bCs/>
                <w:color w:val="000000"/>
                <w:sz w:val="18"/>
                <w:szCs w:val="18"/>
              </w:rPr>
              <w:t>R 640,576</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153,938</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153,938</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153,938</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153,938</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lastRenderedPageBreak/>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b/>
                <w:bCs/>
                <w:color w:val="000000"/>
                <w:sz w:val="18"/>
                <w:szCs w:val="18"/>
              </w:rPr>
            </w:pPr>
            <w:r>
              <w:rPr>
                <w:rFonts w:ascii="Arial" w:hAnsi="Arial" w:cs="Arial"/>
                <w:b/>
                <w:bCs/>
                <w:color w:val="000000"/>
                <w:sz w:val="18"/>
                <w:szCs w:val="18"/>
              </w:rPr>
              <w:t>REPAIR AND MAINTENANCE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b/>
                <w:bCs/>
                <w:color w:val="000000"/>
                <w:sz w:val="18"/>
                <w:szCs w:val="18"/>
              </w:rPr>
            </w:pPr>
            <w:r>
              <w:rPr>
                <w:rFonts w:ascii="Arial" w:hAnsi="Arial" w:cs="Arial"/>
                <w:b/>
                <w:bCs/>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7020 / Buildings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Resurfacing of the Driving Licence Test Yard = R 20 000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21,000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5,250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5,250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5,250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5,250</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7080 / Spares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General maintenance &amp; Body works</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b/>
                <w:bCs/>
                <w:color w:val="000000"/>
                <w:sz w:val="18"/>
                <w:szCs w:val="18"/>
              </w:rPr>
            </w:pPr>
            <w:r>
              <w:rPr>
                <w:rFonts w:ascii="Arial" w:hAnsi="Arial" w:cs="Arial"/>
                <w:b/>
                <w:bCs/>
                <w:color w:val="000000"/>
                <w:sz w:val="18"/>
                <w:szCs w:val="18"/>
              </w:rPr>
              <w:t>R 268,000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67,000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67,000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67,000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67,000</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7090 / Tools equipment</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Replace broken or faulty computers = R 7 500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10,800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2,700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2,700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2,700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2,700</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Repair of office equipment and tools = R 2 000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7100 / Tyres / tubes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b/>
                <w:bCs/>
                <w:color w:val="000000"/>
                <w:sz w:val="18"/>
                <w:szCs w:val="18"/>
              </w:rPr>
            </w:pPr>
            <w:r>
              <w:rPr>
                <w:rFonts w:ascii="Arial" w:hAnsi="Arial" w:cs="Arial"/>
                <w:b/>
                <w:bCs/>
                <w:color w:val="000000"/>
                <w:sz w:val="18"/>
                <w:szCs w:val="18"/>
              </w:rPr>
              <w:t>R 33,000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8,250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8,250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8,250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8,250</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b/>
                <w:bCs/>
                <w:color w:val="000000"/>
                <w:sz w:val="18"/>
                <w:szCs w:val="18"/>
              </w:rPr>
            </w:pPr>
            <w:r>
              <w:rPr>
                <w:rFonts w:ascii="Arial" w:hAnsi="Arial" w:cs="Arial"/>
                <w:b/>
                <w:bCs/>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b/>
                <w:bCs/>
                <w:color w:val="000000"/>
                <w:sz w:val="18"/>
                <w:szCs w:val="18"/>
              </w:rPr>
            </w:pPr>
            <w:r>
              <w:rPr>
                <w:rFonts w:ascii="Arial" w:hAnsi="Arial" w:cs="Arial"/>
                <w:b/>
                <w:bCs/>
                <w:color w:val="000000"/>
                <w:sz w:val="18"/>
                <w:szCs w:val="18"/>
              </w:rPr>
              <w:t>CAPITAL</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Air conditioner for Alexandria for front office = R 4 800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68,322</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17,081</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17,081</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17,081</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17,081</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1 x Draughtman Chiar @ R1000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4 x 5 Shelf Filling Cabinets @ R28 520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r>
      <w:tr w:rsidR="00570EC9" w:rsidTr="00E76F81">
        <w:trPr>
          <w:gridAfter w:val="22"/>
          <w:wAfter w:w="6230" w:type="dxa"/>
          <w:trHeight w:val="72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 xml:space="preserve">2x White Boards for Learner Licence Classrooms at Alexandria and Port Alfred </w:t>
            </w:r>
            <w:r>
              <w:rPr>
                <w:rFonts w:ascii="Arial" w:hAnsi="Arial" w:cs="Arial"/>
                <w:color w:val="000000"/>
                <w:sz w:val="18"/>
                <w:szCs w:val="18"/>
              </w:rPr>
              <w:br/>
              <w:t>R18 000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1X Replacement  Fleet 270 - 2.0 cc petrol = R 255 000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853,800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213,450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213,450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213,450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213,450</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1X Replacement  Fleet 271 - 1.6 cc petrol = R 195 000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1x Replacement Fleet 23  -  Motorcycle = R110 000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r>
      <w:tr w:rsidR="00570EC9"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b/>
                <w:bCs/>
                <w:color w:val="000000"/>
                <w:sz w:val="18"/>
                <w:szCs w:val="18"/>
              </w:rPr>
            </w:pPr>
            <w:r>
              <w:rPr>
                <w:rFonts w:ascii="Arial" w:hAnsi="Arial" w:cs="Arial"/>
                <w:b/>
                <w:bCs/>
                <w:color w:val="000000"/>
                <w:sz w:val="18"/>
                <w:szCs w:val="18"/>
              </w:rPr>
              <w:t>INCOME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b/>
                <w:bCs/>
                <w:color w:val="000000"/>
                <w:sz w:val="18"/>
                <w:szCs w:val="18"/>
              </w:rPr>
            </w:pPr>
            <w:r>
              <w:rPr>
                <w:rFonts w:ascii="Arial" w:hAnsi="Arial" w:cs="Arial"/>
                <w:b/>
                <w:bCs/>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r>
      <w:tr w:rsidR="00570EC9"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20"/>
                <w:szCs w:val="20"/>
              </w:rPr>
            </w:pPr>
            <w:r>
              <w:rPr>
                <w:rFonts w:ascii="Arial" w:hAnsi="Arial" w:cs="Arial"/>
                <w:color w:val="000000"/>
                <w:sz w:val="20"/>
                <w:szCs w:val="20"/>
              </w:rPr>
              <w:t>5120/Traffic Fines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20"/>
                <w:szCs w:val="20"/>
              </w:rPr>
            </w:pPr>
            <w:r>
              <w:rPr>
                <w:rFonts w:ascii="Arial" w:hAnsi="Arial" w:cs="Arial"/>
                <w:color w:val="000000"/>
                <w:sz w:val="20"/>
                <w:szCs w:val="20"/>
              </w:rPr>
              <w:t>R 589,584</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147,396</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147,396</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147,396</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147,396</w:t>
            </w:r>
          </w:p>
        </w:tc>
      </w:tr>
      <w:tr w:rsidR="00570EC9"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20"/>
                <w:szCs w:val="20"/>
              </w:rPr>
            </w:pPr>
            <w:r>
              <w:rPr>
                <w:rFonts w:ascii="Arial" w:hAnsi="Arial" w:cs="Arial"/>
                <w:color w:val="000000"/>
                <w:sz w:val="20"/>
                <w:szCs w:val="20"/>
              </w:rPr>
              <w:t>5055/learner/Drivers licence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20"/>
                <w:szCs w:val="20"/>
              </w:rPr>
            </w:pPr>
            <w:r>
              <w:rPr>
                <w:rFonts w:ascii="Arial" w:hAnsi="Arial" w:cs="Arial"/>
                <w:color w:val="000000"/>
                <w:sz w:val="20"/>
                <w:szCs w:val="20"/>
              </w:rPr>
              <w:t>R 2,152,226</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538,056</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538,056</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538,056</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538,056</w:t>
            </w:r>
          </w:p>
        </w:tc>
      </w:tr>
      <w:tr w:rsidR="00570EC9"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20"/>
                <w:szCs w:val="20"/>
              </w:rPr>
            </w:pPr>
            <w:r>
              <w:rPr>
                <w:rFonts w:ascii="Arial" w:hAnsi="Arial" w:cs="Arial"/>
                <w:color w:val="000000"/>
                <w:sz w:val="20"/>
                <w:szCs w:val="20"/>
              </w:rPr>
              <w:t>5047/Fees:By-Law</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0</w:t>
            </w:r>
          </w:p>
        </w:tc>
      </w:tr>
      <w:tr w:rsidR="00570EC9"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20"/>
                <w:szCs w:val="20"/>
              </w:rPr>
            </w:pPr>
            <w:r>
              <w:rPr>
                <w:rFonts w:ascii="Arial" w:hAnsi="Arial" w:cs="Arial"/>
                <w:color w:val="000000"/>
                <w:sz w:val="20"/>
                <w:szCs w:val="20"/>
              </w:rPr>
              <w:t>5370/Sundry Income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20"/>
                <w:szCs w:val="20"/>
              </w:rPr>
            </w:pPr>
            <w:r>
              <w:rPr>
                <w:rFonts w:ascii="Arial" w:hAnsi="Arial" w:cs="Arial"/>
                <w:color w:val="000000"/>
                <w:sz w:val="20"/>
                <w:szCs w:val="20"/>
              </w:rPr>
              <w:t>R 1,097</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274</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274</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274</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R 274</w:t>
            </w:r>
          </w:p>
        </w:tc>
      </w:tr>
      <w:tr w:rsidR="00570EC9"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b/>
                <w:bCs/>
                <w:color w:val="000000"/>
                <w:sz w:val="18"/>
                <w:szCs w:val="18"/>
              </w:rPr>
            </w:pPr>
            <w:r>
              <w:rPr>
                <w:rFonts w:ascii="Arial" w:hAnsi="Arial" w:cs="Arial"/>
                <w:b/>
                <w:bCs/>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EC9" w:rsidRDefault="00570EC9" w:rsidP="006867F1">
            <w:pPr>
              <w:spacing w:after="0"/>
              <w:jc w:val="center"/>
              <w:rPr>
                <w:rFonts w:ascii="Arial" w:hAnsi="Arial" w:cs="Arial"/>
                <w:color w:val="000000"/>
                <w:sz w:val="18"/>
                <w:szCs w:val="18"/>
              </w:rPr>
            </w:pPr>
            <w:r>
              <w:rPr>
                <w:rFonts w:ascii="Arial" w:hAnsi="Arial" w:cs="Arial"/>
                <w:color w:val="000000"/>
                <w:sz w:val="18"/>
                <w:szCs w:val="18"/>
              </w:rPr>
              <w:t> </w:t>
            </w:r>
          </w:p>
        </w:tc>
      </w:tr>
      <w:tr w:rsidR="00812A5B" w:rsidRPr="00812A5B" w:rsidTr="00E76F81">
        <w:trPr>
          <w:gridAfter w:val="5"/>
          <w:wAfter w:w="3236" w:type="dxa"/>
          <w:trHeight w:val="255"/>
        </w:trPr>
        <w:tc>
          <w:tcPr>
            <w:tcW w:w="2937"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12" w:type="dxa"/>
            <w:gridSpan w:val="3"/>
            <w:tcBorders>
              <w:top w:val="nil"/>
              <w:left w:val="nil"/>
              <w:bottom w:val="nil"/>
              <w:right w:val="nil"/>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13"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106"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613" w:type="dxa"/>
            <w:gridSpan w:val="6"/>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346" w:type="dxa"/>
            <w:gridSpan w:val="7"/>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7"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365"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5"/>
          <w:wAfter w:w="3236" w:type="dxa"/>
          <w:trHeight w:val="162"/>
        </w:trPr>
        <w:tc>
          <w:tcPr>
            <w:tcW w:w="2937"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12" w:type="dxa"/>
            <w:gridSpan w:val="3"/>
            <w:tcBorders>
              <w:top w:val="nil"/>
              <w:left w:val="nil"/>
              <w:bottom w:val="nil"/>
              <w:right w:val="nil"/>
            </w:tcBorders>
            <w:shd w:val="clear" w:color="auto" w:fill="auto"/>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13"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106"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613" w:type="dxa"/>
            <w:gridSpan w:val="6"/>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346" w:type="dxa"/>
            <w:gridSpan w:val="7"/>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37"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365" w:type="dxa"/>
            <w:gridSpan w:val="5"/>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6867F1" w:rsidTr="00E76F81">
        <w:trPr>
          <w:gridAfter w:val="22"/>
          <w:wAfter w:w="6230" w:type="dxa"/>
          <w:trHeight w:val="34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b/>
                <w:bCs/>
                <w:color w:val="000000"/>
                <w:sz w:val="18"/>
                <w:szCs w:val="18"/>
                <w:u w:val="single"/>
              </w:rPr>
            </w:pPr>
            <w:r>
              <w:rPr>
                <w:rFonts w:ascii="Arial" w:hAnsi="Arial" w:cs="Arial"/>
                <w:b/>
                <w:bCs/>
                <w:color w:val="000000"/>
                <w:sz w:val="18"/>
                <w:szCs w:val="18"/>
                <w:u w:val="single"/>
              </w:rPr>
              <w:t>BUDGET PALN WORKSHEET</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r>
      <w:tr w:rsidR="006867F1"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r>
      <w:tr w:rsidR="006867F1"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b/>
                <w:bCs/>
                <w:color w:val="000000"/>
                <w:sz w:val="18"/>
                <w:szCs w:val="18"/>
                <w:u w:val="single"/>
              </w:rPr>
            </w:pPr>
            <w:r>
              <w:rPr>
                <w:rFonts w:ascii="Arial" w:hAnsi="Arial" w:cs="Arial"/>
                <w:b/>
                <w:bCs/>
                <w:color w:val="000000"/>
                <w:sz w:val="18"/>
                <w:szCs w:val="18"/>
                <w:u w:val="single"/>
              </w:rPr>
              <w:t>DIRECTORATE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b/>
                <w:bCs/>
                <w:color w:val="000000"/>
                <w:sz w:val="18"/>
                <w:szCs w:val="18"/>
              </w:rPr>
            </w:pPr>
            <w:r>
              <w:rPr>
                <w:rFonts w:ascii="Arial" w:hAnsi="Arial" w:cs="Arial"/>
                <w:b/>
                <w:bCs/>
                <w:color w:val="000000"/>
                <w:sz w:val="18"/>
                <w:szCs w:val="18"/>
              </w:rPr>
              <w:t>COMMUNITY PROTECTION SERVICES</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r>
      <w:tr w:rsidR="006867F1"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b/>
                <w:bCs/>
                <w:color w:val="000000"/>
                <w:sz w:val="18"/>
                <w:szCs w:val="18"/>
                <w:u w:val="single"/>
              </w:rPr>
            </w:pPr>
            <w:r>
              <w:rPr>
                <w:rFonts w:ascii="Arial" w:hAnsi="Arial" w:cs="Arial"/>
                <w:b/>
                <w:bCs/>
                <w:color w:val="000000"/>
                <w:sz w:val="18"/>
                <w:szCs w:val="18"/>
                <w:u w:val="single"/>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b/>
                <w:bCs/>
                <w:color w:val="000000"/>
                <w:sz w:val="18"/>
                <w:szCs w:val="18"/>
              </w:rPr>
            </w:pPr>
            <w:r>
              <w:rPr>
                <w:rFonts w:ascii="Arial" w:hAnsi="Arial" w:cs="Arial"/>
                <w:b/>
                <w:bCs/>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r>
      <w:tr w:rsidR="006867F1"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b/>
                <w:bCs/>
                <w:color w:val="000000"/>
                <w:sz w:val="18"/>
                <w:szCs w:val="18"/>
                <w:u w:val="single"/>
              </w:rPr>
            </w:pPr>
            <w:r>
              <w:rPr>
                <w:rFonts w:ascii="Arial" w:hAnsi="Arial" w:cs="Arial"/>
                <w:b/>
                <w:bCs/>
                <w:color w:val="000000"/>
                <w:sz w:val="18"/>
                <w:szCs w:val="18"/>
                <w:u w:val="single"/>
              </w:rPr>
              <w:lastRenderedPageBreak/>
              <w:t>DIVISION</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b/>
                <w:bCs/>
                <w:color w:val="000000"/>
                <w:sz w:val="18"/>
                <w:szCs w:val="18"/>
              </w:rPr>
            </w:pPr>
            <w:r>
              <w:rPr>
                <w:rFonts w:ascii="Arial" w:hAnsi="Arial" w:cs="Arial"/>
                <w:b/>
                <w:bCs/>
                <w:color w:val="000000"/>
                <w:sz w:val="18"/>
                <w:szCs w:val="18"/>
              </w:rPr>
              <w:t>COMMUNITY SERVICES</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r>
      <w:tr w:rsidR="006867F1"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b/>
                <w:bCs/>
                <w:color w:val="000000"/>
                <w:sz w:val="18"/>
                <w:szCs w:val="18"/>
                <w:u w:val="single"/>
              </w:rPr>
            </w:pPr>
            <w:r>
              <w:rPr>
                <w:rFonts w:ascii="Arial" w:hAnsi="Arial" w:cs="Arial"/>
                <w:b/>
                <w:bCs/>
                <w:color w:val="000000"/>
                <w:sz w:val="18"/>
                <w:szCs w:val="18"/>
                <w:u w:val="single"/>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r>
      <w:tr w:rsidR="006867F1"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b/>
                <w:bCs/>
                <w:color w:val="000000"/>
                <w:sz w:val="18"/>
                <w:szCs w:val="18"/>
                <w:u w:val="single"/>
              </w:rPr>
            </w:pPr>
            <w:r>
              <w:rPr>
                <w:rFonts w:ascii="Arial" w:hAnsi="Arial" w:cs="Arial"/>
                <w:b/>
                <w:bCs/>
                <w:color w:val="000000"/>
                <w:sz w:val="18"/>
                <w:szCs w:val="18"/>
                <w:u w:val="single"/>
              </w:rPr>
              <w:t>SECTION</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b/>
                <w:bCs/>
                <w:color w:val="000000"/>
                <w:sz w:val="18"/>
                <w:szCs w:val="18"/>
              </w:rPr>
            </w:pPr>
            <w:r>
              <w:rPr>
                <w:rFonts w:ascii="Arial" w:hAnsi="Arial" w:cs="Arial"/>
                <w:b/>
                <w:bCs/>
                <w:color w:val="000000"/>
                <w:sz w:val="18"/>
                <w:szCs w:val="18"/>
              </w:rPr>
              <w:t>MOTOR VEHICL REGISTRATION / LICENCING</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r>
      <w:tr w:rsidR="006867F1"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b/>
                <w:bCs/>
                <w:color w:val="000000"/>
                <w:sz w:val="18"/>
                <w:szCs w:val="18"/>
                <w:u w:val="single"/>
              </w:rPr>
            </w:pPr>
            <w:r>
              <w:rPr>
                <w:rFonts w:ascii="Arial" w:hAnsi="Arial" w:cs="Arial"/>
                <w:b/>
                <w:bCs/>
                <w:color w:val="000000"/>
                <w:sz w:val="18"/>
                <w:szCs w:val="18"/>
                <w:u w:val="single"/>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b/>
                <w:bCs/>
                <w:color w:val="000000"/>
                <w:sz w:val="18"/>
                <w:szCs w:val="18"/>
              </w:rPr>
            </w:pPr>
            <w:r>
              <w:rPr>
                <w:rFonts w:ascii="Arial" w:hAnsi="Arial" w:cs="Arial"/>
                <w:b/>
                <w:bCs/>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r>
      <w:tr w:rsidR="006867F1"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b/>
                <w:bCs/>
                <w:color w:val="000000"/>
                <w:sz w:val="18"/>
                <w:szCs w:val="18"/>
                <w:u w:val="single"/>
              </w:rPr>
            </w:pPr>
            <w:r>
              <w:rPr>
                <w:rFonts w:ascii="Arial" w:hAnsi="Arial" w:cs="Arial"/>
                <w:b/>
                <w:bCs/>
                <w:color w:val="000000"/>
                <w:sz w:val="18"/>
                <w:szCs w:val="18"/>
                <w:u w:val="single"/>
              </w:rPr>
              <w:t>VOTE/INDICATOR</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b/>
                <w:bCs/>
                <w:color w:val="000000"/>
                <w:sz w:val="18"/>
                <w:szCs w:val="18"/>
                <w:u w:val="single"/>
              </w:rPr>
            </w:pPr>
            <w:r>
              <w:rPr>
                <w:rFonts w:ascii="Arial" w:hAnsi="Arial" w:cs="Arial"/>
                <w:b/>
                <w:bCs/>
                <w:color w:val="000000"/>
                <w:sz w:val="18"/>
                <w:szCs w:val="18"/>
                <w:u w:val="single"/>
              </w:rPr>
              <w:t>UNIT OF MEASURE</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Pr="00C86221" w:rsidRDefault="006867F1" w:rsidP="006867F1">
            <w:pPr>
              <w:spacing w:after="0"/>
              <w:jc w:val="center"/>
              <w:rPr>
                <w:rFonts w:ascii="Arial" w:hAnsi="Arial" w:cs="Arial"/>
                <w:b/>
                <w:color w:val="000000"/>
                <w:sz w:val="18"/>
                <w:szCs w:val="18"/>
                <w:u w:val="single"/>
              </w:rPr>
            </w:pPr>
            <w:r w:rsidRPr="00C86221">
              <w:rPr>
                <w:rFonts w:ascii="Arial" w:hAnsi="Arial" w:cs="Arial"/>
                <w:b/>
                <w:color w:val="000000"/>
                <w:sz w:val="18"/>
                <w:szCs w:val="18"/>
                <w:u w:val="single"/>
              </w:rPr>
              <w:t>ANNUAL</w:t>
            </w:r>
            <w:r w:rsidR="00C86221">
              <w:rPr>
                <w:rFonts w:ascii="Arial" w:hAnsi="Arial" w:cs="Arial"/>
                <w:b/>
                <w:color w:val="000000"/>
                <w:sz w:val="18"/>
                <w:szCs w:val="18"/>
                <w:u w:val="single"/>
              </w:rPr>
              <w:t xml:space="preserve"> BUDGET</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Pr="00C86221" w:rsidRDefault="006867F1" w:rsidP="006867F1">
            <w:pPr>
              <w:spacing w:after="0"/>
              <w:jc w:val="center"/>
              <w:rPr>
                <w:rFonts w:ascii="Arial" w:hAnsi="Arial" w:cs="Arial"/>
                <w:b/>
                <w:color w:val="000000"/>
                <w:sz w:val="18"/>
                <w:szCs w:val="18"/>
                <w:u w:val="single"/>
              </w:rPr>
            </w:pPr>
            <w:r w:rsidRPr="00C86221">
              <w:rPr>
                <w:rFonts w:ascii="Arial" w:hAnsi="Arial" w:cs="Arial"/>
                <w:b/>
                <w:color w:val="000000"/>
                <w:sz w:val="18"/>
                <w:szCs w:val="18"/>
                <w:u w:val="single"/>
              </w:rPr>
              <w:t xml:space="preserve">QTR ENDING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Pr="00C86221" w:rsidRDefault="006867F1" w:rsidP="006867F1">
            <w:pPr>
              <w:spacing w:after="0"/>
              <w:jc w:val="center"/>
              <w:rPr>
                <w:rFonts w:ascii="Arial" w:hAnsi="Arial" w:cs="Arial"/>
                <w:b/>
                <w:color w:val="000000"/>
                <w:sz w:val="18"/>
                <w:szCs w:val="18"/>
                <w:u w:val="single"/>
              </w:rPr>
            </w:pPr>
            <w:r w:rsidRPr="00C86221">
              <w:rPr>
                <w:rFonts w:ascii="Arial" w:hAnsi="Arial" w:cs="Arial"/>
                <w:b/>
                <w:color w:val="000000"/>
                <w:sz w:val="18"/>
                <w:szCs w:val="18"/>
                <w:u w:val="single"/>
              </w:rPr>
              <w:t>QTR ENDING</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Pr="00C86221" w:rsidRDefault="006867F1" w:rsidP="006867F1">
            <w:pPr>
              <w:spacing w:after="0"/>
              <w:jc w:val="center"/>
              <w:rPr>
                <w:rFonts w:ascii="Arial" w:hAnsi="Arial" w:cs="Arial"/>
                <w:b/>
                <w:color w:val="000000"/>
                <w:sz w:val="18"/>
                <w:szCs w:val="18"/>
                <w:u w:val="single"/>
              </w:rPr>
            </w:pPr>
            <w:r w:rsidRPr="00C86221">
              <w:rPr>
                <w:rFonts w:ascii="Arial" w:hAnsi="Arial" w:cs="Arial"/>
                <w:b/>
                <w:color w:val="000000"/>
                <w:sz w:val="18"/>
                <w:szCs w:val="18"/>
                <w:u w:val="single"/>
              </w:rPr>
              <w:t>QTR ENDING</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Pr="00C86221" w:rsidRDefault="006867F1" w:rsidP="006867F1">
            <w:pPr>
              <w:spacing w:after="0"/>
              <w:jc w:val="center"/>
              <w:rPr>
                <w:rFonts w:ascii="Arial" w:hAnsi="Arial" w:cs="Arial"/>
                <w:b/>
                <w:color w:val="000000"/>
                <w:sz w:val="18"/>
                <w:szCs w:val="18"/>
                <w:u w:val="single"/>
              </w:rPr>
            </w:pPr>
            <w:r w:rsidRPr="00C86221">
              <w:rPr>
                <w:rFonts w:ascii="Arial" w:hAnsi="Arial" w:cs="Arial"/>
                <w:b/>
                <w:color w:val="000000"/>
                <w:sz w:val="18"/>
                <w:szCs w:val="18"/>
                <w:u w:val="single"/>
              </w:rPr>
              <w:t>QTR ENDING</w:t>
            </w:r>
          </w:p>
        </w:tc>
      </w:tr>
      <w:tr w:rsidR="006867F1"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b/>
                <w:bCs/>
                <w:color w:val="000000"/>
                <w:sz w:val="18"/>
                <w:szCs w:val="18"/>
                <w:u w:val="single"/>
              </w:rPr>
            </w:pPr>
            <w:r>
              <w:rPr>
                <w:rFonts w:ascii="Arial" w:hAnsi="Arial" w:cs="Arial"/>
                <w:b/>
                <w:bCs/>
                <w:color w:val="000000"/>
                <w:sz w:val="18"/>
                <w:szCs w:val="18"/>
                <w:u w:val="single"/>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6867F1" w:rsidRDefault="006867F1" w:rsidP="006867F1">
            <w:pPr>
              <w:spacing w:after="0"/>
              <w:rPr>
                <w:rFonts w:ascii="Arial" w:hAnsi="Arial" w:cs="Arial"/>
                <w:b/>
                <w:bCs/>
                <w:color w:val="000000"/>
                <w:sz w:val="18"/>
                <w:szCs w:val="18"/>
                <w:u w:val="single"/>
              </w:rPr>
            </w:pP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6867F1" w:rsidRDefault="006867F1" w:rsidP="006867F1">
            <w:pPr>
              <w:spacing w:after="0"/>
              <w:jc w:val="center"/>
              <w:rPr>
                <w:rFonts w:ascii="Arial" w:hAnsi="Arial" w:cs="Arial"/>
                <w:color w:val="000000"/>
                <w:sz w:val="18"/>
                <w:szCs w:val="18"/>
                <w:u w:val="single"/>
              </w:rPr>
            </w:pP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867F1" w:rsidRDefault="006867F1" w:rsidP="006867F1">
            <w:pPr>
              <w:spacing w:after="0"/>
              <w:jc w:val="center"/>
              <w:rPr>
                <w:rFonts w:ascii="Arial" w:hAnsi="Arial" w:cs="Arial"/>
                <w:color w:val="000000"/>
                <w:sz w:val="18"/>
                <w:szCs w:val="18"/>
                <w:u w:val="single"/>
              </w:rPr>
            </w:pP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867F1" w:rsidRDefault="006867F1" w:rsidP="006867F1">
            <w:pPr>
              <w:spacing w:after="0"/>
              <w:jc w:val="center"/>
              <w:rPr>
                <w:rFonts w:ascii="Arial" w:hAnsi="Arial" w:cs="Arial"/>
                <w:color w:val="000000"/>
                <w:sz w:val="18"/>
                <w:szCs w:val="18"/>
                <w:u w:val="single"/>
              </w:rPr>
            </w:pP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6867F1" w:rsidRDefault="006867F1" w:rsidP="006867F1">
            <w:pPr>
              <w:spacing w:after="0"/>
              <w:jc w:val="center"/>
              <w:rPr>
                <w:rFonts w:ascii="Arial" w:hAnsi="Arial" w:cs="Arial"/>
                <w:color w:val="000000"/>
                <w:sz w:val="18"/>
                <w:szCs w:val="18"/>
                <w:u w:val="single"/>
              </w:rPr>
            </w:pP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6867F1" w:rsidRDefault="006867F1" w:rsidP="006867F1">
            <w:pPr>
              <w:spacing w:after="0"/>
              <w:jc w:val="center"/>
              <w:rPr>
                <w:rFonts w:ascii="Arial" w:hAnsi="Arial" w:cs="Arial"/>
                <w:color w:val="000000"/>
                <w:sz w:val="18"/>
                <w:szCs w:val="18"/>
                <w:u w:val="single"/>
              </w:rPr>
            </w:pPr>
          </w:p>
        </w:tc>
      </w:tr>
      <w:tr w:rsidR="006867F1"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C86221" w:rsidP="006867F1">
            <w:pPr>
              <w:spacing w:after="0"/>
              <w:rPr>
                <w:rFonts w:ascii="Arial" w:hAnsi="Arial" w:cs="Arial"/>
                <w:b/>
                <w:bCs/>
                <w:color w:val="000000"/>
                <w:sz w:val="18"/>
                <w:szCs w:val="18"/>
              </w:rPr>
            </w:pPr>
            <w:r>
              <w:rPr>
                <w:rFonts w:ascii="Arial" w:hAnsi="Arial" w:cs="Arial"/>
                <w:b/>
                <w:bCs/>
                <w:color w:val="000000"/>
                <w:sz w:val="18"/>
                <w:szCs w:val="18"/>
              </w:rPr>
              <w:t>EMPLOYEE COST</w:t>
            </w:r>
            <w:r w:rsidR="006867F1">
              <w:rPr>
                <w:rFonts w:ascii="Arial" w:hAnsi="Arial" w:cs="Arial"/>
                <w:b/>
                <w:bCs/>
                <w:color w:val="000000"/>
                <w:sz w:val="18"/>
                <w:szCs w:val="18"/>
              </w:rPr>
              <w:t xml:space="preserve">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6867F1" w:rsidRDefault="006867F1" w:rsidP="006867F1">
            <w:pPr>
              <w:spacing w:after="0"/>
              <w:rPr>
                <w:rFonts w:ascii="Arial" w:hAnsi="Arial" w:cs="Arial"/>
                <w:b/>
                <w:bCs/>
                <w:color w:val="000000"/>
                <w:sz w:val="18"/>
                <w:szCs w:val="18"/>
              </w:rPr>
            </w:pP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6867F1" w:rsidRDefault="006867F1" w:rsidP="006867F1">
            <w:pPr>
              <w:spacing w:after="0"/>
              <w:jc w:val="center"/>
              <w:rPr>
                <w:rFonts w:ascii="Arial" w:hAnsi="Arial" w:cs="Arial"/>
                <w:color w:val="000000"/>
                <w:sz w:val="18"/>
                <w:szCs w:val="18"/>
                <w:u w:val="single"/>
              </w:rPr>
            </w:pP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867F1" w:rsidRDefault="006867F1" w:rsidP="006867F1">
            <w:pPr>
              <w:spacing w:after="0"/>
              <w:jc w:val="center"/>
              <w:rPr>
                <w:rFonts w:ascii="Arial" w:hAnsi="Arial" w:cs="Arial"/>
                <w:color w:val="000000"/>
                <w:sz w:val="18"/>
                <w:szCs w:val="18"/>
                <w:u w:val="single"/>
              </w:rPr>
            </w:pP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867F1" w:rsidRDefault="006867F1" w:rsidP="006867F1">
            <w:pPr>
              <w:spacing w:after="0"/>
              <w:jc w:val="center"/>
              <w:rPr>
                <w:rFonts w:ascii="Arial" w:hAnsi="Arial" w:cs="Arial"/>
                <w:color w:val="000000"/>
                <w:sz w:val="18"/>
                <w:szCs w:val="18"/>
                <w:u w:val="single"/>
              </w:rPr>
            </w:pP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6867F1" w:rsidRDefault="006867F1" w:rsidP="006867F1">
            <w:pPr>
              <w:spacing w:after="0"/>
              <w:jc w:val="center"/>
              <w:rPr>
                <w:rFonts w:ascii="Arial" w:hAnsi="Arial" w:cs="Arial"/>
                <w:color w:val="000000"/>
                <w:sz w:val="18"/>
                <w:szCs w:val="18"/>
                <w:u w:val="single"/>
              </w:rPr>
            </w:pP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6867F1" w:rsidRDefault="006867F1" w:rsidP="006867F1">
            <w:pPr>
              <w:spacing w:after="0"/>
              <w:jc w:val="center"/>
              <w:rPr>
                <w:rFonts w:ascii="Arial" w:hAnsi="Arial" w:cs="Arial"/>
                <w:color w:val="000000"/>
                <w:sz w:val="18"/>
                <w:szCs w:val="18"/>
                <w:u w:val="single"/>
              </w:rPr>
            </w:pPr>
          </w:p>
        </w:tc>
      </w:tr>
      <w:tr w:rsidR="006867F1" w:rsidTr="00E76F81">
        <w:trPr>
          <w:gridAfter w:val="22"/>
          <w:wAfter w:w="6230" w:type="dxa"/>
          <w:trHeight w:val="30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6000/ Salaries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Calibri" w:hAnsi="Calibri" w:cs="Calibri"/>
                <w:color w:val="000000"/>
              </w:rPr>
            </w:pPr>
            <w:r>
              <w:rPr>
                <w:rFonts w:ascii="Calibri" w:hAnsi="Calibri" w:cs="Calibri"/>
                <w:color w:val="00000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580,450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145,113</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145,113</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145,113</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145,113</w:t>
            </w:r>
          </w:p>
        </w:tc>
      </w:tr>
      <w:tr w:rsidR="006867F1"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6010/ Salaries Overtime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62,500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15,625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15,625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15,625</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15,625</w:t>
            </w:r>
          </w:p>
        </w:tc>
      </w:tr>
      <w:tr w:rsidR="006867F1"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 xml:space="preserve">6020 / allowances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6,170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1,543</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1,543</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1,543</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1,543</w:t>
            </w:r>
          </w:p>
        </w:tc>
      </w:tr>
      <w:tr w:rsidR="006867F1"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6060/ Group life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7,210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1,803</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1,803</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1,803</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1,803</w:t>
            </w:r>
          </w:p>
        </w:tc>
      </w:tr>
      <w:tr w:rsidR="006867F1"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6070/ Medical</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123,780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30,945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30,945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30,945</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30,945</w:t>
            </w:r>
          </w:p>
        </w:tc>
      </w:tr>
      <w:tr w:rsidR="006867F1"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6080/ Pension</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96,710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24,178</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24,178</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24,178</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24,178</w:t>
            </w:r>
          </w:p>
        </w:tc>
      </w:tr>
      <w:tr w:rsidR="006867F1"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6100/ UIF</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6,520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1,630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1,630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1,630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1,630</w:t>
            </w:r>
          </w:p>
        </w:tc>
      </w:tr>
      <w:tr w:rsidR="006867F1"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6110/ Uniforms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1,380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345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345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345</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345</w:t>
            </w:r>
          </w:p>
        </w:tc>
      </w:tr>
      <w:tr w:rsidR="006867F1"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6115/ Casuals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22,200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5,550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5,550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5,550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5,550</w:t>
            </w:r>
          </w:p>
        </w:tc>
      </w:tr>
      <w:tr w:rsidR="006867F1"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6105/Industrial levy</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300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75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75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75</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75</w:t>
            </w:r>
          </w:p>
        </w:tc>
      </w:tr>
      <w:tr w:rsidR="006867F1"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r>
      <w:tr w:rsidR="006867F1"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b/>
                <w:bCs/>
                <w:color w:val="000000"/>
                <w:sz w:val="18"/>
                <w:szCs w:val="18"/>
              </w:rPr>
            </w:pPr>
            <w:r>
              <w:rPr>
                <w:rFonts w:ascii="Arial" w:hAnsi="Arial" w:cs="Arial"/>
                <w:b/>
                <w:bCs/>
                <w:color w:val="000000"/>
                <w:sz w:val="18"/>
                <w:szCs w:val="18"/>
              </w:rPr>
              <w:t>GENERAL EXPENSES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b/>
                <w:bCs/>
                <w:color w:val="000000"/>
                <w:sz w:val="18"/>
                <w:szCs w:val="18"/>
              </w:rPr>
            </w:pPr>
            <w:r>
              <w:rPr>
                <w:rFonts w:ascii="Arial" w:hAnsi="Arial" w:cs="Arial"/>
                <w:b/>
                <w:bCs/>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r>
      <w:tr w:rsidR="006867F1" w:rsidTr="00E76F81">
        <w:trPr>
          <w:gridAfter w:val="22"/>
          <w:wAfter w:w="6230" w:type="dxa"/>
          <w:trHeight w:val="48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6425/ Fidelity / Cash-in-Transit</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Collection of cash at the Port Alfred Traffic Department @ R2,100 per month = R 30 240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38,000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9,500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9,500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9,500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9,500</w:t>
            </w:r>
          </w:p>
        </w:tc>
      </w:tr>
      <w:tr w:rsidR="006867F1"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6440/ General Insurance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jc w:val="right"/>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11,000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2,750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2,750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2,750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2,750</w:t>
            </w:r>
          </w:p>
        </w:tc>
      </w:tr>
      <w:tr w:rsidR="006867F1"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0000 / IT Support</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2,000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500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500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500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500</w:t>
            </w:r>
          </w:p>
        </w:tc>
      </w:tr>
      <w:tr w:rsidR="006867F1"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6550/ Postage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Postage of registered letters = R3 000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9,680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2,420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2,420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2,420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2,420</w:t>
            </w:r>
          </w:p>
        </w:tc>
      </w:tr>
      <w:tr w:rsidR="006867F1"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Sending documents speed service = R5 000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r>
      <w:tr w:rsidR="006867F1"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6560/ Print/ Stationery</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 xml:space="preserve">Our discreation is, the prices will rise by 5% for the next year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19,000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4,750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4,750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4,750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4,750</w:t>
            </w:r>
          </w:p>
        </w:tc>
      </w:tr>
      <w:tr w:rsidR="006867F1" w:rsidTr="00E76F81">
        <w:trPr>
          <w:gridAfter w:val="22"/>
          <w:wAfter w:w="6230" w:type="dxa"/>
          <w:trHeight w:val="48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Copy paper for Motor Vehicle Registration and Licencing = R 11 000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r>
      <w:tr w:rsidR="006867F1"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Stationary for the MVRA Port Alfred and Alexandria R 5 000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r>
      <w:tr w:rsidR="006867F1" w:rsidTr="00E76F81">
        <w:trPr>
          <w:gridAfter w:val="22"/>
          <w:wAfter w:w="6230" w:type="dxa"/>
          <w:trHeight w:val="48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6620/ Railage / Courier</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Railage / Courier for Motor Vehicle Registration Authority (MVRA)</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5,780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1,445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1,445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1,445</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1,445</w:t>
            </w:r>
          </w:p>
        </w:tc>
      </w:tr>
      <w:tr w:rsidR="006867F1"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6660/ Rental / Machine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Our discreation the rental'll increases by 10% for next year</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r>
      <w:tr w:rsidR="006867F1" w:rsidTr="00E76F81">
        <w:trPr>
          <w:gridAfter w:val="22"/>
          <w:wAfter w:w="6230" w:type="dxa"/>
          <w:trHeight w:val="48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lastRenderedPageBreak/>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 xml:space="preserve">2 x photocopy mach. Rental R 9502.15 x 10% = R20 905 / annum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46,000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11,500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11,500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11,500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11,500</w:t>
            </w:r>
          </w:p>
        </w:tc>
      </w:tr>
      <w:tr w:rsidR="006867F1" w:rsidTr="00E76F81">
        <w:trPr>
          <w:gridAfter w:val="22"/>
          <w:wAfter w:w="6230" w:type="dxa"/>
          <w:trHeight w:val="48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6740/ Stores / Material</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Stores &amp; Cleaning material for Traffic Departments: Port Alfred and Alexandria =R 3 500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7,100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1,775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1,775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1,775</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1,775</w:t>
            </w:r>
          </w:p>
        </w:tc>
      </w:tr>
      <w:tr w:rsidR="006867F1"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Office equipment such as staplers; files; etc = R 1 500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r>
      <w:tr w:rsidR="006867F1"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Other: = R 1000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r>
      <w:tr w:rsidR="006867F1"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We expect a rise of 5%</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r>
      <w:tr w:rsidR="006867F1"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6775/Skills Development Levy</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7,209</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1,802</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1,802</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1,802</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1,802</w:t>
            </w:r>
          </w:p>
        </w:tc>
      </w:tr>
      <w:tr w:rsidR="006867F1"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6780/ Subsistance &amp; travelling</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Attendance at CTC meetings 4 x per annum = R 240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5,500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1,375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1,375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1,375</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1,375</w:t>
            </w:r>
          </w:p>
        </w:tc>
      </w:tr>
      <w:tr w:rsidR="006867F1" w:rsidTr="00E76F81">
        <w:trPr>
          <w:gridAfter w:val="22"/>
          <w:wAfter w:w="6230" w:type="dxa"/>
          <w:trHeight w:val="48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eNaTIS User Group (eNUG) meetings at 3 per annum = R 3 600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r>
      <w:tr w:rsidR="006867F1"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 xml:space="preserve">Travelling to attend meetings: 3000km / annum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r>
      <w:tr w:rsidR="006867F1"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 xml:space="preserve">Accomodation @ R400 per person x 2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r>
      <w:tr w:rsidR="006867F1"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6850 / Training</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jc w:val="right"/>
              <w:rPr>
                <w:rFonts w:ascii="Arial" w:hAnsi="Arial" w:cs="Arial"/>
                <w:b/>
                <w:bCs/>
                <w:color w:val="000000"/>
                <w:sz w:val="18"/>
                <w:szCs w:val="18"/>
              </w:rPr>
            </w:pPr>
            <w:r>
              <w:rPr>
                <w:rFonts w:ascii="Arial" w:hAnsi="Arial" w:cs="Arial"/>
                <w:b/>
                <w:bCs/>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16,800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4,200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4,200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4,200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4,200</w:t>
            </w:r>
          </w:p>
        </w:tc>
      </w:tr>
      <w:tr w:rsidR="006867F1"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r>
      <w:tr w:rsidR="006867F1"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b/>
                <w:bCs/>
                <w:color w:val="000000"/>
                <w:sz w:val="18"/>
                <w:szCs w:val="18"/>
              </w:rPr>
            </w:pPr>
            <w:r>
              <w:rPr>
                <w:rFonts w:ascii="Arial" w:hAnsi="Arial" w:cs="Arial"/>
                <w:b/>
                <w:bCs/>
                <w:color w:val="000000"/>
                <w:sz w:val="18"/>
                <w:szCs w:val="18"/>
              </w:rPr>
              <w:t>REPAIR AND MAINTENANCE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b/>
                <w:bCs/>
                <w:color w:val="000000"/>
                <w:sz w:val="18"/>
                <w:szCs w:val="18"/>
              </w:rPr>
            </w:pPr>
            <w:r>
              <w:rPr>
                <w:rFonts w:ascii="Arial" w:hAnsi="Arial" w:cs="Arial"/>
                <w:b/>
                <w:bCs/>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r>
      <w:tr w:rsidR="006867F1" w:rsidTr="00E76F81">
        <w:trPr>
          <w:gridAfter w:val="22"/>
          <w:wAfter w:w="6230" w:type="dxa"/>
          <w:trHeight w:val="48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7020 / Buildings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Safety Glass at the eNaTIS counters in Port Alfred Traffic Dept = R 20 000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41,000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10,250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10,250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10,250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10,250</w:t>
            </w:r>
          </w:p>
        </w:tc>
      </w:tr>
      <w:tr w:rsidR="006867F1"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Renovation of building at Alexandria Traffic Dept = R 15 000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r>
      <w:tr w:rsidR="006867F1"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7090 / Tools equipment</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Replace broken or faulty computers = R 3 200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14,000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3,500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3,500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3,500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3,500</w:t>
            </w:r>
          </w:p>
        </w:tc>
      </w:tr>
      <w:tr w:rsidR="006867F1"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b/>
                <w:bCs/>
                <w:color w:val="000000"/>
                <w:sz w:val="18"/>
                <w:szCs w:val="18"/>
              </w:rPr>
            </w:pPr>
            <w:r>
              <w:rPr>
                <w:rFonts w:ascii="Arial" w:hAnsi="Arial" w:cs="Arial"/>
                <w:b/>
                <w:bCs/>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r>
      <w:tr w:rsidR="006867F1" w:rsidTr="00E76F81">
        <w:trPr>
          <w:gridAfter w:val="22"/>
          <w:wAfter w:w="6230" w:type="dxa"/>
          <w:trHeight w:val="48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b/>
                <w:bCs/>
                <w:color w:val="000000"/>
                <w:sz w:val="18"/>
                <w:szCs w:val="18"/>
              </w:rPr>
            </w:pPr>
            <w:r>
              <w:rPr>
                <w:rFonts w:ascii="Arial" w:hAnsi="Arial" w:cs="Arial"/>
                <w:b/>
                <w:bCs/>
                <w:color w:val="000000"/>
                <w:sz w:val="18"/>
                <w:szCs w:val="18"/>
              </w:rPr>
              <w:t>CAPITAL</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Printer / Scanner for Port Alfred and Alexandria MVR's = R 17 200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41,600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13,998</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10,400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R 10,400</w:t>
            </w:r>
          </w:p>
        </w:tc>
      </w:tr>
      <w:tr w:rsidR="006867F1" w:rsidTr="00E76F81">
        <w:trPr>
          <w:gridAfter w:val="22"/>
          <w:wAfter w:w="6230" w:type="dxa"/>
          <w:trHeight w:val="48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6867F1">
            <w:pPr>
              <w:spacing w:after="0"/>
              <w:rPr>
                <w:rFonts w:ascii="Arial" w:hAnsi="Arial" w:cs="Arial"/>
                <w:color w:val="000000"/>
                <w:sz w:val="18"/>
                <w:szCs w:val="18"/>
              </w:rPr>
            </w:pPr>
            <w:r>
              <w:rPr>
                <w:rFonts w:ascii="Arial" w:hAnsi="Arial" w:cs="Arial"/>
                <w:color w:val="000000"/>
                <w:sz w:val="18"/>
                <w:szCs w:val="18"/>
              </w:rPr>
              <w:t>2x Power generators for MVRA Port Alfred / Alexandria = R 14 000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6867F1">
            <w:pPr>
              <w:spacing w:after="0"/>
              <w:jc w:val="center"/>
              <w:rPr>
                <w:rFonts w:ascii="Arial" w:hAnsi="Arial" w:cs="Arial"/>
                <w:color w:val="000000"/>
                <w:sz w:val="18"/>
                <w:szCs w:val="18"/>
              </w:rPr>
            </w:pPr>
            <w:r>
              <w:rPr>
                <w:rFonts w:ascii="Arial" w:hAnsi="Arial" w:cs="Arial"/>
                <w:color w:val="000000"/>
                <w:sz w:val="18"/>
                <w:szCs w:val="18"/>
              </w:rPr>
              <w:t> </w:t>
            </w:r>
          </w:p>
        </w:tc>
      </w:tr>
      <w:tr w:rsidR="006867F1" w:rsidTr="00E76F81">
        <w:trPr>
          <w:gridAfter w:val="22"/>
          <w:wAfter w:w="6230" w:type="dxa"/>
          <w:trHeight w:val="48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pPr>
              <w:rPr>
                <w:rFonts w:ascii="Arial" w:hAnsi="Arial" w:cs="Arial"/>
                <w:color w:val="000000"/>
                <w:sz w:val="18"/>
                <w:szCs w:val="18"/>
              </w:rPr>
            </w:pPr>
            <w:r>
              <w:rPr>
                <w:rFonts w:ascii="Arial" w:hAnsi="Arial" w:cs="Arial"/>
                <w:color w:val="000000"/>
                <w:sz w:val="18"/>
                <w:szCs w:val="18"/>
              </w:rPr>
              <w:t> </w:t>
            </w:r>
          </w:p>
        </w:tc>
        <w:tc>
          <w:tcPr>
            <w:tcW w:w="4012" w:type="dxa"/>
            <w:gridSpan w:val="3"/>
            <w:tcBorders>
              <w:top w:val="single" w:sz="4" w:space="0" w:color="auto"/>
              <w:left w:val="nil"/>
              <w:bottom w:val="single" w:sz="4" w:space="0" w:color="auto"/>
              <w:right w:val="nil"/>
            </w:tcBorders>
            <w:shd w:val="clear" w:color="auto" w:fill="auto"/>
            <w:vAlign w:val="bottom"/>
            <w:hideMark/>
          </w:tcPr>
          <w:p w:rsidR="006867F1" w:rsidRDefault="006867F1">
            <w:pPr>
              <w:rPr>
                <w:rFonts w:ascii="Arial" w:hAnsi="Arial" w:cs="Arial"/>
                <w:color w:val="000000"/>
                <w:sz w:val="18"/>
                <w:szCs w:val="18"/>
              </w:rPr>
            </w:pPr>
            <w:r>
              <w:rPr>
                <w:rFonts w:ascii="Arial" w:hAnsi="Arial" w:cs="Arial"/>
                <w:color w:val="000000"/>
                <w:sz w:val="18"/>
                <w:szCs w:val="18"/>
              </w:rPr>
              <w:t>4x DLTC (Driving Licence Test Centre) finger print pads @ R 2 100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pPr>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6867F1" w:rsidRDefault="006867F1">
            <w:pPr>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6867F1" w:rsidRDefault="006867F1">
            <w:pPr>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6867F1" w:rsidRDefault="006867F1">
            <w:pPr>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nil"/>
              <w:bottom w:val="single" w:sz="4" w:space="0" w:color="auto"/>
              <w:right w:val="single" w:sz="4" w:space="0" w:color="auto"/>
            </w:tcBorders>
            <w:shd w:val="clear" w:color="auto" w:fill="auto"/>
            <w:noWrap/>
            <w:vAlign w:val="bottom"/>
            <w:hideMark/>
          </w:tcPr>
          <w:p w:rsidR="006867F1" w:rsidRDefault="006867F1">
            <w:pPr>
              <w:jc w:val="center"/>
              <w:rPr>
                <w:rFonts w:ascii="Arial" w:hAnsi="Arial" w:cs="Arial"/>
                <w:color w:val="000000"/>
                <w:sz w:val="18"/>
                <w:szCs w:val="18"/>
              </w:rPr>
            </w:pPr>
            <w:r>
              <w:rPr>
                <w:rFonts w:ascii="Arial" w:hAnsi="Arial" w:cs="Arial"/>
                <w:color w:val="000000"/>
                <w:sz w:val="18"/>
                <w:szCs w:val="18"/>
              </w:rPr>
              <w:t> </w:t>
            </w:r>
          </w:p>
        </w:tc>
      </w:tr>
      <w:tr w:rsidR="006867F1" w:rsidTr="00E76F81">
        <w:trPr>
          <w:gridAfter w:val="22"/>
          <w:wAfter w:w="6230" w:type="dxa"/>
          <w:trHeight w:val="48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867F1" w:rsidRDefault="006867F1">
            <w:pPr>
              <w:rPr>
                <w:rFonts w:ascii="Arial" w:hAnsi="Arial" w:cs="Arial"/>
                <w:color w:val="000000"/>
                <w:sz w:val="18"/>
                <w:szCs w:val="18"/>
              </w:rPr>
            </w:pPr>
            <w:r>
              <w:rPr>
                <w:rFonts w:ascii="Arial" w:hAnsi="Arial" w:cs="Arial"/>
                <w:color w:val="000000"/>
                <w:sz w:val="18"/>
                <w:szCs w:val="18"/>
              </w:rPr>
              <w:t> </w:t>
            </w:r>
          </w:p>
        </w:tc>
        <w:tc>
          <w:tcPr>
            <w:tcW w:w="4012" w:type="dxa"/>
            <w:gridSpan w:val="3"/>
            <w:tcBorders>
              <w:top w:val="nil"/>
              <w:left w:val="nil"/>
              <w:bottom w:val="single" w:sz="4" w:space="0" w:color="auto"/>
              <w:right w:val="nil"/>
            </w:tcBorders>
            <w:shd w:val="clear" w:color="auto" w:fill="auto"/>
            <w:vAlign w:val="bottom"/>
            <w:hideMark/>
          </w:tcPr>
          <w:p w:rsidR="006867F1" w:rsidRDefault="006867F1">
            <w:pPr>
              <w:rPr>
                <w:rFonts w:ascii="Arial" w:hAnsi="Arial" w:cs="Arial"/>
                <w:color w:val="000000"/>
                <w:sz w:val="18"/>
                <w:szCs w:val="18"/>
              </w:rPr>
            </w:pPr>
            <w:r>
              <w:rPr>
                <w:rFonts w:ascii="Arial" w:hAnsi="Arial" w:cs="Arial"/>
                <w:color w:val="000000"/>
                <w:sz w:val="18"/>
                <w:szCs w:val="18"/>
              </w:rPr>
              <w:t>Alterations of building at Port Alfred &amp; Alexandria DLTC @ R200 000</w:t>
            </w:r>
          </w:p>
        </w:tc>
        <w:tc>
          <w:tcPr>
            <w:tcW w:w="1885" w:type="dxa"/>
            <w:gridSpan w:val="3"/>
            <w:tcBorders>
              <w:top w:val="nil"/>
              <w:left w:val="single" w:sz="4" w:space="0" w:color="auto"/>
              <w:bottom w:val="single" w:sz="4" w:space="0" w:color="auto"/>
              <w:right w:val="single" w:sz="4" w:space="0" w:color="auto"/>
            </w:tcBorders>
            <w:shd w:val="clear" w:color="auto" w:fill="auto"/>
            <w:noWrap/>
            <w:vAlign w:val="bottom"/>
            <w:hideMark/>
          </w:tcPr>
          <w:p w:rsidR="006867F1" w:rsidRDefault="006867F1">
            <w:pPr>
              <w:jc w:val="center"/>
              <w:rPr>
                <w:rFonts w:ascii="Arial" w:hAnsi="Arial" w:cs="Arial"/>
                <w:color w:val="000000"/>
                <w:sz w:val="18"/>
                <w:szCs w:val="18"/>
              </w:rPr>
            </w:pPr>
            <w:r>
              <w:rPr>
                <w:rFonts w:ascii="Arial" w:hAnsi="Arial" w:cs="Arial"/>
                <w:color w:val="000000"/>
                <w:sz w:val="18"/>
                <w:szCs w:val="18"/>
              </w:rPr>
              <w:t>R 200,000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867F1" w:rsidRDefault="006867F1">
            <w:pPr>
              <w:jc w:val="center"/>
              <w:rPr>
                <w:rFonts w:ascii="Arial" w:hAnsi="Arial" w:cs="Arial"/>
                <w:color w:val="000000"/>
                <w:sz w:val="18"/>
                <w:szCs w:val="18"/>
              </w:rPr>
            </w:pPr>
            <w:r>
              <w:rPr>
                <w:rFonts w:ascii="Arial" w:hAnsi="Arial" w:cs="Arial"/>
                <w:color w:val="000000"/>
                <w:sz w:val="18"/>
                <w:szCs w:val="18"/>
              </w:rPr>
              <w:t>R 50,000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867F1" w:rsidRDefault="006867F1">
            <w:pPr>
              <w:jc w:val="center"/>
              <w:rPr>
                <w:rFonts w:ascii="Arial" w:hAnsi="Arial" w:cs="Arial"/>
                <w:color w:val="000000"/>
                <w:sz w:val="18"/>
                <w:szCs w:val="18"/>
              </w:rPr>
            </w:pPr>
            <w:r>
              <w:rPr>
                <w:rFonts w:ascii="Arial" w:hAnsi="Arial" w:cs="Arial"/>
                <w:color w:val="000000"/>
                <w:sz w:val="18"/>
                <w:szCs w:val="18"/>
              </w:rPr>
              <w:t>R 50,000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867F1" w:rsidRDefault="006867F1">
            <w:pPr>
              <w:jc w:val="center"/>
              <w:rPr>
                <w:rFonts w:ascii="Arial" w:hAnsi="Arial" w:cs="Arial"/>
                <w:color w:val="000000"/>
                <w:sz w:val="18"/>
                <w:szCs w:val="18"/>
              </w:rPr>
            </w:pPr>
            <w:r>
              <w:rPr>
                <w:rFonts w:ascii="Arial" w:hAnsi="Arial" w:cs="Arial"/>
                <w:color w:val="000000"/>
                <w:sz w:val="18"/>
                <w:szCs w:val="18"/>
              </w:rPr>
              <w:t>R 50,000</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6867F1" w:rsidRDefault="006867F1">
            <w:pPr>
              <w:jc w:val="center"/>
              <w:rPr>
                <w:rFonts w:ascii="Arial" w:hAnsi="Arial" w:cs="Arial"/>
                <w:color w:val="000000"/>
                <w:sz w:val="18"/>
                <w:szCs w:val="18"/>
              </w:rPr>
            </w:pPr>
            <w:r>
              <w:rPr>
                <w:rFonts w:ascii="Arial" w:hAnsi="Arial" w:cs="Arial"/>
                <w:color w:val="000000"/>
                <w:sz w:val="18"/>
                <w:szCs w:val="18"/>
              </w:rPr>
              <w:t>R 50,000</w:t>
            </w:r>
          </w:p>
        </w:tc>
      </w:tr>
      <w:tr w:rsidR="006867F1" w:rsidTr="00E76F81">
        <w:trPr>
          <w:gridAfter w:val="22"/>
          <w:wAfter w:w="6230" w:type="dxa"/>
          <w:trHeight w:val="24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867F1" w:rsidRDefault="006867F1" w:rsidP="00C86221">
            <w:pPr>
              <w:spacing w:after="0"/>
              <w:rPr>
                <w:rFonts w:ascii="Arial" w:hAnsi="Arial" w:cs="Arial"/>
                <w:color w:val="000000"/>
                <w:sz w:val="18"/>
                <w:szCs w:val="18"/>
              </w:rPr>
            </w:pPr>
            <w:r>
              <w:rPr>
                <w:rFonts w:ascii="Arial" w:hAnsi="Arial" w:cs="Arial"/>
                <w:color w:val="000000"/>
                <w:sz w:val="18"/>
                <w:szCs w:val="18"/>
              </w:rPr>
              <w:t> </w:t>
            </w:r>
          </w:p>
        </w:tc>
        <w:tc>
          <w:tcPr>
            <w:tcW w:w="4012" w:type="dxa"/>
            <w:gridSpan w:val="3"/>
            <w:tcBorders>
              <w:top w:val="nil"/>
              <w:left w:val="nil"/>
              <w:bottom w:val="single" w:sz="4" w:space="0" w:color="auto"/>
              <w:right w:val="nil"/>
            </w:tcBorders>
            <w:shd w:val="clear" w:color="auto" w:fill="auto"/>
            <w:vAlign w:val="bottom"/>
            <w:hideMark/>
          </w:tcPr>
          <w:p w:rsidR="006867F1" w:rsidRDefault="006867F1" w:rsidP="00C86221">
            <w:pPr>
              <w:spacing w:after="0"/>
              <w:rPr>
                <w:rFonts w:ascii="Arial" w:hAnsi="Arial" w:cs="Arial"/>
                <w:color w:val="000000"/>
                <w:sz w:val="18"/>
                <w:szCs w:val="18"/>
              </w:rPr>
            </w:pPr>
            <w:r>
              <w:rPr>
                <w:rFonts w:ascii="Arial" w:hAnsi="Arial" w:cs="Arial"/>
                <w:color w:val="000000"/>
                <w:sz w:val="18"/>
                <w:szCs w:val="18"/>
              </w:rPr>
              <w:t> </w:t>
            </w:r>
          </w:p>
        </w:tc>
        <w:tc>
          <w:tcPr>
            <w:tcW w:w="1885" w:type="dxa"/>
            <w:gridSpan w:val="3"/>
            <w:tcBorders>
              <w:top w:val="nil"/>
              <w:left w:val="single" w:sz="4" w:space="0" w:color="auto"/>
              <w:bottom w:val="single" w:sz="4" w:space="0" w:color="auto"/>
              <w:right w:val="single" w:sz="4" w:space="0" w:color="auto"/>
            </w:tcBorders>
            <w:shd w:val="clear" w:color="auto" w:fill="auto"/>
            <w:noWrap/>
            <w:vAlign w:val="bottom"/>
            <w:hideMark/>
          </w:tcPr>
          <w:p w:rsidR="006867F1" w:rsidRDefault="006867F1" w:rsidP="00C8622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867F1" w:rsidRDefault="006867F1" w:rsidP="00C8622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867F1" w:rsidRDefault="006867F1" w:rsidP="00C8622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867F1" w:rsidRDefault="006867F1" w:rsidP="00C8622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6867F1" w:rsidRDefault="006867F1" w:rsidP="00C86221">
            <w:pPr>
              <w:spacing w:after="0"/>
              <w:jc w:val="center"/>
              <w:rPr>
                <w:rFonts w:ascii="Arial" w:hAnsi="Arial" w:cs="Arial"/>
                <w:color w:val="000000"/>
                <w:sz w:val="18"/>
                <w:szCs w:val="18"/>
              </w:rPr>
            </w:pPr>
            <w:r>
              <w:rPr>
                <w:rFonts w:ascii="Arial" w:hAnsi="Arial" w:cs="Arial"/>
                <w:color w:val="000000"/>
                <w:sz w:val="18"/>
                <w:szCs w:val="18"/>
              </w:rPr>
              <w:t> </w:t>
            </w:r>
          </w:p>
        </w:tc>
      </w:tr>
      <w:tr w:rsidR="006867F1" w:rsidTr="00E76F81">
        <w:trPr>
          <w:gridAfter w:val="22"/>
          <w:wAfter w:w="6230" w:type="dxa"/>
          <w:trHeight w:val="24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C86221">
            <w:pPr>
              <w:spacing w:after="0"/>
              <w:rPr>
                <w:rFonts w:ascii="Arial" w:hAnsi="Arial" w:cs="Arial"/>
                <w:b/>
                <w:bCs/>
                <w:color w:val="000000"/>
                <w:sz w:val="18"/>
                <w:szCs w:val="18"/>
              </w:rPr>
            </w:pPr>
            <w:r>
              <w:rPr>
                <w:rFonts w:ascii="Arial" w:hAnsi="Arial" w:cs="Arial"/>
                <w:b/>
                <w:bCs/>
                <w:color w:val="000000"/>
                <w:sz w:val="18"/>
                <w:szCs w:val="18"/>
              </w:rPr>
              <w:t>INCOME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C86221">
            <w:pPr>
              <w:spacing w:after="0"/>
              <w:rPr>
                <w:rFonts w:ascii="Arial" w:hAnsi="Arial" w:cs="Arial"/>
                <w:b/>
                <w:bCs/>
                <w:color w:val="000000"/>
                <w:sz w:val="18"/>
                <w:szCs w:val="18"/>
              </w:rPr>
            </w:pPr>
            <w:r>
              <w:rPr>
                <w:rFonts w:ascii="Arial" w:hAnsi="Arial" w:cs="Arial"/>
                <w:b/>
                <w:bCs/>
                <w:color w:val="000000"/>
                <w:sz w:val="18"/>
                <w:szCs w:val="18"/>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C86221">
            <w:pPr>
              <w:spacing w:after="0"/>
              <w:jc w:val="center"/>
              <w:rPr>
                <w:rFonts w:ascii="Arial" w:hAnsi="Arial" w:cs="Arial"/>
                <w:color w:val="000000"/>
                <w:sz w:val="18"/>
                <w:szCs w:val="18"/>
              </w:rPr>
            </w:pPr>
            <w:r>
              <w:rPr>
                <w:rFonts w:ascii="Arial" w:hAnsi="Arial" w:cs="Arial"/>
                <w:color w:val="000000"/>
                <w:sz w:val="18"/>
                <w:szCs w:val="18"/>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C86221">
            <w:pPr>
              <w:spacing w:after="0"/>
              <w:jc w:val="center"/>
              <w:rPr>
                <w:rFonts w:ascii="Arial" w:hAnsi="Arial" w:cs="Arial"/>
                <w:color w:val="000000"/>
                <w:sz w:val="18"/>
                <w:szCs w:val="18"/>
              </w:rPr>
            </w:pPr>
            <w:r>
              <w:rPr>
                <w:rFonts w:ascii="Arial" w:hAnsi="Arial" w:cs="Arial"/>
                <w:color w:val="000000"/>
                <w:sz w:val="18"/>
                <w:szCs w:val="18"/>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C86221">
            <w:pPr>
              <w:spacing w:after="0"/>
              <w:jc w:val="center"/>
              <w:rPr>
                <w:rFonts w:ascii="Arial" w:hAnsi="Arial" w:cs="Arial"/>
                <w:color w:val="000000"/>
                <w:sz w:val="18"/>
                <w:szCs w:val="18"/>
              </w:rPr>
            </w:pPr>
            <w:r>
              <w:rPr>
                <w:rFonts w:ascii="Arial" w:hAnsi="Arial" w:cs="Arial"/>
                <w:color w:val="000000"/>
                <w:sz w:val="18"/>
                <w:szCs w:val="18"/>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C86221">
            <w:pPr>
              <w:spacing w:after="0"/>
              <w:jc w:val="center"/>
              <w:rPr>
                <w:rFonts w:ascii="Arial" w:hAnsi="Arial" w:cs="Arial"/>
                <w:color w:val="000000"/>
                <w:sz w:val="18"/>
                <w:szCs w:val="18"/>
              </w:rPr>
            </w:pPr>
            <w:r>
              <w:rPr>
                <w:rFonts w:ascii="Arial" w:hAnsi="Arial" w:cs="Arial"/>
                <w:color w:val="000000"/>
                <w:sz w:val="18"/>
                <w:szCs w:val="18"/>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C86221">
            <w:pPr>
              <w:spacing w:after="0"/>
              <w:jc w:val="center"/>
              <w:rPr>
                <w:rFonts w:ascii="Arial" w:hAnsi="Arial" w:cs="Arial"/>
                <w:color w:val="000000"/>
                <w:sz w:val="18"/>
                <w:szCs w:val="18"/>
              </w:rPr>
            </w:pPr>
            <w:r>
              <w:rPr>
                <w:rFonts w:ascii="Arial" w:hAnsi="Arial" w:cs="Arial"/>
                <w:color w:val="000000"/>
                <w:sz w:val="18"/>
                <w:szCs w:val="18"/>
              </w:rPr>
              <w:t> </w:t>
            </w:r>
          </w:p>
        </w:tc>
      </w:tr>
      <w:tr w:rsidR="006867F1"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C86221">
            <w:pPr>
              <w:spacing w:after="0"/>
              <w:rPr>
                <w:rFonts w:ascii="Arial" w:hAnsi="Arial" w:cs="Arial"/>
                <w:color w:val="000000"/>
                <w:sz w:val="20"/>
                <w:szCs w:val="20"/>
              </w:rPr>
            </w:pPr>
            <w:r>
              <w:rPr>
                <w:rFonts w:ascii="Arial" w:hAnsi="Arial" w:cs="Arial"/>
                <w:color w:val="000000"/>
                <w:sz w:val="20"/>
                <w:szCs w:val="20"/>
              </w:rPr>
              <w:lastRenderedPageBreak/>
              <w:t xml:space="preserve"> 5221/Motor Vehicle Temp Perm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C86221">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C86221">
            <w:pPr>
              <w:spacing w:after="0"/>
              <w:jc w:val="center"/>
              <w:rPr>
                <w:rFonts w:ascii="Arial" w:hAnsi="Arial" w:cs="Arial"/>
                <w:color w:val="000000"/>
                <w:sz w:val="20"/>
                <w:szCs w:val="20"/>
              </w:rPr>
            </w:pPr>
            <w:r>
              <w:rPr>
                <w:rFonts w:ascii="Arial" w:hAnsi="Arial" w:cs="Arial"/>
                <w:color w:val="000000"/>
                <w:sz w:val="20"/>
                <w:szCs w:val="20"/>
              </w:rPr>
              <w:t>R 452,135</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C86221">
            <w:pPr>
              <w:spacing w:after="0"/>
              <w:jc w:val="center"/>
              <w:rPr>
                <w:rFonts w:ascii="Arial" w:hAnsi="Arial" w:cs="Arial"/>
                <w:color w:val="000000"/>
                <w:sz w:val="18"/>
                <w:szCs w:val="18"/>
              </w:rPr>
            </w:pPr>
            <w:r>
              <w:rPr>
                <w:rFonts w:ascii="Arial" w:hAnsi="Arial" w:cs="Arial"/>
                <w:color w:val="000000"/>
                <w:sz w:val="18"/>
                <w:szCs w:val="18"/>
              </w:rPr>
              <w:t>R 113,034</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C86221">
            <w:pPr>
              <w:spacing w:after="0"/>
              <w:jc w:val="center"/>
              <w:rPr>
                <w:rFonts w:ascii="Arial" w:hAnsi="Arial" w:cs="Arial"/>
                <w:color w:val="000000"/>
                <w:sz w:val="18"/>
                <w:szCs w:val="18"/>
              </w:rPr>
            </w:pPr>
            <w:r>
              <w:rPr>
                <w:rFonts w:ascii="Arial" w:hAnsi="Arial" w:cs="Arial"/>
                <w:color w:val="000000"/>
                <w:sz w:val="18"/>
                <w:szCs w:val="18"/>
              </w:rPr>
              <w:t>R 113,034</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C86221">
            <w:pPr>
              <w:spacing w:after="0"/>
              <w:jc w:val="center"/>
              <w:rPr>
                <w:rFonts w:ascii="Arial" w:hAnsi="Arial" w:cs="Arial"/>
                <w:color w:val="000000"/>
                <w:sz w:val="18"/>
                <w:szCs w:val="18"/>
              </w:rPr>
            </w:pPr>
            <w:r>
              <w:rPr>
                <w:rFonts w:ascii="Arial" w:hAnsi="Arial" w:cs="Arial"/>
                <w:color w:val="000000"/>
                <w:sz w:val="18"/>
                <w:szCs w:val="18"/>
              </w:rPr>
              <w:t>R 113,034</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C86221">
            <w:pPr>
              <w:spacing w:after="0"/>
              <w:jc w:val="center"/>
              <w:rPr>
                <w:rFonts w:ascii="Arial" w:hAnsi="Arial" w:cs="Arial"/>
                <w:color w:val="000000"/>
                <w:sz w:val="18"/>
                <w:szCs w:val="18"/>
              </w:rPr>
            </w:pPr>
            <w:r>
              <w:rPr>
                <w:rFonts w:ascii="Arial" w:hAnsi="Arial" w:cs="Arial"/>
                <w:color w:val="000000"/>
                <w:sz w:val="18"/>
                <w:szCs w:val="18"/>
              </w:rPr>
              <w:t>R 113,034</w:t>
            </w:r>
          </w:p>
        </w:tc>
      </w:tr>
      <w:tr w:rsidR="006867F1"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C86221">
            <w:pPr>
              <w:spacing w:after="0"/>
              <w:rPr>
                <w:rFonts w:ascii="Arial" w:hAnsi="Arial" w:cs="Arial"/>
                <w:color w:val="000000"/>
                <w:sz w:val="20"/>
                <w:szCs w:val="20"/>
              </w:rPr>
            </w:pPr>
            <w:r>
              <w:rPr>
                <w:rFonts w:ascii="Arial" w:hAnsi="Arial" w:cs="Arial"/>
                <w:color w:val="000000"/>
                <w:sz w:val="20"/>
                <w:szCs w:val="20"/>
              </w:rPr>
              <w:t xml:space="preserve"> 5223/Motor Vehicle Reg</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867F1" w:rsidRDefault="006867F1" w:rsidP="00C86221">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C86221">
            <w:pPr>
              <w:spacing w:after="0"/>
              <w:jc w:val="center"/>
              <w:rPr>
                <w:rFonts w:ascii="Arial" w:hAnsi="Arial" w:cs="Arial"/>
                <w:color w:val="000000"/>
                <w:sz w:val="20"/>
                <w:szCs w:val="20"/>
              </w:rPr>
            </w:pPr>
            <w:r>
              <w:rPr>
                <w:rFonts w:ascii="Arial" w:hAnsi="Arial" w:cs="Arial"/>
                <w:color w:val="000000"/>
                <w:sz w:val="20"/>
                <w:szCs w:val="20"/>
              </w:rPr>
              <w:t>R 816,906</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C86221">
            <w:pPr>
              <w:spacing w:after="0"/>
              <w:jc w:val="center"/>
              <w:rPr>
                <w:rFonts w:ascii="Arial" w:hAnsi="Arial" w:cs="Arial"/>
                <w:color w:val="000000"/>
                <w:sz w:val="18"/>
                <w:szCs w:val="18"/>
              </w:rPr>
            </w:pPr>
            <w:r>
              <w:rPr>
                <w:rFonts w:ascii="Arial" w:hAnsi="Arial" w:cs="Arial"/>
                <w:color w:val="000000"/>
                <w:sz w:val="18"/>
                <w:szCs w:val="18"/>
              </w:rPr>
              <w:t>R 204,227</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C86221">
            <w:pPr>
              <w:spacing w:after="0"/>
              <w:jc w:val="center"/>
              <w:rPr>
                <w:rFonts w:ascii="Arial" w:hAnsi="Arial" w:cs="Arial"/>
                <w:color w:val="000000"/>
                <w:sz w:val="18"/>
                <w:szCs w:val="18"/>
              </w:rPr>
            </w:pPr>
            <w:r>
              <w:rPr>
                <w:rFonts w:ascii="Arial" w:hAnsi="Arial" w:cs="Arial"/>
                <w:color w:val="000000"/>
                <w:sz w:val="18"/>
                <w:szCs w:val="18"/>
              </w:rPr>
              <w:t>R 204,227</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C86221">
            <w:pPr>
              <w:spacing w:after="0"/>
              <w:jc w:val="center"/>
              <w:rPr>
                <w:rFonts w:ascii="Arial" w:hAnsi="Arial" w:cs="Arial"/>
                <w:color w:val="000000"/>
                <w:sz w:val="18"/>
                <w:szCs w:val="18"/>
              </w:rPr>
            </w:pPr>
            <w:r>
              <w:rPr>
                <w:rFonts w:ascii="Arial" w:hAnsi="Arial" w:cs="Arial"/>
                <w:color w:val="000000"/>
                <w:sz w:val="18"/>
                <w:szCs w:val="18"/>
              </w:rPr>
              <w:t>R 204,227</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7F1" w:rsidRDefault="006867F1" w:rsidP="00C86221">
            <w:pPr>
              <w:spacing w:after="0"/>
              <w:jc w:val="center"/>
              <w:rPr>
                <w:rFonts w:ascii="Arial" w:hAnsi="Arial" w:cs="Arial"/>
                <w:color w:val="000000"/>
                <w:sz w:val="18"/>
                <w:szCs w:val="18"/>
              </w:rPr>
            </w:pPr>
            <w:r>
              <w:rPr>
                <w:rFonts w:ascii="Arial" w:hAnsi="Arial" w:cs="Arial"/>
                <w:color w:val="000000"/>
                <w:sz w:val="18"/>
                <w:szCs w:val="18"/>
              </w:rPr>
              <w:t>R 204,227</w:t>
            </w:r>
          </w:p>
        </w:tc>
      </w:tr>
      <w:tr w:rsidR="00812A5B" w:rsidRPr="00812A5B" w:rsidTr="00E76F81">
        <w:trPr>
          <w:gridAfter w:val="2"/>
          <w:wAfter w:w="2348" w:type="dxa"/>
          <w:trHeight w:val="255"/>
        </w:trPr>
        <w:tc>
          <w:tcPr>
            <w:tcW w:w="3370" w:type="dxa"/>
            <w:gridSpan w:val="6"/>
            <w:tcBorders>
              <w:top w:val="nil"/>
              <w:left w:val="nil"/>
              <w:bottom w:val="nil"/>
              <w:right w:val="nil"/>
            </w:tcBorders>
            <w:shd w:val="clear" w:color="auto" w:fill="auto"/>
            <w:noWrap/>
            <w:vAlign w:val="bottom"/>
          </w:tcPr>
          <w:p w:rsidR="00812A5B" w:rsidRDefault="00812A5B" w:rsidP="00812A5B">
            <w:pPr>
              <w:spacing w:after="0" w:line="240" w:lineRule="auto"/>
              <w:rPr>
                <w:rFonts w:ascii="Arial" w:eastAsia="Times New Roman" w:hAnsi="Arial" w:cs="Arial"/>
                <w:color w:val="000000"/>
                <w:sz w:val="20"/>
                <w:szCs w:val="20"/>
              </w:rPr>
            </w:pPr>
          </w:p>
          <w:p w:rsidR="000767E3" w:rsidRPr="00812A5B" w:rsidRDefault="000767E3" w:rsidP="00812A5B">
            <w:pPr>
              <w:spacing w:after="0" w:line="240" w:lineRule="auto"/>
              <w:rPr>
                <w:rFonts w:ascii="Arial" w:eastAsia="Times New Roman" w:hAnsi="Arial" w:cs="Arial"/>
                <w:color w:val="000000"/>
                <w:sz w:val="20"/>
                <w:szCs w:val="20"/>
              </w:rPr>
            </w:pPr>
          </w:p>
        </w:tc>
        <w:tc>
          <w:tcPr>
            <w:tcW w:w="4054" w:type="dxa"/>
            <w:gridSpan w:val="4"/>
            <w:tcBorders>
              <w:top w:val="nil"/>
              <w:left w:val="nil"/>
              <w:bottom w:val="nil"/>
              <w:right w:val="nil"/>
            </w:tcBorders>
            <w:shd w:val="clear" w:color="auto" w:fill="auto"/>
            <w:noWrap/>
            <w:vAlign w:val="bottom"/>
          </w:tcPr>
          <w:p w:rsidR="000B2D53" w:rsidRDefault="000B2D53" w:rsidP="00812A5B">
            <w:pPr>
              <w:spacing w:after="0" w:line="240" w:lineRule="auto"/>
              <w:rPr>
                <w:rFonts w:ascii="Arial" w:eastAsia="Times New Roman" w:hAnsi="Arial" w:cs="Arial"/>
                <w:b/>
                <w:color w:val="000000"/>
                <w:sz w:val="20"/>
                <w:szCs w:val="20"/>
              </w:rPr>
            </w:pPr>
          </w:p>
          <w:p w:rsidR="000B2D53" w:rsidRDefault="000B2D53" w:rsidP="00812A5B">
            <w:pPr>
              <w:spacing w:after="0" w:line="240" w:lineRule="auto"/>
              <w:rPr>
                <w:rFonts w:ascii="Arial" w:eastAsia="Times New Roman" w:hAnsi="Arial" w:cs="Arial"/>
                <w:b/>
                <w:color w:val="000000"/>
                <w:sz w:val="20"/>
                <w:szCs w:val="20"/>
              </w:rPr>
            </w:pPr>
          </w:p>
          <w:p w:rsidR="00812A5B" w:rsidRDefault="00B349A6" w:rsidP="00812A5B">
            <w:pPr>
              <w:spacing w:after="0" w:line="240" w:lineRule="auto"/>
              <w:rPr>
                <w:rFonts w:ascii="Arial" w:eastAsia="Times New Roman" w:hAnsi="Arial" w:cs="Arial"/>
                <w:b/>
                <w:color w:val="000000"/>
                <w:sz w:val="20"/>
                <w:szCs w:val="20"/>
              </w:rPr>
            </w:pPr>
            <w:r w:rsidRPr="00B349A6">
              <w:rPr>
                <w:rFonts w:ascii="Arial" w:eastAsia="Times New Roman" w:hAnsi="Arial" w:cs="Arial"/>
                <w:b/>
                <w:color w:val="000000"/>
                <w:sz w:val="20"/>
                <w:szCs w:val="20"/>
              </w:rPr>
              <w:t>INFRASTRACTURE DEVELOPMENT</w:t>
            </w:r>
          </w:p>
          <w:p w:rsidR="00B349A6" w:rsidRDefault="00B349A6" w:rsidP="00812A5B">
            <w:pPr>
              <w:spacing w:after="0" w:line="240" w:lineRule="auto"/>
              <w:rPr>
                <w:rFonts w:ascii="Arial" w:eastAsia="Times New Roman" w:hAnsi="Arial" w:cs="Arial"/>
                <w:b/>
                <w:color w:val="000000"/>
                <w:sz w:val="20"/>
                <w:szCs w:val="20"/>
              </w:rPr>
            </w:pPr>
          </w:p>
          <w:p w:rsidR="00B349A6" w:rsidRPr="00B349A6" w:rsidRDefault="00B349A6" w:rsidP="00812A5B">
            <w:pPr>
              <w:spacing w:after="0" w:line="240" w:lineRule="auto"/>
              <w:rPr>
                <w:rFonts w:ascii="Arial" w:eastAsia="Times New Roman" w:hAnsi="Arial" w:cs="Arial"/>
                <w:b/>
                <w:color w:val="000000"/>
                <w:sz w:val="20"/>
                <w:szCs w:val="20"/>
              </w:rPr>
            </w:pPr>
          </w:p>
        </w:tc>
        <w:tc>
          <w:tcPr>
            <w:tcW w:w="1885" w:type="dxa"/>
            <w:gridSpan w:val="2"/>
            <w:tcBorders>
              <w:top w:val="nil"/>
              <w:left w:val="nil"/>
              <w:bottom w:val="nil"/>
              <w:right w:val="nil"/>
            </w:tcBorders>
            <w:shd w:val="clear" w:color="auto" w:fill="auto"/>
            <w:noWrap/>
            <w:vAlign w:val="bottom"/>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4"/>
            <w:tcBorders>
              <w:top w:val="nil"/>
              <w:left w:val="nil"/>
              <w:bottom w:val="nil"/>
              <w:right w:val="nil"/>
            </w:tcBorders>
            <w:shd w:val="clear" w:color="auto" w:fill="auto"/>
            <w:noWrap/>
            <w:vAlign w:val="bottom"/>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2170" w:type="dxa"/>
            <w:gridSpan w:val="3"/>
            <w:tcBorders>
              <w:top w:val="nil"/>
              <w:left w:val="nil"/>
              <w:bottom w:val="nil"/>
              <w:right w:val="nil"/>
            </w:tcBorders>
            <w:shd w:val="clear" w:color="auto" w:fill="auto"/>
            <w:noWrap/>
            <w:vAlign w:val="bottom"/>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609" w:type="dxa"/>
            <w:gridSpan w:val="2"/>
            <w:tcBorders>
              <w:top w:val="nil"/>
              <w:left w:val="nil"/>
              <w:bottom w:val="nil"/>
              <w:right w:val="nil"/>
            </w:tcBorders>
            <w:shd w:val="clear" w:color="auto" w:fill="auto"/>
            <w:noWrap/>
            <w:vAlign w:val="bottom"/>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176" w:type="dxa"/>
            <w:gridSpan w:val="9"/>
            <w:tcBorders>
              <w:top w:val="nil"/>
              <w:left w:val="nil"/>
              <w:bottom w:val="nil"/>
              <w:right w:val="nil"/>
            </w:tcBorders>
            <w:shd w:val="clear" w:color="auto" w:fill="auto"/>
            <w:noWrap/>
            <w:vAlign w:val="bottom"/>
          </w:tcPr>
          <w:p w:rsidR="00812A5B" w:rsidRPr="00812A5B" w:rsidRDefault="00812A5B" w:rsidP="00812A5B">
            <w:pPr>
              <w:spacing w:after="0" w:line="240" w:lineRule="auto"/>
              <w:rPr>
                <w:rFonts w:ascii="Arial" w:eastAsia="Times New Roman" w:hAnsi="Arial" w:cs="Arial"/>
                <w:color w:val="000000"/>
                <w:sz w:val="20"/>
                <w:szCs w:val="20"/>
              </w:rPr>
            </w:pPr>
          </w:p>
        </w:tc>
        <w:tc>
          <w:tcPr>
            <w:tcW w:w="362" w:type="dxa"/>
            <w:gridSpan w:val="4"/>
            <w:tcBorders>
              <w:top w:val="nil"/>
              <w:left w:val="nil"/>
              <w:bottom w:val="nil"/>
              <w:right w:val="nil"/>
            </w:tcBorders>
            <w:shd w:val="clear" w:color="auto" w:fill="auto"/>
            <w:noWrap/>
            <w:vAlign w:val="bottom"/>
          </w:tcPr>
          <w:p w:rsidR="00812A5B" w:rsidRPr="00812A5B" w:rsidRDefault="00812A5B" w:rsidP="00812A5B">
            <w:pPr>
              <w:spacing w:after="0" w:line="240" w:lineRule="auto"/>
              <w:rPr>
                <w:rFonts w:ascii="Arial" w:eastAsia="Times New Roman" w:hAnsi="Arial" w:cs="Arial"/>
                <w:color w:val="000000"/>
                <w:sz w:val="20"/>
                <w:szCs w:val="20"/>
              </w:rPr>
            </w:pPr>
          </w:p>
        </w:tc>
        <w:tc>
          <w:tcPr>
            <w:tcW w:w="2139" w:type="dxa"/>
            <w:gridSpan w:val="10"/>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337" w:type="dxa"/>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0767E3" w:rsidRPr="00BA359C" w:rsidTr="00E76F81">
        <w:trPr>
          <w:gridAfter w:val="22"/>
          <w:wAfter w:w="6230" w:type="dxa"/>
          <w:trHeight w:val="36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sz w:val="20"/>
                <w:szCs w:val="20"/>
                <w:u w:val="single"/>
              </w:rPr>
            </w:pPr>
            <w:r w:rsidRPr="00BA359C">
              <w:rPr>
                <w:rFonts w:ascii="Arial" w:eastAsia="Times New Roman" w:hAnsi="Arial" w:cs="Arial"/>
                <w:b/>
                <w:bCs/>
                <w:sz w:val="20"/>
                <w:szCs w:val="20"/>
                <w:u w:val="single"/>
              </w:rPr>
              <w:t>BUDGET PLAN WORKSHEET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DIRECTORATE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INFRASTRUCTURE</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SECTION</w:t>
            </w:r>
          </w:p>
        </w:tc>
        <w:tc>
          <w:tcPr>
            <w:tcW w:w="4012" w:type="dxa"/>
            <w:gridSpan w:val="3"/>
            <w:tcBorders>
              <w:top w:val="nil"/>
              <w:left w:val="nil"/>
              <w:bottom w:val="nil"/>
              <w:right w:val="nil"/>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xml:space="preserve">ELECTRICITY </w:t>
            </w:r>
          </w:p>
        </w:tc>
        <w:tc>
          <w:tcPr>
            <w:tcW w:w="1885" w:type="dxa"/>
            <w:gridSpan w:val="3"/>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SUB-SECTION</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xml:space="preserve">ELECTRICITY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VOTE/INDICATOR</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UNIT OF MEASURE</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ANNUAL BUDGET</w:t>
            </w:r>
          </w:p>
        </w:tc>
        <w:tc>
          <w:tcPr>
            <w:tcW w:w="1795" w:type="dxa"/>
            <w:gridSpan w:val="2"/>
            <w:tcBorders>
              <w:top w:val="nil"/>
              <w:left w:val="nil"/>
              <w:bottom w:val="nil"/>
              <w:right w:val="nil"/>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QTR. ENDING</w:t>
            </w:r>
          </w:p>
        </w:tc>
        <w:tc>
          <w:tcPr>
            <w:tcW w:w="1705" w:type="dxa"/>
            <w:gridSpan w:val="2"/>
            <w:tcBorders>
              <w:top w:val="nil"/>
              <w:left w:val="single" w:sz="4" w:space="0" w:color="000000"/>
              <w:bottom w:val="nil"/>
              <w:right w:val="nil"/>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QTR. ENDING</w:t>
            </w:r>
          </w:p>
        </w:tc>
        <w:tc>
          <w:tcPr>
            <w:tcW w:w="1713" w:type="dxa"/>
            <w:gridSpan w:val="5"/>
            <w:tcBorders>
              <w:top w:val="nil"/>
              <w:left w:val="single" w:sz="4" w:space="0" w:color="000000"/>
              <w:bottom w:val="nil"/>
              <w:right w:val="nil"/>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QTR. ENDING</w:t>
            </w:r>
          </w:p>
        </w:tc>
        <w:tc>
          <w:tcPr>
            <w:tcW w:w="1673" w:type="dxa"/>
            <w:gridSpan w:val="7"/>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QTR. ENDING</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nil"/>
            </w:tcBorders>
            <w:shd w:val="clear" w:color="auto" w:fill="auto"/>
            <w:noWrap/>
            <w:vAlign w:val="bottom"/>
          </w:tcPr>
          <w:p w:rsidR="000767E3" w:rsidRPr="00BA359C" w:rsidRDefault="000767E3" w:rsidP="000767E3">
            <w:pPr>
              <w:spacing w:after="0" w:line="240" w:lineRule="auto"/>
              <w:rPr>
                <w:rFonts w:ascii="Arial" w:eastAsia="Times New Roman" w:hAnsi="Arial" w:cs="Arial"/>
                <w:b/>
                <w:bCs/>
                <w:color w:val="000000"/>
                <w:sz w:val="20"/>
                <w:szCs w:val="20"/>
                <w:u w:val="single"/>
              </w:rPr>
            </w:pPr>
          </w:p>
        </w:tc>
        <w:tc>
          <w:tcPr>
            <w:tcW w:w="4012" w:type="dxa"/>
            <w:gridSpan w:val="3"/>
            <w:tcBorders>
              <w:top w:val="nil"/>
              <w:left w:val="single" w:sz="4" w:space="0" w:color="auto"/>
              <w:bottom w:val="single" w:sz="4" w:space="0" w:color="auto"/>
              <w:right w:val="single" w:sz="4" w:space="0" w:color="auto"/>
            </w:tcBorders>
            <w:shd w:val="clear" w:color="auto" w:fill="auto"/>
            <w:noWrap/>
            <w:vAlign w:val="bottom"/>
          </w:tcPr>
          <w:p w:rsidR="000767E3" w:rsidRPr="00BA359C" w:rsidRDefault="000767E3" w:rsidP="000767E3">
            <w:pPr>
              <w:spacing w:after="0" w:line="240" w:lineRule="auto"/>
              <w:rPr>
                <w:rFonts w:ascii="Arial" w:eastAsia="Times New Roman" w:hAnsi="Arial" w:cs="Arial"/>
                <w:b/>
                <w:bCs/>
                <w:color w:val="000000"/>
                <w:sz w:val="20"/>
                <w:szCs w:val="20"/>
                <w:u w:val="single"/>
              </w:rPr>
            </w:pPr>
          </w:p>
        </w:tc>
        <w:tc>
          <w:tcPr>
            <w:tcW w:w="1885" w:type="dxa"/>
            <w:gridSpan w:val="3"/>
            <w:tcBorders>
              <w:top w:val="nil"/>
              <w:left w:val="nil"/>
              <w:bottom w:val="single" w:sz="4" w:space="0" w:color="auto"/>
              <w:right w:val="nil"/>
            </w:tcBorders>
            <w:shd w:val="clear" w:color="auto" w:fill="auto"/>
            <w:noWrap/>
            <w:vAlign w:val="bottom"/>
          </w:tcPr>
          <w:p w:rsidR="000767E3" w:rsidRPr="00BA359C" w:rsidRDefault="000767E3" w:rsidP="000767E3">
            <w:pPr>
              <w:spacing w:after="0" w:line="240" w:lineRule="auto"/>
              <w:rPr>
                <w:rFonts w:ascii="Arial" w:eastAsia="Times New Roman" w:hAnsi="Arial" w:cs="Arial"/>
                <w:b/>
                <w:bCs/>
                <w:color w:val="000000"/>
                <w:sz w:val="20"/>
                <w:szCs w:val="20"/>
                <w:u w:val="single"/>
              </w:rPr>
            </w:pP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767E3" w:rsidRPr="00BA359C" w:rsidRDefault="000767E3" w:rsidP="000767E3">
            <w:pPr>
              <w:spacing w:after="0" w:line="240" w:lineRule="auto"/>
              <w:rPr>
                <w:rFonts w:ascii="Arial" w:eastAsia="Times New Roman" w:hAnsi="Arial" w:cs="Arial"/>
                <w:b/>
                <w:bCs/>
                <w:color w:val="000000"/>
                <w:sz w:val="20"/>
                <w:szCs w:val="20"/>
                <w:u w:val="single"/>
              </w:rPr>
            </w:pP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tcPr>
          <w:p w:rsidR="000767E3" w:rsidRPr="00BA359C" w:rsidRDefault="000767E3" w:rsidP="000767E3">
            <w:pPr>
              <w:spacing w:after="0" w:line="240" w:lineRule="auto"/>
              <w:rPr>
                <w:rFonts w:ascii="Arial" w:eastAsia="Times New Roman" w:hAnsi="Arial" w:cs="Arial"/>
                <w:b/>
                <w:bCs/>
                <w:color w:val="000000"/>
                <w:sz w:val="20"/>
                <w:szCs w:val="20"/>
                <w:u w:val="single"/>
              </w:rPr>
            </w:pP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tcPr>
          <w:p w:rsidR="000767E3" w:rsidRPr="00BA359C" w:rsidRDefault="000767E3" w:rsidP="000767E3">
            <w:pPr>
              <w:spacing w:after="0" w:line="240" w:lineRule="auto"/>
              <w:rPr>
                <w:rFonts w:ascii="Arial" w:eastAsia="Times New Roman" w:hAnsi="Arial" w:cs="Arial"/>
                <w:b/>
                <w:bCs/>
                <w:color w:val="000000"/>
                <w:sz w:val="20"/>
                <w:szCs w:val="20"/>
                <w:u w:val="single"/>
              </w:rPr>
            </w:pPr>
          </w:p>
        </w:tc>
        <w:tc>
          <w:tcPr>
            <w:tcW w:w="1673" w:type="dxa"/>
            <w:gridSpan w:val="7"/>
            <w:tcBorders>
              <w:top w:val="nil"/>
              <w:left w:val="nil"/>
              <w:bottom w:val="single" w:sz="4" w:space="0" w:color="auto"/>
              <w:right w:val="single" w:sz="4" w:space="0" w:color="auto"/>
            </w:tcBorders>
            <w:shd w:val="clear" w:color="auto" w:fill="auto"/>
            <w:noWrap/>
            <w:vAlign w:val="bottom"/>
          </w:tcPr>
          <w:p w:rsidR="000767E3" w:rsidRPr="00BA359C" w:rsidRDefault="000767E3" w:rsidP="000767E3">
            <w:pPr>
              <w:spacing w:after="0" w:line="240" w:lineRule="auto"/>
              <w:rPr>
                <w:rFonts w:ascii="Arial" w:eastAsia="Times New Roman" w:hAnsi="Arial" w:cs="Arial"/>
                <w:b/>
                <w:bCs/>
                <w:color w:val="000000"/>
                <w:sz w:val="20"/>
                <w:szCs w:val="20"/>
                <w:u w:val="single"/>
              </w:rPr>
            </w:pPr>
          </w:p>
        </w:tc>
      </w:tr>
      <w:tr w:rsidR="000767E3" w:rsidRPr="00BA359C" w:rsidTr="00E76F81">
        <w:trPr>
          <w:gridAfter w:val="22"/>
          <w:wAfter w:w="6230" w:type="dxa"/>
          <w:trHeight w:val="300"/>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EMPLOYEE COST</w:t>
            </w:r>
          </w:p>
        </w:tc>
        <w:tc>
          <w:tcPr>
            <w:tcW w:w="4012" w:type="dxa"/>
            <w:gridSpan w:val="3"/>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000000"/>
              <w:right w:val="nil"/>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6000 Salaries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See attached organogram on Annexure A</w:t>
            </w:r>
          </w:p>
        </w:tc>
        <w:tc>
          <w:tcPr>
            <w:tcW w:w="1885" w:type="dxa"/>
            <w:gridSpan w:val="3"/>
            <w:tcBorders>
              <w:top w:val="nil"/>
              <w:left w:val="nil"/>
              <w:bottom w:val="single" w:sz="4" w:space="0" w:color="000000"/>
              <w:right w:val="nil"/>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294,160</w:t>
            </w:r>
          </w:p>
        </w:tc>
        <w:tc>
          <w:tcPr>
            <w:tcW w:w="1795" w:type="dxa"/>
            <w:gridSpan w:val="2"/>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73,540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73,540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73,540</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73,540</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6020 Allowance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See attached organogram on Annexure A</w:t>
            </w:r>
          </w:p>
        </w:tc>
        <w:tc>
          <w:tcPr>
            <w:tcW w:w="1885" w:type="dxa"/>
            <w:gridSpan w:val="3"/>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2,400</w:t>
            </w:r>
          </w:p>
        </w:tc>
        <w:tc>
          <w:tcPr>
            <w:tcW w:w="1795" w:type="dxa"/>
            <w:gridSpan w:val="2"/>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600</w:t>
            </w:r>
          </w:p>
        </w:tc>
        <w:tc>
          <w:tcPr>
            <w:tcW w:w="1705" w:type="dxa"/>
            <w:gridSpan w:val="2"/>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600</w:t>
            </w:r>
          </w:p>
        </w:tc>
        <w:tc>
          <w:tcPr>
            <w:tcW w:w="1713" w:type="dxa"/>
            <w:gridSpan w:val="5"/>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600</w:t>
            </w:r>
          </w:p>
        </w:tc>
        <w:tc>
          <w:tcPr>
            <w:tcW w:w="1673" w:type="dxa"/>
            <w:gridSpan w:val="7"/>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600</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6060 Group life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See attached organogram on Annexure A</w:t>
            </w:r>
          </w:p>
        </w:tc>
        <w:tc>
          <w:tcPr>
            <w:tcW w:w="1885" w:type="dxa"/>
            <w:gridSpan w:val="3"/>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1,160</w:t>
            </w:r>
          </w:p>
        </w:tc>
        <w:tc>
          <w:tcPr>
            <w:tcW w:w="1795" w:type="dxa"/>
            <w:gridSpan w:val="2"/>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290</w:t>
            </w:r>
          </w:p>
        </w:tc>
        <w:tc>
          <w:tcPr>
            <w:tcW w:w="1705" w:type="dxa"/>
            <w:gridSpan w:val="2"/>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290</w:t>
            </w:r>
          </w:p>
        </w:tc>
        <w:tc>
          <w:tcPr>
            <w:tcW w:w="1713" w:type="dxa"/>
            <w:gridSpan w:val="5"/>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290</w:t>
            </w:r>
          </w:p>
        </w:tc>
        <w:tc>
          <w:tcPr>
            <w:tcW w:w="1673" w:type="dxa"/>
            <w:gridSpan w:val="7"/>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290</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6070 Medical</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See attached organogram on Annexure A</w:t>
            </w:r>
          </w:p>
        </w:tc>
        <w:tc>
          <w:tcPr>
            <w:tcW w:w="1885" w:type="dxa"/>
            <w:gridSpan w:val="3"/>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34,370</w:t>
            </w:r>
          </w:p>
        </w:tc>
        <w:tc>
          <w:tcPr>
            <w:tcW w:w="1795" w:type="dxa"/>
            <w:gridSpan w:val="2"/>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8,593</w:t>
            </w:r>
          </w:p>
        </w:tc>
        <w:tc>
          <w:tcPr>
            <w:tcW w:w="1705" w:type="dxa"/>
            <w:gridSpan w:val="2"/>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8,593</w:t>
            </w:r>
          </w:p>
        </w:tc>
        <w:tc>
          <w:tcPr>
            <w:tcW w:w="1713" w:type="dxa"/>
            <w:gridSpan w:val="5"/>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8,593</w:t>
            </w:r>
          </w:p>
        </w:tc>
        <w:tc>
          <w:tcPr>
            <w:tcW w:w="1673" w:type="dxa"/>
            <w:gridSpan w:val="7"/>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8,593</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6080 Pension</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See attached organogram on Annexure A</w:t>
            </w:r>
          </w:p>
        </w:tc>
        <w:tc>
          <w:tcPr>
            <w:tcW w:w="1885" w:type="dxa"/>
            <w:gridSpan w:val="3"/>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37,810</w:t>
            </w:r>
          </w:p>
        </w:tc>
        <w:tc>
          <w:tcPr>
            <w:tcW w:w="1795" w:type="dxa"/>
            <w:gridSpan w:val="2"/>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9,453</w:t>
            </w:r>
          </w:p>
        </w:tc>
        <w:tc>
          <w:tcPr>
            <w:tcW w:w="1705" w:type="dxa"/>
            <w:gridSpan w:val="2"/>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9,453</w:t>
            </w:r>
          </w:p>
        </w:tc>
        <w:tc>
          <w:tcPr>
            <w:tcW w:w="1713" w:type="dxa"/>
            <w:gridSpan w:val="5"/>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9,453</w:t>
            </w:r>
          </w:p>
        </w:tc>
        <w:tc>
          <w:tcPr>
            <w:tcW w:w="1673" w:type="dxa"/>
            <w:gridSpan w:val="7"/>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9,453</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6100 Uif</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See attached organogram on Annexure A</w:t>
            </w:r>
          </w:p>
        </w:tc>
        <w:tc>
          <w:tcPr>
            <w:tcW w:w="1885" w:type="dxa"/>
            <w:gridSpan w:val="3"/>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2,390</w:t>
            </w:r>
          </w:p>
        </w:tc>
        <w:tc>
          <w:tcPr>
            <w:tcW w:w="1795" w:type="dxa"/>
            <w:gridSpan w:val="2"/>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598</w:t>
            </w:r>
          </w:p>
        </w:tc>
        <w:tc>
          <w:tcPr>
            <w:tcW w:w="1705" w:type="dxa"/>
            <w:gridSpan w:val="2"/>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598</w:t>
            </w:r>
          </w:p>
        </w:tc>
        <w:tc>
          <w:tcPr>
            <w:tcW w:w="1713" w:type="dxa"/>
            <w:gridSpan w:val="5"/>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598</w:t>
            </w:r>
          </w:p>
        </w:tc>
        <w:tc>
          <w:tcPr>
            <w:tcW w:w="1673" w:type="dxa"/>
            <w:gridSpan w:val="7"/>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598</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6110 Uniforms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See attached organogram on Annexure A</w:t>
            </w:r>
          </w:p>
        </w:tc>
        <w:tc>
          <w:tcPr>
            <w:tcW w:w="1885" w:type="dxa"/>
            <w:gridSpan w:val="3"/>
            <w:tcBorders>
              <w:top w:val="nil"/>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1,350</w:t>
            </w:r>
          </w:p>
        </w:tc>
        <w:tc>
          <w:tcPr>
            <w:tcW w:w="1795" w:type="dxa"/>
            <w:gridSpan w:val="2"/>
            <w:tcBorders>
              <w:top w:val="nil"/>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338</w:t>
            </w:r>
          </w:p>
        </w:tc>
        <w:tc>
          <w:tcPr>
            <w:tcW w:w="1705" w:type="dxa"/>
            <w:gridSpan w:val="2"/>
            <w:tcBorders>
              <w:top w:val="nil"/>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338</w:t>
            </w:r>
          </w:p>
        </w:tc>
        <w:tc>
          <w:tcPr>
            <w:tcW w:w="1713" w:type="dxa"/>
            <w:gridSpan w:val="5"/>
            <w:tcBorders>
              <w:top w:val="nil"/>
              <w:left w:val="nil"/>
              <w:bottom w:val="single" w:sz="4" w:space="0" w:color="auto"/>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338</w:t>
            </w:r>
          </w:p>
        </w:tc>
        <w:tc>
          <w:tcPr>
            <w:tcW w:w="1673" w:type="dxa"/>
            <w:gridSpan w:val="7"/>
            <w:tcBorders>
              <w:top w:val="nil"/>
              <w:left w:val="nil"/>
              <w:bottom w:val="single" w:sz="4" w:space="0" w:color="auto"/>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338</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6105 Industrial Levy</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25</w:t>
            </w:r>
          </w:p>
        </w:tc>
        <w:tc>
          <w:tcPr>
            <w:tcW w:w="1673" w:type="dxa"/>
            <w:gridSpan w:val="7"/>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25</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nil"/>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4012" w:type="dxa"/>
            <w:gridSpan w:val="3"/>
            <w:tcBorders>
              <w:top w:val="single" w:sz="4" w:space="0" w:color="auto"/>
              <w:left w:val="nil"/>
              <w:bottom w:val="nil"/>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nil"/>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GENERAL EXPENSES</w:t>
            </w:r>
          </w:p>
        </w:tc>
        <w:tc>
          <w:tcPr>
            <w:tcW w:w="4012" w:type="dxa"/>
            <w:gridSpan w:val="3"/>
            <w:tcBorders>
              <w:top w:val="single" w:sz="4" w:space="0" w:color="auto"/>
              <w:left w:val="nil"/>
              <w:bottom w:val="nil"/>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000000"/>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nil"/>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6200 Administration</w:t>
            </w:r>
          </w:p>
        </w:tc>
        <w:tc>
          <w:tcPr>
            <w:tcW w:w="4012" w:type="dxa"/>
            <w:gridSpan w:val="3"/>
            <w:tcBorders>
              <w:top w:val="single" w:sz="4" w:space="0" w:color="auto"/>
              <w:left w:val="nil"/>
              <w:bottom w:val="nil"/>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378,000</w:t>
            </w:r>
          </w:p>
        </w:tc>
        <w:tc>
          <w:tcPr>
            <w:tcW w:w="1795" w:type="dxa"/>
            <w:gridSpan w:val="2"/>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94,500</w:t>
            </w:r>
          </w:p>
        </w:tc>
        <w:tc>
          <w:tcPr>
            <w:tcW w:w="1705" w:type="dxa"/>
            <w:gridSpan w:val="2"/>
            <w:tcBorders>
              <w:top w:val="nil"/>
              <w:left w:val="nil"/>
              <w:bottom w:val="single" w:sz="4" w:space="0" w:color="000000"/>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94,500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94,500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94,500</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nil"/>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6280 Audit Fees</w:t>
            </w:r>
          </w:p>
        </w:tc>
        <w:tc>
          <w:tcPr>
            <w:tcW w:w="4012" w:type="dxa"/>
            <w:gridSpan w:val="3"/>
            <w:tcBorders>
              <w:top w:val="single" w:sz="4" w:space="0" w:color="auto"/>
              <w:left w:val="nil"/>
              <w:bottom w:val="nil"/>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150,000</w:t>
            </w:r>
          </w:p>
        </w:tc>
        <w:tc>
          <w:tcPr>
            <w:tcW w:w="1795" w:type="dxa"/>
            <w:gridSpan w:val="2"/>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single" w:sz="4" w:space="0" w:color="auto"/>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single" w:sz="4" w:space="0" w:color="auto"/>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nil"/>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6340 Consultant Management Fees</w:t>
            </w:r>
          </w:p>
        </w:tc>
        <w:tc>
          <w:tcPr>
            <w:tcW w:w="4012" w:type="dxa"/>
            <w:gridSpan w:val="3"/>
            <w:tcBorders>
              <w:top w:val="single" w:sz="4" w:space="0" w:color="auto"/>
              <w:left w:val="nil"/>
              <w:bottom w:val="nil"/>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Management Fees for Manalec</w:t>
            </w:r>
          </w:p>
        </w:tc>
        <w:tc>
          <w:tcPr>
            <w:tcW w:w="1885" w:type="dxa"/>
            <w:gridSpan w:val="3"/>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6,500,000</w:t>
            </w:r>
          </w:p>
        </w:tc>
        <w:tc>
          <w:tcPr>
            <w:tcW w:w="1795" w:type="dxa"/>
            <w:gridSpan w:val="2"/>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1,625,000</w:t>
            </w:r>
          </w:p>
        </w:tc>
        <w:tc>
          <w:tcPr>
            <w:tcW w:w="1705" w:type="dxa"/>
            <w:gridSpan w:val="2"/>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1,625,000</w:t>
            </w:r>
          </w:p>
        </w:tc>
        <w:tc>
          <w:tcPr>
            <w:tcW w:w="1713" w:type="dxa"/>
            <w:gridSpan w:val="5"/>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1,625,000</w:t>
            </w:r>
          </w:p>
        </w:tc>
        <w:tc>
          <w:tcPr>
            <w:tcW w:w="1673" w:type="dxa"/>
            <w:gridSpan w:val="7"/>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1,625,000</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6400 Electricity</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1 x Office</w:t>
            </w:r>
          </w:p>
        </w:tc>
        <w:tc>
          <w:tcPr>
            <w:tcW w:w="1885" w:type="dxa"/>
            <w:gridSpan w:val="3"/>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5,000</w:t>
            </w:r>
          </w:p>
        </w:tc>
        <w:tc>
          <w:tcPr>
            <w:tcW w:w="1795" w:type="dxa"/>
            <w:gridSpan w:val="2"/>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1,250</w:t>
            </w:r>
          </w:p>
        </w:tc>
        <w:tc>
          <w:tcPr>
            <w:tcW w:w="1705" w:type="dxa"/>
            <w:gridSpan w:val="2"/>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1,250</w:t>
            </w:r>
          </w:p>
        </w:tc>
        <w:tc>
          <w:tcPr>
            <w:tcW w:w="1713" w:type="dxa"/>
            <w:gridSpan w:val="5"/>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1,250</w:t>
            </w:r>
          </w:p>
        </w:tc>
        <w:tc>
          <w:tcPr>
            <w:tcW w:w="1673" w:type="dxa"/>
            <w:gridSpan w:val="7"/>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1,250</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lastRenderedPageBreak/>
              <w:t>6430 Fuel</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1x Bakkies</w:t>
            </w:r>
          </w:p>
        </w:tc>
        <w:tc>
          <w:tcPr>
            <w:tcW w:w="1885" w:type="dxa"/>
            <w:gridSpan w:val="3"/>
            <w:tcBorders>
              <w:top w:val="nil"/>
              <w:left w:val="nil"/>
              <w:bottom w:val="single" w:sz="4" w:space="0" w:color="auto"/>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35,000</w:t>
            </w:r>
          </w:p>
        </w:tc>
        <w:tc>
          <w:tcPr>
            <w:tcW w:w="1795" w:type="dxa"/>
            <w:gridSpan w:val="2"/>
            <w:tcBorders>
              <w:top w:val="nil"/>
              <w:left w:val="nil"/>
              <w:bottom w:val="single" w:sz="4" w:space="0" w:color="auto"/>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8,750</w:t>
            </w:r>
          </w:p>
        </w:tc>
        <w:tc>
          <w:tcPr>
            <w:tcW w:w="1705" w:type="dxa"/>
            <w:gridSpan w:val="2"/>
            <w:tcBorders>
              <w:top w:val="nil"/>
              <w:left w:val="nil"/>
              <w:bottom w:val="single" w:sz="4" w:space="0" w:color="auto"/>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8,750</w:t>
            </w:r>
          </w:p>
        </w:tc>
        <w:tc>
          <w:tcPr>
            <w:tcW w:w="1713" w:type="dxa"/>
            <w:gridSpan w:val="5"/>
            <w:tcBorders>
              <w:top w:val="nil"/>
              <w:left w:val="nil"/>
              <w:bottom w:val="single" w:sz="4" w:space="0" w:color="auto"/>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8,750</w:t>
            </w:r>
          </w:p>
        </w:tc>
        <w:tc>
          <w:tcPr>
            <w:tcW w:w="1673" w:type="dxa"/>
            <w:gridSpan w:val="7"/>
            <w:tcBorders>
              <w:top w:val="nil"/>
              <w:left w:val="nil"/>
              <w:bottom w:val="single" w:sz="4" w:space="0" w:color="auto"/>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8,750</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6440 Insurance General</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140,000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35,000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35,000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35,000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35,000</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6490 Licenses Vehicles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250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250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250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250</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6560 Print/Stationary</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single" w:sz="4" w:space="0" w:color="auto"/>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21,000</w:t>
            </w:r>
          </w:p>
        </w:tc>
        <w:tc>
          <w:tcPr>
            <w:tcW w:w="1795" w:type="dxa"/>
            <w:gridSpan w:val="2"/>
            <w:tcBorders>
              <w:top w:val="single" w:sz="4" w:space="0" w:color="auto"/>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5,250</w:t>
            </w:r>
          </w:p>
        </w:tc>
        <w:tc>
          <w:tcPr>
            <w:tcW w:w="1705" w:type="dxa"/>
            <w:gridSpan w:val="2"/>
            <w:tcBorders>
              <w:top w:val="single" w:sz="4" w:space="0" w:color="auto"/>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5,250</w:t>
            </w:r>
          </w:p>
        </w:tc>
        <w:tc>
          <w:tcPr>
            <w:tcW w:w="1713" w:type="dxa"/>
            <w:gridSpan w:val="5"/>
            <w:tcBorders>
              <w:top w:val="single" w:sz="4" w:space="0" w:color="auto"/>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5,250</w:t>
            </w:r>
          </w:p>
        </w:tc>
        <w:tc>
          <w:tcPr>
            <w:tcW w:w="1673" w:type="dxa"/>
            <w:gridSpan w:val="7"/>
            <w:tcBorders>
              <w:top w:val="single" w:sz="4" w:space="0" w:color="auto"/>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5,250</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6740 Stores and Materials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Material for all Units</w:t>
            </w:r>
          </w:p>
        </w:tc>
        <w:tc>
          <w:tcPr>
            <w:tcW w:w="1885" w:type="dxa"/>
            <w:gridSpan w:val="3"/>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120,000</w:t>
            </w:r>
          </w:p>
        </w:tc>
        <w:tc>
          <w:tcPr>
            <w:tcW w:w="1795" w:type="dxa"/>
            <w:gridSpan w:val="2"/>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30,000</w:t>
            </w:r>
          </w:p>
        </w:tc>
        <w:tc>
          <w:tcPr>
            <w:tcW w:w="1705" w:type="dxa"/>
            <w:gridSpan w:val="2"/>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30,000</w:t>
            </w:r>
          </w:p>
        </w:tc>
        <w:tc>
          <w:tcPr>
            <w:tcW w:w="1713" w:type="dxa"/>
            <w:gridSpan w:val="5"/>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30,000</w:t>
            </w:r>
          </w:p>
        </w:tc>
        <w:tc>
          <w:tcPr>
            <w:tcW w:w="1673" w:type="dxa"/>
            <w:gridSpan w:val="7"/>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30,000</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xml:space="preserve">6820 Telephone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5,000</w:t>
            </w:r>
          </w:p>
        </w:tc>
        <w:tc>
          <w:tcPr>
            <w:tcW w:w="1795" w:type="dxa"/>
            <w:gridSpan w:val="2"/>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1,250</w:t>
            </w:r>
          </w:p>
        </w:tc>
        <w:tc>
          <w:tcPr>
            <w:tcW w:w="1705" w:type="dxa"/>
            <w:gridSpan w:val="2"/>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1,250</w:t>
            </w:r>
          </w:p>
        </w:tc>
        <w:tc>
          <w:tcPr>
            <w:tcW w:w="1713" w:type="dxa"/>
            <w:gridSpan w:val="5"/>
            <w:tcBorders>
              <w:top w:val="nil"/>
              <w:left w:val="nil"/>
              <w:bottom w:val="single" w:sz="4" w:space="0" w:color="auto"/>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1,250</w:t>
            </w:r>
          </w:p>
        </w:tc>
        <w:tc>
          <w:tcPr>
            <w:tcW w:w="1673" w:type="dxa"/>
            <w:gridSpan w:val="7"/>
            <w:tcBorders>
              <w:top w:val="nil"/>
              <w:left w:val="nil"/>
              <w:bottom w:val="single" w:sz="4" w:space="0" w:color="auto"/>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1,250</w:t>
            </w:r>
          </w:p>
        </w:tc>
      </w:tr>
      <w:tr w:rsidR="000767E3" w:rsidRPr="00BA359C" w:rsidTr="00E76F81">
        <w:trPr>
          <w:gridAfter w:val="22"/>
          <w:wAfter w:w="6230" w:type="dxa"/>
          <w:trHeight w:val="255"/>
        </w:trPr>
        <w:tc>
          <w:tcPr>
            <w:tcW w:w="2937" w:type="dxa"/>
            <w:gridSpan w:val="5"/>
            <w:tcBorders>
              <w:top w:val="nil"/>
              <w:left w:val="single" w:sz="4" w:space="0" w:color="000000"/>
              <w:bottom w:val="nil"/>
              <w:right w:val="single" w:sz="4" w:space="0" w:color="000000"/>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6880 Transport (Workshop)</w:t>
            </w:r>
          </w:p>
        </w:tc>
        <w:tc>
          <w:tcPr>
            <w:tcW w:w="4012" w:type="dxa"/>
            <w:gridSpan w:val="3"/>
            <w:tcBorders>
              <w:top w:val="nil"/>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2,000</w:t>
            </w:r>
          </w:p>
        </w:tc>
        <w:tc>
          <w:tcPr>
            <w:tcW w:w="1795" w:type="dxa"/>
            <w:gridSpan w:val="2"/>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500</w:t>
            </w:r>
          </w:p>
        </w:tc>
        <w:tc>
          <w:tcPr>
            <w:tcW w:w="1705" w:type="dxa"/>
            <w:gridSpan w:val="2"/>
            <w:tcBorders>
              <w:top w:val="nil"/>
              <w:left w:val="nil"/>
              <w:bottom w:val="single" w:sz="4" w:space="0" w:color="000000"/>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500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500</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6105 Subsistence &amp; Travelling</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22,500</w:t>
            </w:r>
          </w:p>
        </w:tc>
        <w:tc>
          <w:tcPr>
            <w:tcW w:w="1795" w:type="dxa"/>
            <w:gridSpan w:val="2"/>
            <w:tcBorders>
              <w:top w:val="nil"/>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5,625</w:t>
            </w:r>
          </w:p>
        </w:tc>
        <w:tc>
          <w:tcPr>
            <w:tcW w:w="1705" w:type="dxa"/>
            <w:gridSpan w:val="2"/>
            <w:tcBorders>
              <w:top w:val="nil"/>
              <w:left w:val="nil"/>
              <w:bottom w:val="nil"/>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5,625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5,625</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5,625</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0000 Hiring of Service Providers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After Hours service Ndlambe</w:t>
            </w:r>
          </w:p>
        </w:tc>
        <w:tc>
          <w:tcPr>
            <w:tcW w:w="1885"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350,000</w:t>
            </w:r>
          </w:p>
        </w:tc>
        <w:tc>
          <w:tcPr>
            <w:tcW w:w="1795" w:type="dxa"/>
            <w:gridSpan w:val="2"/>
            <w:tcBorders>
              <w:top w:val="single" w:sz="4" w:space="0" w:color="000000"/>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87,500</w:t>
            </w:r>
          </w:p>
        </w:tc>
        <w:tc>
          <w:tcPr>
            <w:tcW w:w="1705" w:type="dxa"/>
            <w:gridSpan w:val="2"/>
            <w:tcBorders>
              <w:top w:val="single" w:sz="4" w:space="0" w:color="000000"/>
              <w:left w:val="nil"/>
              <w:bottom w:val="single" w:sz="4" w:space="0" w:color="000000"/>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87,500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87,500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87,500</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6391 000 Electricity Indigent</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Payment for 120 electricity indigents 50kwh p/m (Alex)</w:t>
            </w:r>
          </w:p>
        </w:tc>
        <w:tc>
          <w:tcPr>
            <w:tcW w:w="1885" w:type="dxa"/>
            <w:gridSpan w:val="3"/>
            <w:tcBorders>
              <w:top w:val="nil"/>
              <w:left w:val="nil"/>
              <w:bottom w:val="single" w:sz="4" w:space="0" w:color="auto"/>
              <w:right w:val="nil"/>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1,245,740</w:t>
            </w:r>
          </w:p>
        </w:tc>
        <w:tc>
          <w:tcPr>
            <w:tcW w:w="1795" w:type="dxa"/>
            <w:gridSpan w:val="2"/>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311,435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311,435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311,435</w:t>
            </w:r>
          </w:p>
        </w:tc>
        <w:tc>
          <w:tcPr>
            <w:tcW w:w="1673" w:type="dxa"/>
            <w:gridSpan w:val="7"/>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311,435</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6391 001 Electricity Basic Indigent</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Payment for 20 electricity indigents (Alex)</w:t>
            </w:r>
          </w:p>
        </w:tc>
        <w:tc>
          <w:tcPr>
            <w:tcW w:w="1885" w:type="dxa"/>
            <w:gridSpan w:val="3"/>
            <w:tcBorders>
              <w:top w:val="nil"/>
              <w:left w:val="nil"/>
              <w:bottom w:val="single" w:sz="4" w:space="0" w:color="auto"/>
              <w:right w:val="nil"/>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63,250</w:t>
            </w:r>
          </w:p>
        </w:tc>
        <w:tc>
          <w:tcPr>
            <w:tcW w:w="1795" w:type="dxa"/>
            <w:gridSpan w:val="2"/>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15,813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15,813</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15,813</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15,813</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6460 KVA Charge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2,500,000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6720 Service/ charge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1,250,000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nil"/>
              <w:left w:val="single" w:sz="4" w:space="0" w:color="auto"/>
              <w:bottom w:val="nil"/>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6870 Transmission charge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312,500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6890 Unit Charge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7,500,000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6910 Water</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500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500</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500</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6850 Training</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Training for electricity pumps ect (light current)</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60,000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6695 Provision for bad debt</w:t>
            </w:r>
          </w:p>
        </w:tc>
        <w:tc>
          <w:tcPr>
            <w:tcW w:w="4012" w:type="dxa"/>
            <w:gridSpan w:val="3"/>
            <w:tcBorders>
              <w:top w:val="nil"/>
              <w:left w:val="nil"/>
              <w:bottom w:val="nil"/>
              <w:right w:val="nil"/>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single" w:sz="4" w:space="0" w:color="auto"/>
              <w:bottom w:val="single" w:sz="4" w:space="0" w:color="auto"/>
              <w:right w:val="nil"/>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19,770</w:t>
            </w:r>
          </w:p>
        </w:tc>
        <w:tc>
          <w:tcPr>
            <w:tcW w:w="1795" w:type="dxa"/>
            <w:gridSpan w:val="2"/>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4,943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4,943</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bCs/>
                <w:color w:val="000000"/>
                <w:sz w:val="20"/>
                <w:szCs w:val="20"/>
              </w:rPr>
            </w:pPr>
            <w:r w:rsidRPr="00BA359C">
              <w:rPr>
                <w:rFonts w:ascii="Arial" w:eastAsia="Times New Roman" w:hAnsi="Arial" w:cs="Arial"/>
                <w:bCs/>
                <w:color w:val="000000"/>
                <w:sz w:val="20"/>
                <w:szCs w:val="20"/>
              </w:rPr>
              <w:t>R 4,943</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4,943</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REPAIRS &amp; MAINTENANCE 10-20-45</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nil"/>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7085 High Masts Lights Ndlambe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5 Hi-mast in Bathurst @ R300,000</w:t>
            </w:r>
          </w:p>
        </w:tc>
        <w:tc>
          <w:tcPr>
            <w:tcW w:w="1885" w:type="dxa"/>
            <w:gridSpan w:val="3"/>
            <w:tcBorders>
              <w:top w:val="nil"/>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1,675,000</w:t>
            </w:r>
          </w:p>
        </w:tc>
        <w:tc>
          <w:tcPr>
            <w:tcW w:w="1795" w:type="dxa"/>
            <w:gridSpan w:val="2"/>
            <w:tcBorders>
              <w:top w:val="nil"/>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418,750</w:t>
            </w:r>
          </w:p>
        </w:tc>
        <w:tc>
          <w:tcPr>
            <w:tcW w:w="1705" w:type="dxa"/>
            <w:gridSpan w:val="2"/>
            <w:tcBorders>
              <w:top w:val="nil"/>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418,750</w:t>
            </w:r>
          </w:p>
        </w:tc>
        <w:tc>
          <w:tcPr>
            <w:tcW w:w="1713" w:type="dxa"/>
            <w:gridSpan w:val="5"/>
            <w:tcBorders>
              <w:top w:val="nil"/>
              <w:left w:val="nil"/>
              <w:bottom w:val="nil"/>
              <w:right w:val="nil"/>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418,750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418,750</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11 Hi-mast in Nemato @ R657,000</w:t>
            </w:r>
          </w:p>
        </w:tc>
        <w:tc>
          <w:tcPr>
            <w:tcW w:w="1885" w:type="dxa"/>
            <w:gridSpan w:val="3"/>
            <w:tcBorders>
              <w:top w:val="single" w:sz="4" w:space="0" w:color="000000"/>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single" w:sz="4" w:space="0" w:color="000000"/>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single" w:sz="4" w:space="0" w:color="000000"/>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single" w:sz="4" w:space="0" w:color="000000"/>
              <w:left w:val="nil"/>
              <w:bottom w:val="single" w:sz="4" w:space="0" w:color="000000"/>
              <w:right w:val="nil"/>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7 Hi-mast in Marselle @ R418,000</w:t>
            </w:r>
          </w:p>
        </w:tc>
        <w:tc>
          <w:tcPr>
            <w:tcW w:w="1885" w:type="dxa"/>
            <w:gridSpan w:val="3"/>
            <w:tcBorders>
              <w:top w:val="single" w:sz="4" w:space="0" w:color="000000"/>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single" w:sz="4" w:space="0" w:color="000000"/>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single" w:sz="4" w:space="0" w:color="000000"/>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000000"/>
              <w:right w:val="nil"/>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5 Hi-mast in Kwanoqubela @ R300,000</w:t>
            </w:r>
          </w:p>
        </w:tc>
        <w:tc>
          <w:tcPr>
            <w:tcW w:w="1885" w:type="dxa"/>
            <w:gridSpan w:val="3"/>
            <w:tcBorders>
              <w:top w:val="single" w:sz="4" w:space="0" w:color="000000"/>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single" w:sz="4" w:space="0" w:color="000000"/>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single" w:sz="4" w:space="0" w:color="000000"/>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000000"/>
              <w:right w:val="nil"/>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DISTRIBUTIONS 10-20-49</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single" w:sz="4" w:space="0" w:color="000000"/>
              <w:left w:val="nil"/>
              <w:bottom w:val="single" w:sz="4" w:space="0" w:color="auto"/>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single" w:sz="4" w:space="0" w:color="000000"/>
              <w:left w:val="nil"/>
              <w:bottom w:val="single" w:sz="4" w:space="0" w:color="auto"/>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single" w:sz="4" w:space="0" w:color="000000"/>
              <w:left w:val="nil"/>
              <w:bottom w:val="single" w:sz="4" w:space="0" w:color="auto"/>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Distribution H.T in Ndlambe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H.T maintenance and repairs in Port Alfred @ R497,000</w:t>
            </w:r>
          </w:p>
        </w:tc>
        <w:tc>
          <w:tcPr>
            <w:tcW w:w="1885" w:type="dxa"/>
            <w:gridSpan w:val="3"/>
            <w:tcBorders>
              <w:top w:val="nil"/>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622,000</w:t>
            </w:r>
          </w:p>
        </w:tc>
        <w:tc>
          <w:tcPr>
            <w:tcW w:w="1795" w:type="dxa"/>
            <w:gridSpan w:val="2"/>
            <w:tcBorders>
              <w:top w:val="nil"/>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155,500</w:t>
            </w:r>
          </w:p>
        </w:tc>
        <w:tc>
          <w:tcPr>
            <w:tcW w:w="1705" w:type="dxa"/>
            <w:gridSpan w:val="2"/>
            <w:tcBorders>
              <w:top w:val="nil"/>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155,500</w:t>
            </w:r>
          </w:p>
        </w:tc>
        <w:tc>
          <w:tcPr>
            <w:tcW w:w="1713" w:type="dxa"/>
            <w:gridSpan w:val="5"/>
            <w:tcBorders>
              <w:top w:val="nil"/>
              <w:left w:val="nil"/>
              <w:bottom w:val="nil"/>
              <w:right w:val="nil"/>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155,500</w:t>
            </w:r>
          </w:p>
        </w:tc>
        <w:tc>
          <w:tcPr>
            <w:tcW w:w="1673" w:type="dxa"/>
            <w:gridSpan w:val="7"/>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155,500</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H.T maintenance and repairs in Alexandria @ R125,000</w:t>
            </w:r>
          </w:p>
        </w:tc>
        <w:tc>
          <w:tcPr>
            <w:tcW w:w="1885" w:type="dxa"/>
            <w:gridSpan w:val="3"/>
            <w:tcBorders>
              <w:top w:val="single" w:sz="4" w:space="0" w:color="000000"/>
              <w:left w:val="nil"/>
              <w:bottom w:val="single" w:sz="4" w:space="0" w:color="auto"/>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single" w:sz="4" w:space="0" w:color="000000"/>
              <w:left w:val="nil"/>
              <w:bottom w:val="single" w:sz="4" w:space="0" w:color="auto"/>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single" w:sz="4" w:space="0" w:color="000000"/>
              <w:left w:val="nil"/>
              <w:bottom w:val="single" w:sz="4" w:space="0" w:color="auto"/>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single" w:sz="4" w:space="0" w:color="000000"/>
              <w:left w:val="nil"/>
              <w:bottom w:val="single" w:sz="4" w:space="0" w:color="auto"/>
              <w:right w:val="nil"/>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lastRenderedPageBreak/>
              <w:t>Distribution L.T in Ndlambe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L.T maintenance and repairs in Port Alfred @ R332,00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422,000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105,500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105,500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105,500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105,500</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L.T maintenance and repairs in Alexandria @ R90,000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STREET LIGHTING 10-20-51</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single" w:sz="4" w:space="0" w:color="auto"/>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single" w:sz="4" w:space="0" w:color="auto"/>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single" w:sz="4" w:space="0" w:color="auto"/>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single" w:sz="4" w:space="0" w:color="auto"/>
              <w:left w:val="nil"/>
              <w:bottom w:val="single" w:sz="4" w:space="0" w:color="000000"/>
              <w:right w:val="nil"/>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Street lighting in Ndlambe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Maintenance of 34 Streetlights Bathurst = 10000</w:t>
            </w:r>
          </w:p>
        </w:tc>
        <w:tc>
          <w:tcPr>
            <w:tcW w:w="1885" w:type="dxa"/>
            <w:gridSpan w:val="3"/>
            <w:tcBorders>
              <w:top w:val="single" w:sz="4" w:space="0" w:color="auto"/>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403,000</w:t>
            </w:r>
          </w:p>
        </w:tc>
        <w:tc>
          <w:tcPr>
            <w:tcW w:w="1795" w:type="dxa"/>
            <w:gridSpan w:val="2"/>
            <w:tcBorders>
              <w:top w:val="single" w:sz="4" w:space="0" w:color="000000"/>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100,750</w:t>
            </w:r>
          </w:p>
        </w:tc>
        <w:tc>
          <w:tcPr>
            <w:tcW w:w="1705" w:type="dxa"/>
            <w:gridSpan w:val="2"/>
            <w:tcBorders>
              <w:top w:val="single" w:sz="4" w:space="0" w:color="000000"/>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100,750</w:t>
            </w:r>
          </w:p>
        </w:tc>
        <w:tc>
          <w:tcPr>
            <w:tcW w:w="1713" w:type="dxa"/>
            <w:gridSpan w:val="5"/>
            <w:tcBorders>
              <w:top w:val="nil"/>
              <w:left w:val="nil"/>
              <w:bottom w:val="nil"/>
              <w:right w:val="nil"/>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100,750</w:t>
            </w:r>
          </w:p>
        </w:tc>
        <w:tc>
          <w:tcPr>
            <w:tcW w:w="1673" w:type="dxa"/>
            <w:gridSpan w:val="7"/>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100,750</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Maintenance of 616 Streetlights Nemato &amp; Station Hill = R179000</w:t>
            </w:r>
          </w:p>
        </w:tc>
        <w:tc>
          <w:tcPr>
            <w:tcW w:w="1885" w:type="dxa"/>
            <w:gridSpan w:val="3"/>
            <w:tcBorders>
              <w:top w:val="nil"/>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single" w:sz="4" w:space="0" w:color="000000"/>
              <w:left w:val="nil"/>
              <w:bottom w:val="single" w:sz="4" w:space="0" w:color="000000"/>
              <w:right w:val="nil"/>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Maintenance of 257 Streetlights in Kenton-on-Sea = R75000</w:t>
            </w:r>
          </w:p>
        </w:tc>
        <w:tc>
          <w:tcPr>
            <w:tcW w:w="1885" w:type="dxa"/>
            <w:gridSpan w:val="3"/>
            <w:tcBorders>
              <w:top w:val="single" w:sz="4" w:space="0" w:color="000000"/>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single" w:sz="4" w:space="0" w:color="000000"/>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single" w:sz="4" w:space="0" w:color="000000"/>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000000"/>
              <w:right w:val="nil"/>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Maintenance of 107 Streetlights in Boknes = R32000</w:t>
            </w:r>
          </w:p>
        </w:tc>
        <w:tc>
          <w:tcPr>
            <w:tcW w:w="1885" w:type="dxa"/>
            <w:gridSpan w:val="3"/>
            <w:tcBorders>
              <w:top w:val="single" w:sz="4" w:space="0" w:color="000000"/>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single" w:sz="4" w:space="0" w:color="000000"/>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single" w:sz="4" w:space="0" w:color="000000"/>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nil"/>
              <w:right w:val="nil"/>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nil"/>
              <w:left w:val="single" w:sz="4" w:space="0" w:color="auto"/>
              <w:bottom w:val="nil"/>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Maintenance of 112 Streetlights in Bushmans River Mounth R33000</w:t>
            </w:r>
          </w:p>
        </w:tc>
        <w:tc>
          <w:tcPr>
            <w:tcW w:w="1885" w:type="dxa"/>
            <w:gridSpan w:val="3"/>
            <w:tcBorders>
              <w:top w:val="single" w:sz="4" w:space="0" w:color="000000"/>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single" w:sz="4" w:space="0" w:color="000000"/>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single" w:sz="4" w:space="0" w:color="000000"/>
              <w:left w:val="nil"/>
              <w:bottom w:val="nil"/>
              <w:right w:val="nil"/>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Maintenance of 110 Streetlights in Klipfotein &amp; Cannon Rocks = R32000</w:t>
            </w:r>
          </w:p>
        </w:tc>
        <w:tc>
          <w:tcPr>
            <w:tcW w:w="1885" w:type="dxa"/>
            <w:gridSpan w:val="3"/>
            <w:tcBorders>
              <w:top w:val="single" w:sz="4" w:space="0" w:color="000000"/>
              <w:left w:val="nil"/>
              <w:bottom w:val="single" w:sz="4" w:space="0" w:color="auto"/>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single" w:sz="4" w:space="0" w:color="000000"/>
              <w:left w:val="nil"/>
              <w:bottom w:val="single" w:sz="4" w:space="0" w:color="auto"/>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single" w:sz="4" w:space="0" w:color="000000"/>
              <w:left w:val="nil"/>
              <w:bottom w:val="single" w:sz="4" w:space="0" w:color="auto"/>
              <w:right w:val="nil"/>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Maintenance of 143 Streetlights in Kwanoqubela =R42000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single" w:sz="4" w:space="0" w:color="auto"/>
              <w:left w:val="single" w:sz="4" w:space="0" w:color="auto"/>
              <w:bottom w:val="single" w:sz="4" w:space="0" w:color="auto"/>
              <w:right w:val="nil"/>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0000 Telemetry Maintenance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Ndlambe Telemetry</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100,000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25,000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25,000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25,000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25,000</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0000 Wharf Street Pump</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70,000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17,500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17,500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17,500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17,500</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7015 Marina</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5 Pumps R5000 Maintanance Fees/month</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40,000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10,000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10,000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10,000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10,000</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7080 Spares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Motor rewinding Ndlambe @ R250,000</w:t>
            </w:r>
          </w:p>
        </w:tc>
        <w:tc>
          <w:tcPr>
            <w:tcW w:w="1885" w:type="dxa"/>
            <w:gridSpan w:val="3"/>
            <w:tcBorders>
              <w:top w:val="single" w:sz="4" w:space="0" w:color="000000"/>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420,000</w:t>
            </w:r>
          </w:p>
        </w:tc>
        <w:tc>
          <w:tcPr>
            <w:tcW w:w="1795" w:type="dxa"/>
            <w:gridSpan w:val="2"/>
            <w:tcBorders>
              <w:top w:val="single" w:sz="4" w:space="0" w:color="000000"/>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105,000</w:t>
            </w:r>
          </w:p>
        </w:tc>
        <w:tc>
          <w:tcPr>
            <w:tcW w:w="1705" w:type="dxa"/>
            <w:gridSpan w:val="2"/>
            <w:tcBorders>
              <w:top w:val="single" w:sz="4" w:space="0" w:color="000000"/>
              <w:left w:val="nil"/>
              <w:bottom w:val="nil"/>
              <w:right w:val="nil"/>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105,000</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105,000</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105,000</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Motors and Submersable Pumps Ndlambe @ R150,000</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single" w:sz="4" w:space="0" w:color="000000"/>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single" w:sz="4" w:space="0" w:color="000000"/>
              <w:left w:val="nil"/>
              <w:bottom w:val="nil"/>
              <w:right w:val="nil"/>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Float Switches Ndlambe @ R20,000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single" w:sz="4" w:space="0" w:color="000000"/>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single" w:sz="4" w:space="0" w:color="000000"/>
              <w:left w:val="nil"/>
              <w:bottom w:val="nil"/>
              <w:right w:val="nil"/>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7090 Tools Equipment</w:t>
            </w:r>
          </w:p>
        </w:tc>
        <w:tc>
          <w:tcPr>
            <w:tcW w:w="4012" w:type="dxa"/>
            <w:gridSpan w:val="3"/>
            <w:tcBorders>
              <w:top w:val="nil"/>
              <w:left w:val="nil"/>
              <w:bottom w:val="single" w:sz="4" w:space="0" w:color="000000"/>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nil"/>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12,000</w:t>
            </w:r>
          </w:p>
        </w:tc>
        <w:tc>
          <w:tcPr>
            <w:tcW w:w="1795" w:type="dxa"/>
            <w:gridSpan w:val="2"/>
            <w:tcBorders>
              <w:top w:val="single" w:sz="4" w:space="0" w:color="000000"/>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3,000</w:t>
            </w:r>
          </w:p>
        </w:tc>
        <w:tc>
          <w:tcPr>
            <w:tcW w:w="1705" w:type="dxa"/>
            <w:gridSpan w:val="2"/>
            <w:tcBorders>
              <w:top w:val="single" w:sz="4" w:space="0" w:color="000000"/>
              <w:left w:val="nil"/>
              <w:bottom w:val="nil"/>
              <w:right w:val="nil"/>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3,000</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3,000</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3,000</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7100 Tyres/Tubes</w:t>
            </w:r>
          </w:p>
        </w:tc>
        <w:tc>
          <w:tcPr>
            <w:tcW w:w="4012" w:type="dxa"/>
            <w:gridSpan w:val="3"/>
            <w:tcBorders>
              <w:top w:val="nil"/>
              <w:left w:val="nil"/>
              <w:bottom w:val="single" w:sz="4" w:space="0" w:color="000000"/>
              <w:right w:val="single" w:sz="4" w:space="0" w:color="000000"/>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single" w:sz="4" w:space="0" w:color="000000"/>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5,500</w:t>
            </w:r>
          </w:p>
        </w:tc>
        <w:tc>
          <w:tcPr>
            <w:tcW w:w="1795" w:type="dxa"/>
            <w:gridSpan w:val="2"/>
            <w:tcBorders>
              <w:top w:val="single" w:sz="4" w:space="0" w:color="000000"/>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1,375</w:t>
            </w:r>
          </w:p>
        </w:tc>
        <w:tc>
          <w:tcPr>
            <w:tcW w:w="1705" w:type="dxa"/>
            <w:gridSpan w:val="2"/>
            <w:tcBorders>
              <w:top w:val="single" w:sz="4" w:space="0" w:color="000000"/>
              <w:left w:val="nil"/>
              <w:bottom w:val="nil"/>
              <w:right w:val="nil"/>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1,375</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1,375</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1,375</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4012" w:type="dxa"/>
            <w:gridSpan w:val="3"/>
            <w:tcBorders>
              <w:top w:val="nil"/>
              <w:left w:val="nil"/>
              <w:bottom w:val="single" w:sz="4" w:space="0" w:color="000000"/>
              <w:right w:val="nil"/>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single" w:sz="4" w:space="0" w:color="000000"/>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single" w:sz="4" w:space="0" w:color="000000"/>
              <w:left w:val="nil"/>
              <w:bottom w:val="nil"/>
              <w:right w:val="nil"/>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ELECTRICITY: SUB-STATION 10-20-52</w:t>
            </w:r>
          </w:p>
        </w:tc>
        <w:tc>
          <w:tcPr>
            <w:tcW w:w="4012" w:type="dxa"/>
            <w:gridSpan w:val="3"/>
            <w:tcBorders>
              <w:top w:val="nil"/>
              <w:left w:val="nil"/>
              <w:bottom w:val="single" w:sz="4" w:space="0" w:color="000000"/>
              <w:right w:val="nil"/>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single" w:sz="4" w:space="0" w:color="000000"/>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single" w:sz="4" w:space="0" w:color="000000"/>
              <w:left w:val="nil"/>
              <w:bottom w:val="nil"/>
              <w:right w:val="nil"/>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REPAIRS AND MAINTANANCE</w:t>
            </w:r>
          </w:p>
        </w:tc>
        <w:tc>
          <w:tcPr>
            <w:tcW w:w="4012" w:type="dxa"/>
            <w:gridSpan w:val="3"/>
            <w:tcBorders>
              <w:top w:val="nil"/>
              <w:left w:val="nil"/>
              <w:bottom w:val="single" w:sz="4" w:space="0" w:color="000000"/>
              <w:right w:val="nil"/>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single" w:sz="4" w:space="0" w:color="000000"/>
              <w:left w:val="nil"/>
              <w:bottom w:val="nil"/>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single" w:sz="4" w:space="0" w:color="000000"/>
              <w:left w:val="nil"/>
              <w:bottom w:val="nil"/>
              <w:right w:val="nil"/>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0000 Pumps</w:t>
            </w:r>
          </w:p>
        </w:tc>
        <w:tc>
          <w:tcPr>
            <w:tcW w:w="4012" w:type="dxa"/>
            <w:gridSpan w:val="3"/>
            <w:tcBorders>
              <w:top w:val="nil"/>
              <w:left w:val="nil"/>
              <w:bottom w:val="single" w:sz="4" w:space="0" w:color="auto"/>
              <w:right w:val="nil"/>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Maintanance of pumps within Ndlambe</w:t>
            </w:r>
          </w:p>
        </w:tc>
        <w:tc>
          <w:tcPr>
            <w:tcW w:w="1885" w:type="dxa"/>
            <w:gridSpan w:val="3"/>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100,000</w:t>
            </w:r>
          </w:p>
        </w:tc>
        <w:tc>
          <w:tcPr>
            <w:tcW w:w="1795" w:type="dxa"/>
            <w:gridSpan w:val="2"/>
            <w:tcBorders>
              <w:top w:val="single" w:sz="4" w:space="0" w:color="000000"/>
              <w:left w:val="nil"/>
              <w:bottom w:val="single" w:sz="4" w:space="0" w:color="auto"/>
              <w:right w:val="single" w:sz="4" w:space="0" w:color="000000"/>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25,000</w:t>
            </w:r>
          </w:p>
        </w:tc>
        <w:tc>
          <w:tcPr>
            <w:tcW w:w="1705" w:type="dxa"/>
            <w:gridSpan w:val="2"/>
            <w:tcBorders>
              <w:top w:val="single" w:sz="4" w:space="0" w:color="000000"/>
              <w:left w:val="nil"/>
              <w:bottom w:val="single" w:sz="4" w:space="0" w:color="auto"/>
              <w:right w:val="nil"/>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25,000</w:t>
            </w:r>
          </w:p>
        </w:tc>
        <w:tc>
          <w:tcPr>
            <w:tcW w:w="1713"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25,000</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25,000</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xml:space="preserve">ELECTRICITY </w:t>
            </w:r>
            <w:r w:rsidRPr="00BA359C">
              <w:rPr>
                <w:rFonts w:ascii="Arial" w:eastAsia="Times New Roman" w:hAnsi="Arial" w:cs="Arial"/>
                <w:b/>
                <w:bCs/>
                <w:color w:val="000000"/>
                <w:sz w:val="20"/>
                <w:szCs w:val="20"/>
              </w:rPr>
              <w:lastRenderedPageBreak/>
              <w:t>DISTRIBUTION</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lastRenderedPageBreak/>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lastRenderedPageBreak/>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DISTRIBUTION H T      10-20-49</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6740 Stores and Material</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60,000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15,000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15,000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15,000</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15,000</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xml:space="preserve">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DISTRIBUTION L T      10-20-50</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6740 Stores and Material</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60,000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15,000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15,000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15,000</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15,000</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4012" w:type="dxa"/>
            <w:gridSpan w:val="3"/>
            <w:tcBorders>
              <w:top w:val="nil"/>
              <w:left w:val="nil"/>
              <w:bottom w:val="single" w:sz="4" w:space="0" w:color="000000"/>
              <w:right w:val="nil"/>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single" w:sz="4" w:space="0" w:color="auto"/>
              <w:bottom w:val="single" w:sz="4" w:space="0" w:color="auto"/>
              <w:right w:val="nil"/>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CAPITAL</w:t>
            </w:r>
          </w:p>
        </w:tc>
        <w:tc>
          <w:tcPr>
            <w:tcW w:w="4012" w:type="dxa"/>
            <w:gridSpan w:val="3"/>
            <w:tcBorders>
              <w:top w:val="nil"/>
              <w:left w:val="nil"/>
              <w:bottom w:val="single" w:sz="4" w:space="0" w:color="000000"/>
              <w:right w:val="nil"/>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Generators @ R75,000</w:t>
            </w:r>
          </w:p>
        </w:tc>
        <w:tc>
          <w:tcPr>
            <w:tcW w:w="1885" w:type="dxa"/>
            <w:gridSpan w:val="3"/>
            <w:tcBorders>
              <w:top w:val="nil"/>
              <w:left w:val="single" w:sz="4" w:space="0" w:color="auto"/>
              <w:bottom w:val="single" w:sz="4" w:space="0" w:color="auto"/>
              <w:right w:val="nil"/>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130,000</w:t>
            </w:r>
          </w:p>
        </w:tc>
        <w:tc>
          <w:tcPr>
            <w:tcW w:w="1795" w:type="dxa"/>
            <w:gridSpan w:val="2"/>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32,500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32,500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R 32,500</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R 32,500</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4012" w:type="dxa"/>
            <w:gridSpan w:val="3"/>
            <w:tcBorders>
              <w:top w:val="nil"/>
              <w:left w:val="nil"/>
              <w:bottom w:val="single" w:sz="4" w:space="0" w:color="000000"/>
              <w:right w:val="nil"/>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Scaffolding @ R20,00</w:t>
            </w:r>
          </w:p>
        </w:tc>
        <w:tc>
          <w:tcPr>
            <w:tcW w:w="1885" w:type="dxa"/>
            <w:gridSpan w:val="3"/>
            <w:tcBorders>
              <w:top w:val="nil"/>
              <w:left w:val="single" w:sz="4" w:space="0" w:color="auto"/>
              <w:bottom w:val="single" w:sz="4" w:space="0" w:color="auto"/>
              <w:right w:val="nil"/>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4012" w:type="dxa"/>
            <w:gridSpan w:val="3"/>
            <w:tcBorders>
              <w:top w:val="nil"/>
              <w:left w:val="nil"/>
              <w:bottom w:val="single" w:sz="4" w:space="0" w:color="000000"/>
              <w:right w:val="nil"/>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Meter Testers @ R35,000</w:t>
            </w:r>
          </w:p>
        </w:tc>
        <w:tc>
          <w:tcPr>
            <w:tcW w:w="1885" w:type="dxa"/>
            <w:gridSpan w:val="3"/>
            <w:tcBorders>
              <w:top w:val="nil"/>
              <w:left w:val="single" w:sz="4" w:space="0" w:color="auto"/>
              <w:bottom w:val="single" w:sz="4" w:space="0" w:color="auto"/>
              <w:right w:val="nil"/>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4012" w:type="dxa"/>
            <w:gridSpan w:val="3"/>
            <w:tcBorders>
              <w:top w:val="nil"/>
              <w:left w:val="nil"/>
              <w:bottom w:val="nil"/>
              <w:right w:val="nil"/>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885" w:type="dxa"/>
            <w:gridSpan w:val="3"/>
            <w:tcBorders>
              <w:top w:val="nil"/>
              <w:left w:val="single" w:sz="4" w:space="0" w:color="auto"/>
              <w:bottom w:val="single" w:sz="4" w:space="0" w:color="auto"/>
              <w:right w:val="nil"/>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r>
      <w:tr w:rsidR="000767E3" w:rsidRPr="00BA359C" w:rsidTr="00E76F81">
        <w:trPr>
          <w:gridAfter w:val="22"/>
          <w:wAfter w:w="6230" w:type="dxa"/>
          <w:trHeight w:val="255"/>
        </w:trPr>
        <w:tc>
          <w:tcPr>
            <w:tcW w:w="2937" w:type="dxa"/>
            <w:gridSpan w:val="5"/>
            <w:tcBorders>
              <w:top w:val="nil"/>
              <w:left w:val="single" w:sz="4" w:space="0" w:color="000000"/>
              <w:bottom w:val="single" w:sz="4" w:space="0" w:color="000000"/>
              <w:right w:val="nil"/>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INCOME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nil"/>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5211 000 Electricity Indigent</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Payment received for 120 electricity indigents 50kwh p/m (Alex)</w:t>
            </w:r>
          </w:p>
        </w:tc>
        <w:tc>
          <w:tcPr>
            <w:tcW w:w="1885" w:type="dxa"/>
            <w:gridSpan w:val="3"/>
            <w:tcBorders>
              <w:top w:val="nil"/>
              <w:left w:val="nil"/>
              <w:bottom w:val="single" w:sz="4" w:space="0" w:color="auto"/>
              <w:right w:val="nil"/>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1,245,740</w:t>
            </w:r>
          </w:p>
        </w:tc>
        <w:tc>
          <w:tcPr>
            <w:tcW w:w="1795" w:type="dxa"/>
            <w:gridSpan w:val="2"/>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311,435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311,435</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311,435</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311,435</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5211 001 Electricity Basic Indigent</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Payment received for 20 electricity indigents (Alex)</w:t>
            </w:r>
          </w:p>
        </w:tc>
        <w:tc>
          <w:tcPr>
            <w:tcW w:w="1885" w:type="dxa"/>
            <w:gridSpan w:val="3"/>
            <w:tcBorders>
              <w:top w:val="nil"/>
              <w:left w:val="nil"/>
              <w:bottom w:val="single" w:sz="4" w:space="0" w:color="auto"/>
              <w:right w:val="nil"/>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63,240</w:t>
            </w:r>
          </w:p>
        </w:tc>
        <w:tc>
          <w:tcPr>
            <w:tcW w:w="1795" w:type="dxa"/>
            <w:gridSpan w:val="2"/>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15,810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15,810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15,810</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15,810</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5047 Fees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nil"/>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24,932,232</w:t>
            </w:r>
          </w:p>
        </w:tc>
        <w:tc>
          <w:tcPr>
            <w:tcW w:w="1795" w:type="dxa"/>
            <w:gridSpan w:val="2"/>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6,233,058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6,233,058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6,233,058</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6,233,058</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5049 Service Fee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nil"/>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4,426,002</w:t>
            </w:r>
          </w:p>
        </w:tc>
        <w:tc>
          <w:tcPr>
            <w:tcW w:w="1795" w:type="dxa"/>
            <w:gridSpan w:val="2"/>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1,106,501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1,106,501</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1,106,501</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1,106,501</w:t>
            </w:r>
          </w:p>
        </w:tc>
      </w:tr>
      <w:tr w:rsidR="000767E3" w:rsidRPr="00BA359C" w:rsidTr="00E76F81">
        <w:trPr>
          <w:gridAfter w:val="22"/>
          <w:wAfter w:w="6230"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5185 Electricty Interest</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nil"/>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285,930</w:t>
            </w:r>
          </w:p>
        </w:tc>
        <w:tc>
          <w:tcPr>
            <w:tcW w:w="1795" w:type="dxa"/>
            <w:gridSpan w:val="2"/>
            <w:tcBorders>
              <w:top w:val="nil"/>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71,483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71,483</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71,483</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71,483</w:t>
            </w:r>
          </w:p>
        </w:tc>
      </w:tr>
      <w:tr w:rsidR="00812A5B" w:rsidRPr="00812A5B" w:rsidTr="00E76F81">
        <w:trPr>
          <w:gridAfter w:val="2"/>
          <w:wAfter w:w="2348" w:type="dxa"/>
          <w:trHeight w:val="255"/>
        </w:trPr>
        <w:tc>
          <w:tcPr>
            <w:tcW w:w="3370" w:type="dxa"/>
            <w:gridSpan w:val="6"/>
            <w:tcBorders>
              <w:top w:val="nil"/>
              <w:left w:val="nil"/>
              <w:bottom w:val="nil"/>
              <w:right w:val="nil"/>
            </w:tcBorders>
            <w:shd w:val="clear" w:color="auto" w:fill="auto"/>
            <w:noWrap/>
            <w:vAlign w:val="bottom"/>
          </w:tcPr>
          <w:p w:rsidR="00812A5B" w:rsidRPr="00812A5B" w:rsidRDefault="00812A5B" w:rsidP="00812A5B">
            <w:pPr>
              <w:spacing w:after="0" w:line="240" w:lineRule="auto"/>
              <w:rPr>
                <w:rFonts w:ascii="Arial" w:eastAsia="Times New Roman" w:hAnsi="Arial" w:cs="Arial"/>
                <w:color w:val="000000"/>
                <w:sz w:val="20"/>
                <w:szCs w:val="20"/>
              </w:rPr>
            </w:pPr>
          </w:p>
        </w:tc>
        <w:tc>
          <w:tcPr>
            <w:tcW w:w="4054" w:type="dxa"/>
            <w:gridSpan w:val="4"/>
            <w:tcBorders>
              <w:top w:val="nil"/>
              <w:left w:val="nil"/>
              <w:bottom w:val="nil"/>
              <w:right w:val="nil"/>
            </w:tcBorders>
            <w:shd w:val="clear" w:color="auto" w:fill="auto"/>
            <w:noWrap/>
            <w:vAlign w:val="bottom"/>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2"/>
            <w:tcBorders>
              <w:top w:val="nil"/>
              <w:left w:val="nil"/>
              <w:bottom w:val="nil"/>
              <w:right w:val="nil"/>
            </w:tcBorders>
            <w:shd w:val="clear" w:color="auto" w:fill="auto"/>
            <w:noWrap/>
            <w:vAlign w:val="bottom"/>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4"/>
            <w:tcBorders>
              <w:top w:val="nil"/>
              <w:left w:val="nil"/>
              <w:bottom w:val="nil"/>
              <w:right w:val="nil"/>
            </w:tcBorders>
            <w:shd w:val="clear" w:color="auto" w:fill="auto"/>
            <w:noWrap/>
            <w:vAlign w:val="bottom"/>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2170" w:type="dxa"/>
            <w:gridSpan w:val="3"/>
            <w:tcBorders>
              <w:top w:val="nil"/>
              <w:left w:val="nil"/>
              <w:bottom w:val="nil"/>
              <w:right w:val="nil"/>
            </w:tcBorders>
            <w:shd w:val="clear" w:color="auto" w:fill="auto"/>
            <w:noWrap/>
            <w:vAlign w:val="bottom"/>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609" w:type="dxa"/>
            <w:gridSpan w:val="2"/>
            <w:tcBorders>
              <w:top w:val="nil"/>
              <w:left w:val="nil"/>
              <w:bottom w:val="nil"/>
              <w:right w:val="nil"/>
            </w:tcBorders>
            <w:shd w:val="clear" w:color="auto" w:fill="auto"/>
            <w:noWrap/>
            <w:vAlign w:val="bottom"/>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176" w:type="dxa"/>
            <w:gridSpan w:val="9"/>
            <w:tcBorders>
              <w:top w:val="nil"/>
              <w:left w:val="nil"/>
              <w:bottom w:val="nil"/>
              <w:right w:val="nil"/>
            </w:tcBorders>
            <w:shd w:val="clear" w:color="auto" w:fill="auto"/>
            <w:noWrap/>
            <w:vAlign w:val="bottom"/>
          </w:tcPr>
          <w:p w:rsidR="00812A5B" w:rsidRPr="00812A5B" w:rsidRDefault="00812A5B" w:rsidP="00812A5B">
            <w:pPr>
              <w:spacing w:after="0" w:line="240" w:lineRule="auto"/>
              <w:rPr>
                <w:rFonts w:ascii="Arial" w:eastAsia="Times New Roman" w:hAnsi="Arial" w:cs="Arial"/>
                <w:color w:val="000000"/>
                <w:sz w:val="20"/>
                <w:szCs w:val="20"/>
              </w:rPr>
            </w:pPr>
          </w:p>
        </w:tc>
        <w:tc>
          <w:tcPr>
            <w:tcW w:w="362" w:type="dxa"/>
            <w:gridSpan w:val="4"/>
            <w:tcBorders>
              <w:top w:val="nil"/>
              <w:left w:val="nil"/>
              <w:bottom w:val="nil"/>
              <w:right w:val="nil"/>
            </w:tcBorders>
            <w:shd w:val="clear" w:color="auto" w:fill="auto"/>
            <w:noWrap/>
            <w:vAlign w:val="bottom"/>
          </w:tcPr>
          <w:p w:rsidR="00812A5B" w:rsidRPr="00812A5B" w:rsidRDefault="00812A5B" w:rsidP="00812A5B">
            <w:pPr>
              <w:spacing w:after="0" w:line="240" w:lineRule="auto"/>
              <w:rPr>
                <w:rFonts w:ascii="Arial" w:eastAsia="Times New Roman" w:hAnsi="Arial" w:cs="Arial"/>
                <w:color w:val="000000"/>
                <w:sz w:val="20"/>
                <w:szCs w:val="20"/>
              </w:rPr>
            </w:pPr>
          </w:p>
        </w:tc>
        <w:tc>
          <w:tcPr>
            <w:tcW w:w="2139" w:type="dxa"/>
            <w:gridSpan w:val="10"/>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337" w:type="dxa"/>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2"/>
          <w:wAfter w:w="2348" w:type="dxa"/>
          <w:trHeight w:val="255"/>
        </w:trPr>
        <w:tc>
          <w:tcPr>
            <w:tcW w:w="3370" w:type="dxa"/>
            <w:gridSpan w:val="6"/>
            <w:tcBorders>
              <w:top w:val="nil"/>
              <w:left w:val="nil"/>
              <w:bottom w:val="nil"/>
              <w:right w:val="nil"/>
            </w:tcBorders>
            <w:shd w:val="clear" w:color="auto" w:fill="auto"/>
            <w:noWrap/>
            <w:vAlign w:val="bottom"/>
          </w:tcPr>
          <w:p w:rsidR="00812A5B" w:rsidRPr="00812A5B" w:rsidRDefault="00812A5B" w:rsidP="00812A5B">
            <w:pPr>
              <w:spacing w:after="0" w:line="240" w:lineRule="auto"/>
              <w:rPr>
                <w:rFonts w:ascii="Arial" w:eastAsia="Times New Roman" w:hAnsi="Arial" w:cs="Arial"/>
                <w:color w:val="000000"/>
                <w:sz w:val="20"/>
                <w:szCs w:val="20"/>
              </w:rPr>
            </w:pPr>
          </w:p>
        </w:tc>
        <w:tc>
          <w:tcPr>
            <w:tcW w:w="4054" w:type="dxa"/>
            <w:gridSpan w:val="4"/>
            <w:tcBorders>
              <w:top w:val="nil"/>
              <w:left w:val="nil"/>
              <w:bottom w:val="nil"/>
              <w:right w:val="nil"/>
            </w:tcBorders>
            <w:shd w:val="clear" w:color="auto" w:fill="auto"/>
            <w:noWrap/>
            <w:vAlign w:val="bottom"/>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2"/>
            <w:tcBorders>
              <w:top w:val="nil"/>
              <w:left w:val="nil"/>
              <w:bottom w:val="nil"/>
              <w:right w:val="nil"/>
            </w:tcBorders>
            <w:shd w:val="clear" w:color="auto" w:fill="auto"/>
            <w:noWrap/>
            <w:vAlign w:val="bottom"/>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4"/>
            <w:tcBorders>
              <w:top w:val="nil"/>
              <w:left w:val="nil"/>
              <w:bottom w:val="nil"/>
              <w:right w:val="nil"/>
            </w:tcBorders>
            <w:shd w:val="clear" w:color="auto" w:fill="auto"/>
            <w:noWrap/>
            <w:vAlign w:val="bottom"/>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2170" w:type="dxa"/>
            <w:gridSpan w:val="3"/>
            <w:tcBorders>
              <w:top w:val="nil"/>
              <w:left w:val="nil"/>
              <w:bottom w:val="nil"/>
              <w:right w:val="nil"/>
            </w:tcBorders>
            <w:shd w:val="clear" w:color="auto" w:fill="auto"/>
            <w:noWrap/>
            <w:vAlign w:val="bottom"/>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609" w:type="dxa"/>
            <w:gridSpan w:val="2"/>
            <w:tcBorders>
              <w:top w:val="nil"/>
              <w:left w:val="nil"/>
              <w:bottom w:val="nil"/>
              <w:right w:val="nil"/>
            </w:tcBorders>
            <w:shd w:val="clear" w:color="auto" w:fill="auto"/>
            <w:noWrap/>
            <w:vAlign w:val="bottom"/>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176" w:type="dxa"/>
            <w:gridSpan w:val="9"/>
            <w:tcBorders>
              <w:top w:val="nil"/>
              <w:left w:val="nil"/>
              <w:bottom w:val="nil"/>
              <w:right w:val="nil"/>
            </w:tcBorders>
            <w:shd w:val="clear" w:color="auto" w:fill="auto"/>
            <w:noWrap/>
            <w:vAlign w:val="bottom"/>
          </w:tcPr>
          <w:p w:rsidR="00812A5B" w:rsidRPr="00812A5B" w:rsidRDefault="00812A5B" w:rsidP="00812A5B">
            <w:pPr>
              <w:spacing w:after="0" w:line="240" w:lineRule="auto"/>
              <w:rPr>
                <w:rFonts w:ascii="Arial" w:eastAsia="Times New Roman" w:hAnsi="Arial" w:cs="Arial"/>
                <w:color w:val="000000"/>
                <w:sz w:val="20"/>
                <w:szCs w:val="20"/>
              </w:rPr>
            </w:pPr>
          </w:p>
        </w:tc>
        <w:tc>
          <w:tcPr>
            <w:tcW w:w="362" w:type="dxa"/>
            <w:gridSpan w:val="4"/>
            <w:tcBorders>
              <w:top w:val="nil"/>
              <w:left w:val="nil"/>
              <w:bottom w:val="nil"/>
              <w:right w:val="nil"/>
            </w:tcBorders>
            <w:shd w:val="clear" w:color="auto" w:fill="auto"/>
            <w:noWrap/>
            <w:vAlign w:val="bottom"/>
          </w:tcPr>
          <w:p w:rsidR="00812A5B" w:rsidRPr="00812A5B" w:rsidRDefault="00812A5B" w:rsidP="00812A5B">
            <w:pPr>
              <w:spacing w:after="0" w:line="240" w:lineRule="auto"/>
              <w:rPr>
                <w:rFonts w:ascii="Arial" w:eastAsia="Times New Roman" w:hAnsi="Arial" w:cs="Arial"/>
                <w:color w:val="000000"/>
                <w:sz w:val="20"/>
                <w:szCs w:val="20"/>
              </w:rPr>
            </w:pPr>
          </w:p>
        </w:tc>
        <w:tc>
          <w:tcPr>
            <w:tcW w:w="2139" w:type="dxa"/>
            <w:gridSpan w:val="10"/>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337" w:type="dxa"/>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0767E3" w:rsidRPr="00BA359C" w:rsidTr="00E76F81">
        <w:trPr>
          <w:gridAfter w:val="22"/>
          <w:wAfter w:w="6230" w:type="dxa"/>
          <w:trHeight w:val="36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BUDGET PALN WORKSHEET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DIRECTORATE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INFRASTRUCTURAL DEVELOPMENT</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SECTION</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INFRASTRUCTURAL DEVELOPMENT</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SUB-SECTION</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ELECTRICITY ADMINISTRATION</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VOTE/INDICATOR</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UNIT OF MEASURE</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ANNUAL BUDGET</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 xml:space="preserve">QTR ENDING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QTR ENDING</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QTR ENDING</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QTR ENDING</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lastRenderedPageBreak/>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767E3" w:rsidRPr="00BA359C" w:rsidRDefault="000767E3" w:rsidP="000767E3">
            <w:pPr>
              <w:spacing w:after="0" w:line="240" w:lineRule="auto"/>
              <w:rPr>
                <w:rFonts w:ascii="Arial" w:eastAsia="Times New Roman" w:hAnsi="Arial" w:cs="Arial"/>
                <w:b/>
                <w:bCs/>
                <w:color w:val="000000"/>
                <w:sz w:val="20"/>
                <w:szCs w:val="20"/>
                <w:u w:val="single"/>
              </w:rPr>
            </w:pP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767E3" w:rsidRPr="00BA359C" w:rsidRDefault="000767E3" w:rsidP="000767E3">
            <w:pPr>
              <w:spacing w:after="0" w:line="240" w:lineRule="auto"/>
              <w:jc w:val="center"/>
              <w:rPr>
                <w:rFonts w:ascii="Arial" w:eastAsia="Times New Roman" w:hAnsi="Arial" w:cs="Arial"/>
                <w:b/>
                <w:bCs/>
                <w:color w:val="000000"/>
                <w:sz w:val="20"/>
                <w:szCs w:val="20"/>
                <w:u w:val="single"/>
              </w:rPr>
            </w:pP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767E3" w:rsidRPr="00BA359C" w:rsidRDefault="000767E3" w:rsidP="000767E3">
            <w:pPr>
              <w:spacing w:after="0" w:line="240" w:lineRule="auto"/>
              <w:jc w:val="center"/>
              <w:rPr>
                <w:rFonts w:ascii="Arial" w:eastAsia="Times New Roman" w:hAnsi="Arial" w:cs="Arial"/>
                <w:b/>
                <w:bCs/>
                <w:color w:val="000000"/>
                <w:sz w:val="20"/>
                <w:szCs w:val="20"/>
                <w:u w:val="single"/>
              </w:rPr>
            </w:pP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767E3" w:rsidRPr="00BA359C" w:rsidRDefault="000767E3" w:rsidP="000767E3">
            <w:pPr>
              <w:spacing w:after="0" w:line="240" w:lineRule="auto"/>
              <w:jc w:val="center"/>
              <w:rPr>
                <w:rFonts w:ascii="Arial" w:eastAsia="Times New Roman" w:hAnsi="Arial" w:cs="Arial"/>
                <w:b/>
                <w:bCs/>
                <w:color w:val="000000"/>
                <w:sz w:val="20"/>
                <w:szCs w:val="20"/>
                <w:u w:val="single"/>
              </w:rPr>
            </w:pP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767E3" w:rsidRPr="00BA359C" w:rsidRDefault="000767E3" w:rsidP="000767E3">
            <w:pPr>
              <w:spacing w:after="0" w:line="240" w:lineRule="auto"/>
              <w:jc w:val="center"/>
              <w:rPr>
                <w:rFonts w:ascii="Arial" w:eastAsia="Times New Roman" w:hAnsi="Arial" w:cs="Arial"/>
                <w:b/>
                <w:bCs/>
                <w:color w:val="000000"/>
                <w:sz w:val="20"/>
                <w:szCs w:val="20"/>
                <w:u w:val="single"/>
              </w:rPr>
            </w:pP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 </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REVENUE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tcPr>
          <w:p w:rsidR="000767E3" w:rsidRPr="00BA359C" w:rsidRDefault="000767E3" w:rsidP="000767E3">
            <w:pPr>
              <w:spacing w:after="0" w:line="240" w:lineRule="auto"/>
              <w:rPr>
                <w:rFonts w:ascii="Arial" w:eastAsia="Times New Roman" w:hAnsi="Arial" w:cs="Arial"/>
                <w:b/>
                <w:bCs/>
                <w:color w:val="000000"/>
                <w:sz w:val="20"/>
                <w:szCs w:val="20"/>
              </w:rPr>
            </w:pP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tcPr>
          <w:p w:rsidR="000767E3" w:rsidRPr="00BA359C" w:rsidRDefault="000767E3" w:rsidP="000767E3">
            <w:pPr>
              <w:spacing w:after="0" w:line="240" w:lineRule="auto"/>
              <w:jc w:val="center"/>
              <w:rPr>
                <w:rFonts w:ascii="Arial" w:eastAsia="Times New Roman" w:hAnsi="Arial" w:cs="Arial"/>
                <w:b/>
                <w:bCs/>
                <w:color w:val="000000"/>
                <w:sz w:val="20"/>
                <w:szCs w:val="20"/>
                <w:u w:val="single"/>
              </w:rPr>
            </w:pP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tcPr>
          <w:p w:rsidR="000767E3" w:rsidRPr="00BA359C" w:rsidRDefault="000767E3" w:rsidP="000767E3">
            <w:pPr>
              <w:spacing w:after="0" w:line="240" w:lineRule="auto"/>
              <w:jc w:val="center"/>
              <w:rPr>
                <w:rFonts w:ascii="Arial" w:eastAsia="Times New Roman" w:hAnsi="Arial" w:cs="Arial"/>
                <w:b/>
                <w:bCs/>
                <w:color w:val="000000"/>
                <w:sz w:val="20"/>
                <w:szCs w:val="20"/>
                <w:u w:val="single"/>
              </w:rPr>
            </w:pP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tcPr>
          <w:p w:rsidR="000767E3" w:rsidRPr="00BA359C" w:rsidRDefault="000767E3" w:rsidP="000767E3">
            <w:pPr>
              <w:spacing w:after="0" w:line="240" w:lineRule="auto"/>
              <w:jc w:val="center"/>
              <w:rPr>
                <w:rFonts w:ascii="Arial" w:eastAsia="Times New Roman" w:hAnsi="Arial" w:cs="Arial"/>
                <w:b/>
                <w:bCs/>
                <w:color w:val="000000"/>
                <w:sz w:val="20"/>
                <w:szCs w:val="20"/>
                <w:u w:val="single"/>
              </w:rPr>
            </w:pP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tcPr>
          <w:p w:rsidR="000767E3" w:rsidRPr="00BA359C" w:rsidRDefault="000767E3" w:rsidP="000767E3">
            <w:pPr>
              <w:spacing w:after="0" w:line="240" w:lineRule="auto"/>
              <w:jc w:val="center"/>
              <w:rPr>
                <w:rFonts w:ascii="Arial" w:eastAsia="Times New Roman" w:hAnsi="Arial" w:cs="Arial"/>
                <w:b/>
                <w:bCs/>
                <w:color w:val="000000"/>
                <w:sz w:val="20"/>
                <w:szCs w:val="20"/>
                <w:u w:val="single"/>
              </w:rPr>
            </w:pPr>
          </w:p>
        </w:tc>
        <w:tc>
          <w:tcPr>
            <w:tcW w:w="1673" w:type="dxa"/>
            <w:gridSpan w:val="7"/>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 </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6047/ Fees</w:t>
            </w:r>
          </w:p>
        </w:tc>
        <w:tc>
          <w:tcPr>
            <w:tcW w:w="4012" w:type="dxa"/>
            <w:gridSpan w:val="3"/>
            <w:tcBorders>
              <w:top w:val="nil"/>
              <w:left w:val="nil"/>
              <w:bottom w:val="single" w:sz="4" w:space="0" w:color="auto"/>
              <w:right w:val="single" w:sz="4" w:space="0" w:color="auto"/>
            </w:tcBorders>
            <w:shd w:val="clear" w:color="auto" w:fill="auto"/>
            <w:noWrap/>
            <w:vAlign w:val="bottom"/>
          </w:tcPr>
          <w:p w:rsidR="000767E3" w:rsidRPr="00BA359C" w:rsidRDefault="000767E3" w:rsidP="000767E3">
            <w:pPr>
              <w:spacing w:after="0" w:line="240" w:lineRule="auto"/>
              <w:rPr>
                <w:rFonts w:ascii="Arial" w:eastAsia="Times New Roman" w:hAnsi="Arial" w:cs="Arial"/>
                <w:b/>
                <w:bCs/>
                <w:color w:val="000000"/>
                <w:sz w:val="20"/>
                <w:szCs w:val="20"/>
                <w:u w:val="single"/>
              </w:rPr>
            </w:pP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46,102,430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11,525,608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11,525,608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11,525,608</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11,525,608</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5049/ Service Fee</w:t>
            </w:r>
          </w:p>
        </w:tc>
        <w:tc>
          <w:tcPr>
            <w:tcW w:w="4012" w:type="dxa"/>
            <w:gridSpan w:val="3"/>
            <w:tcBorders>
              <w:top w:val="nil"/>
              <w:left w:val="nil"/>
              <w:bottom w:val="single" w:sz="4" w:space="0" w:color="auto"/>
              <w:right w:val="single" w:sz="4" w:space="0" w:color="auto"/>
            </w:tcBorders>
            <w:shd w:val="clear" w:color="auto" w:fill="auto"/>
            <w:noWrap/>
            <w:vAlign w:val="bottom"/>
          </w:tcPr>
          <w:p w:rsidR="000767E3" w:rsidRPr="00BA359C" w:rsidRDefault="000767E3" w:rsidP="000767E3">
            <w:pPr>
              <w:spacing w:after="0" w:line="240" w:lineRule="auto"/>
              <w:rPr>
                <w:rFonts w:ascii="Arial" w:eastAsia="Times New Roman" w:hAnsi="Arial" w:cs="Arial"/>
                <w:b/>
                <w:bCs/>
                <w:color w:val="000000"/>
                <w:sz w:val="20"/>
                <w:szCs w:val="20"/>
                <w:u w:val="single"/>
              </w:rPr>
            </w:pP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9,488,650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2,372,163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2,372,163</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2,372,163</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2,372,163</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5185/ Electricity Interest</w:t>
            </w:r>
          </w:p>
        </w:tc>
        <w:tc>
          <w:tcPr>
            <w:tcW w:w="4012" w:type="dxa"/>
            <w:gridSpan w:val="3"/>
            <w:tcBorders>
              <w:top w:val="nil"/>
              <w:left w:val="nil"/>
              <w:bottom w:val="single" w:sz="4" w:space="0" w:color="auto"/>
              <w:right w:val="single" w:sz="4" w:space="0" w:color="auto"/>
            </w:tcBorders>
            <w:shd w:val="clear" w:color="auto" w:fill="auto"/>
            <w:noWrap/>
            <w:vAlign w:val="bottom"/>
          </w:tcPr>
          <w:p w:rsidR="000767E3" w:rsidRPr="00BA359C" w:rsidRDefault="000767E3" w:rsidP="000767E3">
            <w:pPr>
              <w:spacing w:after="0" w:line="240" w:lineRule="auto"/>
              <w:rPr>
                <w:rFonts w:ascii="Arial" w:eastAsia="Times New Roman" w:hAnsi="Arial" w:cs="Arial"/>
                <w:b/>
                <w:bCs/>
                <w:color w:val="000000"/>
                <w:sz w:val="20"/>
                <w:szCs w:val="20"/>
                <w:u w:val="single"/>
              </w:rPr>
            </w:pP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445,310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111,328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111,328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111,328</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111,328</w:t>
            </w:r>
          </w:p>
        </w:tc>
      </w:tr>
      <w:tr w:rsidR="000767E3" w:rsidRPr="00BA359C" w:rsidTr="00E76F81">
        <w:trPr>
          <w:gridAfter w:val="22"/>
          <w:wAfter w:w="6230" w:type="dxa"/>
          <w:trHeight w:val="179"/>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5371/ Gain on disposal of PPE</w:t>
            </w:r>
          </w:p>
        </w:tc>
        <w:tc>
          <w:tcPr>
            <w:tcW w:w="4012" w:type="dxa"/>
            <w:gridSpan w:val="3"/>
            <w:tcBorders>
              <w:top w:val="nil"/>
              <w:left w:val="nil"/>
              <w:bottom w:val="single" w:sz="4" w:space="0" w:color="auto"/>
              <w:right w:val="single" w:sz="4" w:space="0" w:color="auto"/>
            </w:tcBorders>
            <w:shd w:val="clear" w:color="auto" w:fill="auto"/>
            <w:noWrap/>
            <w:vAlign w:val="bottom"/>
          </w:tcPr>
          <w:p w:rsidR="000767E3" w:rsidRPr="00BA359C" w:rsidRDefault="000767E3" w:rsidP="000767E3">
            <w:pPr>
              <w:spacing w:after="0" w:line="240" w:lineRule="auto"/>
              <w:rPr>
                <w:rFonts w:ascii="Arial" w:eastAsia="Times New Roman" w:hAnsi="Arial" w:cs="Arial"/>
                <w:b/>
                <w:bCs/>
                <w:color w:val="000000"/>
                <w:sz w:val="20"/>
                <w:szCs w:val="20"/>
                <w:u w:val="single"/>
              </w:rPr>
            </w:pP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45,000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11,250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11,250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11,250</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11,250</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tcPr>
          <w:p w:rsidR="000767E3" w:rsidRPr="00BA359C" w:rsidRDefault="000767E3" w:rsidP="000767E3">
            <w:pPr>
              <w:spacing w:after="0" w:line="240" w:lineRule="auto"/>
              <w:rPr>
                <w:rFonts w:ascii="Arial" w:eastAsia="Times New Roman" w:hAnsi="Arial" w:cs="Arial"/>
                <w:b/>
                <w:bCs/>
                <w:color w:val="000000"/>
                <w:sz w:val="20"/>
                <w:szCs w:val="20"/>
                <w:u w:val="single"/>
              </w:rPr>
            </w:pP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EMPLOYEE COST</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6000/ Salaries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See attached organogram on Annexure A</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294,160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73,540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73,540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73,540</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73,540</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6010/ Salaries Overtime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Some workers will be required to work overtime</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7,580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1,895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1,895</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1,895</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1,895</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6020/ Acting Allowance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See attached organogram on Annexure A</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2,400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600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600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600</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600</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6060/ Group life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See attached organogram on Annexure A</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1,160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290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290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290</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290</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6070/ Medical</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See attached organogram on Annexure A</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34,370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8,593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8,593</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8,593</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8,593</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6080/ Pension</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See attached organogram on Annexure A</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37,810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9,453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9,453</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9,453</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9,453</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6100/ UIF</w:t>
            </w:r>
          </w:p>
        </w:tc>
        <w:tc>
          <w:tcPr>
            <w:tcW w:w="4012" w:type="dxa"/>
            <w:gridSpan w:val="3"/>
            <w:tcBorders>
              <w:top w:val="nil"/>
              <w:left w:val="nil"/>
              <w:bottom w:val="nil"/>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See attached organogram on Annexure A</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2,390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598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598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598</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598</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6105/ Industrial Levy</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6775/ Skills development levy</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3,800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950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950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950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950</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GENERAL EXPENSES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6200/ Administration Charges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420,710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105,178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105,178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105,178</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105,178</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6280/ Internal Audit Fees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189,210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47,303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47,303</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47,303</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47,303</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6340/ Consultant / Management Fees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Costs of service provider, including consumption charges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9,480,000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2,370,000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2,370,000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2,370,000</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2,370,000</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6354/ Depreciation/asset impairment</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100,000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25,000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25,000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25,000</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25,000</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6400/ Electricity</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Consumption costs of electrical infrastructure</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55,650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13,913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13,913</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13,913</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13,913</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6430/ Fuel</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As per fleet manager's schedule.</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12,640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3,160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3,160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3,160</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3,160</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6440/ Insurance General</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155,820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38,955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38,955</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38,955</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38,955</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6441/ Hiring Service Provider</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Professional support with competence certificate</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166,950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41,738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41,738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41,738</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41,738</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6490/ Licenses / Vehicles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As per fleet manager's schedule.</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2,140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535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535</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535</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535</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6510/ Oils / Grease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As per fleet manager's schedule.</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1,160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290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290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290</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290</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lastRenderedPageBreak/>
              <w:t>6551/ Protective Clothing</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Harness and rig</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3,850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963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963</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963</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963</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6560/ Printing / Stationary</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Admin costs for section</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5,570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1,393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1,393</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1,393</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1,393</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6740/ Stores / Material</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Radio communication between sections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90,000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22,500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22,500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22,500</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22,500</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6780/ Subsistence &amp; travelling</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Electrical goods and materials for Admin Units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8,350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2,088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2,088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2,088</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2,088</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6820/ Telephone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Out-Of-Town staff travel costs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5,570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1,393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1,393</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1,393</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1,393</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6850/ Training</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Landline communication costs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73,500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18,375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18,375</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18,375</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18,375</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6880/ Workshop Chargeout</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Vehicle recovery costs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2,230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558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558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558</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558</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6910/ Water</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Consumption costs for section</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2,230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558</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558</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558</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558</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0000/ Loss on disposal of PPE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30,000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7,500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7,500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7,500</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7,500</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REPAIRS &amp; MAINTENANCE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7015/ Marina Maintenance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Repairs and maintenance of electrical equipment</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55,650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13,913</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13,913</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13,913</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13,913</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xml:space="preserve">7062/ Wharf St Pumps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Repairs and maintenance of electrical equipment</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278,250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69,563</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69,563</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69,563</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69,563</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xml:space="preserve">7080/ Vehicle Spares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As per fleet manager's schedule.</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77,130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19,283</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19,283</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19,283</w:t>
            </w:r>
          </w:p>
        </w:tc>
        <w:tc>
          <w:tcPr>
            <w:tcW w:w="1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19,283</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xml:space="preserve">7085/ High Mast St Lights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Repairs and maintenance of high mast lighting</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779,100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194,775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194,775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194,775</w:t>
            </w:r>
          </w:p>
        </w:tc>
        <w:tc>
          <w:tcPr>
            <w:tcW w:w="1673" w:type="dxa"/>
            <w:gridSpan w:val="7"/>
            <w:tcBorders>
              <w:top w:val="single" w:sz="4" w:space="0" w:color="auto"/>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194,775</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7090/ Tools, Furn &amp; Equip</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Repairs to breakages and damages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13,360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3,340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3,340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3,340</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3,340</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7100/ Tyres / Tubes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As per fleet manager's schedule.</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20,430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5,108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5,108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5,108</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5,108</w:t>
            </w:r>
          </w:p>
        </w:tc>
      </w:tr>
      <w:tr w:rsidR="000767E3" w:rsidRPr="00BA359C" w:rsidTr="00E76F81">
        <w:trPr>
          <w:gridAfter w:val="22"/>
          <w:wAfter w:w="6230"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6695/ Provision : Bad Debts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45,150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11,288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11,288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11,288</w:t>
            </w:r>
          </w:p>
        </w:tc>
        <w:tc>
          <w:tcPr>
            <w:tcW w:w="1673" w:type="dxa"/>
            <w:gridSpan w:val="7"/>
            <w:tcBorders>
              <w:top w:val="nil"/>
              <w:left w:val="nil"/>
              <w:bottom w:val="single" w:sz="4" w:space="0" w:color="auto"/>
              <w:right w:val="single" w:sz="4" w:space="0" w:color="auto"/>
            </w:tcBorders>
            <w:shd w:val="clear" w:color="auto" w:fill="auto"/>
            <w:noWrap/>
            <w:vAlign w:val="bottom"/>
            <w:hideMark/>
          </w:tcPr>
          <w:p w:rsidR="000767E3" w:rsidRPr="00BA359C" w:rsidRDefault="000767E3" w:rsidP="000767E3">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11,288</w:t>
            </w:r>
          </w:p>
        </w:tc>
      </w:tr>
      <w:tr w:rsidR="00747CAE" w:rsidTr="00E76F81">
        <w:trPr>
          <w:gridBefore w:val="2"/>
          <w:wBefore w:w="326" w:type="dxa"/>
          <w:trHeight w:val="360"/>
        </w:trPr>
        <w:tc>
          <w:tcPr>
            <w:tcW w:w="3044" w:type="dxa"/>
            <w:gridSpan w:val="4"/>
            <w:shd w:val="clear" w:color="auto" w:fill="auto"/>
            <w:noWrap/>
            <w:vAlign w:val="bottom"/>
          </w:tcPr>
          <w:p w:rsidR="00747CAE" w:rsidRDefault="00747CAE">
            <w:pPr>
              <w:rPr>
                <w:rFonts w:ascii="Arial" w:hAnsi="Arial" w:cs="Arial"/>
                <w:b/>
                <w:bCs/>
                <w:color w:val="000000"/>
                <w:sz w:val="28"/>
                <w:szCs w:val="28"/>
                <w:u w:val="single"/>
              </w:rPr>
            </w:pPr>
          </w:p>
        </w:tc>
        <w:tc>
          <w:tcPr>
            <w:tcW w:w="4001" w:type="dxa"/>
            <w:gridSpan w:val="3"/>
            <w:shd w:val="clear" w:color="auto" w:fill="auto"/>
            <w:noWrap/>
            <w:vAlign w:val="bottom"/>
          </w:tcPr>
          <w:p w:rsidR="00747CAE" w:rsidRDefault="00747CAE">
            <w:pPr>
              <w:rPr>
                <w:rFonts w:ascii="Arial" w:hAnsi="Arial" w:cs="Arial"/>
                <w:b/>
                <w:bCs/>
                <w:color w:val="000000"/>
                <w:sz w:val="28"/>
                <w:szCs w:val="28"/>
                <w:u w:val="single"/>
              </w:rPr>
            </w:pPr>
          </w:p>
          <w:p w:rsidR="000B2D53" w:rsidRDefault="000B2D53">
            <w:pPr>
              <w:rPr>
                <w:rFonts w:ascii="Arial" w:hAnsi="Arial" w:cs="Arial"/>
                <w:b/>
                <w:bCs/>
                <w:color w:val="000000"/>
                <w:sz w:val="28"/>
                <w:szCs w:val="28"/>
                <w:u w:val="single"/>
              </w:rPr>
            </w:pPr>
          </w:p>
          <w:p w:rsidR="000B2D53" w:rsidRDefault="000B2D53">
            <w:pPr>
              <w:rPr>
                <w:rFonts w:ascii="Arial" w:hAnsi="Arial" w:cs="Arial"/>
                <w:b/>
                <w:bCs/>
                <w:color w:val="000000"/>
                <w:sz w:val="28"/>
                <w:szCs w:val="28"/>
                <w:u w:val="single"/>
              </w:rPr>
            </w:pPr>
          </w:p>
          <w:p w:rsidR="000B2D53" w:rsidRDefault="000B2D53">
            <w:pPr>
              <w:rPr>
                <w:rFonts w:ascii="Arial" w:hAnsi="Arial" w:cs="Arial"/>
                <w:b/>
                <w:bCs/>
                <w:color w:val="000000"/>
                <w:sz w:val="28"/>
                <w:szCs w:val="28"/>
                <w:u w:val="single"/>
              </w:rPr>
            </w:pPr>
          </w:p>
          <w:p w:rsidR="000B2D53" w:rsidRDefault="000B2D53">
            <w:pPr>
              <w:rPr>
                <w:rFonts w:ascii="Arial" w:hAnsi="Arial" w:cs="Arial"/>
                <w:b/>
                <w:bCs/>
                <w:color w:val="000000"/>
                <w:sz w:val="28"/>
                <w:szCs w:val="28"/>
                <w:u w:val="single"/>
              </w:rPr>
            </w:pPr>
          </w:p>
        </w:tc>
        <w:tc>
          <w:tcPr>
            <w:tcW w:w="5750" w:type="dxa"/>
            <w:gridSpan w:val="10"/>
            <w:shd w:val="clear" w:color="auto" w:fill="auto"/>
            <w:noWrap/>
            <w:vAlign w:val="bottom"/>
          </w:tcPr>
          <w:p w:rsidR="00747CAE" w:rsidRDefault="00747CAE">
            <w:pPr>
              <w:rPr>
                <w:rFonts w:ascii="Arial" w:hAnsi="Arial" w:cs="Arial"/>
                <w:color w:val="000000"/>
                <w:sz w:val="20"/>
                <w:szCs w:val="20"/>
              </w:rPr>
            </w:pPr>
          </w:p>
        </w:tc>
        <w:tc>
          <w:tcPr>
            <w:tcW w:w="2544" w:type="dxa"/>
            <w:gridSpan w:val="6"/>
            <w:shd w:val="clear" w:color="auto" w:fill="auto"/>
            <w:noWrap/>
            <w:vAlign w:val="bottom"/>
          </w:tcPr>
          <w:p w:rsidR="00747CAE" w:rsidRDefault="00747CAE">
            <w:pPr>
              <w:jc w:val="center"/>
              <w:rPr>
                <w:rFonts w:ascii="Arial" w:hAnsi="Arial" w:cs="Arial"/>
                <w:color w:val="000000"/>
                <w:sz w:val="20"/>
                <w:szCs w:val="20"/>
              </w:rPr>
            </w:pPr>
          </w:p>
        </w:tc>
        <w:tc>
          <w:tcPr>
            <w:tcW w:w="236" w:type="dxa"/>
            <w:gridSpan w:val="5"/>
            <w:shd w:val="clear" w:color="auto" w:fill="auto"/>
            <w:noWrap/>
            <w:vAlign w:val="bottom"/>
          </w:tcPr>
          <w:p w:rsidR="00747CAE" w:rsidRDefault="00747CAE">
            <w:pPr>
              <w:jc w:val="center"/>
              <w:rPr>
                <w:rFonts w:ascii="Arial" w:hAnsi="Arial" w:cs="Arial"/>
                <w:color w:val="000000"/>
                <w:sz w:val="20"/>
                <w:szCs w:val="20"/>
              </w:rPr>
            </w:pPr>
          </w:p>
        </w:tc>
        <w:tc>
          <w:tcPr>
            <w:tcW w:w="1004" w:type="dxa"/>
            <w:gridSpan w:val="3"/>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c>
          <w:tcPr>
            <w:tcW w:w="1158" w:type="dxa"/>
            <w:gridSpan w:val="10"/>
            <w:tcBorders>
              <w:top w:val="single" w:sz="4" w:space="0" w:color="auto"/>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c>
          <w:tcPr>
            <w:tcW w:w="3887" w:type="dxa"/>
            <w:gridSpan w:val="6"/>
            <w:tcBorders>
              <w:top w:val="single" w:sz="4" w:space="0" w:color="auto"/>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r>
      <w:tr w:rsidR="00DE556D" w:rsidRPr="00BA359C" w:rsidTr="00E76F81">
        <w:trPr>
          <w:gridAfter w:val="27"/>
          <w:wAfter w:w="6797" w:type="dxa"/>
          <w:trHeight w:val="36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lastRenderedPageBreak/>
              <w:t> BUDGET PALN WORKSHEET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DIRECTORATE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INFRASTRUCTURAL DEVELOPMENT</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DE556D" w:rsidRPr="00BA359C" w:rsidRDefault="00DE556D" w:rsidP="00DE556D">
            <w:pPr>
              <w:spacing w:after="0" w:line="240" w:lineRule="auto"/>
              <w:rPr>
                <w:rFonts w:ascii="Arial" w:eastAsia="Times New Roman" w:hAnsi="Arial" w:cs="Arial"/>
                <w:b/>
                <w:bCs/>
                <w:color w:val="000000"/>
                <w:sz w:val="20"/>
                <w:szCs w:val="20"/>
                <w:u w:val="single"/>
              </w:rPr>
            </w:pP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tcPr>
          <w:p w:rsidR="00DE556D" w:rsidRPr="00BA359C" w:rsidRDefault="00DE556D" w:rsidP="00DE556D">
            <w:pPr>
              <w:spacing w:after="0" w:line="240" w:lineRule="auto"/>
              <w:rPr>
                <w:rFonts w:ascii="Arial" w:eastAsia="Times New Roman" w:hAnsi="Arial" w:cs="Arial"/>
                <w:color w:val="000000"/>
                <w:sz w:val="20"/>
                <w:szCs w:val="20"/>
              </w:rPr>
            </w:pP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tcPr>
          <w:p w:rsidR="00DE556D" w:rsidRPr="00BA359C" w:rsidRDefault="00DE556D" w:rsidP="00DE556D">
            <w:pPr>
              <w:spacing w:after="0" w:line="240" w:lineRule="auto"/>
              <w:jc w:val="center"/>
              <w:rPr>
                <w:rFonts w:ascii="Arial" w:eastAsia="Times New Roman" w:hAnsi="Arial" w:cs="Arial"/>
                <w:color w:val="000000"/>
                <w:sz w:val="20"/>
                <w:szCs w:val="20"/>
              </w:rPr>
            </w:pP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tcPr>
          <w:p w:rsidR="00DE556D" w:rsidRPr="00BA359C" w:rsidRDefault="00DE556D" w:rsidP="00DE556D">
            <w:pPr>
              <w:spacing w:after="0" w:line="240" w:lineRule="auto"/>
              <w:jc w:val="center"/>
              <w:rPr>
                <w:rFonts w:ascii="Arial" w:eastAsia="Times New Roman" w:hAnsi="Arial" w:cs="Arial"/>
                <w:color w:val="000000"/>
                <w:sz w:val="20"/>
                <w:szCs w:val="20"/>
              </w:rPr>
            </w:pP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tcPr>
          <w:p w:rsidR="00DE556D" w:rsidRPr="00BA359C" w:rsidRDefault="00DE556D" w:rsidP="00DE556D">
            <w:pPr>
              <w:spacing w:after="0" w:line="240" w:lineRule="auto"/>
              <w:jc w:val="center"/>
              <w:rPr>
                <w:rFonts w:ascii="Arial" w:eastAsia="Times New Roman" w:hAnsi="Arial" w:cs="Arial"/>
                <w:color w:val="000000"/>
                <w:sz w:val="20"/>
                <w:szCs w:val="20"/>
              </w:rPr>
            </w:pP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tcPr>
          <w:p w:rsidR="00DE556D" w:rsidRPr="00BA359C" w:rsidRDefault="00DE556D" w:rsidP="00DE556D">
            <w:pPr>
              <w:spacing w:after="0" w:line="240" w:lineRule="auto"/>
              <w:jc w:val="center"/>
              <w:rPr>
                <w:rFonts w:ascii="Arial" w:eastAsia="Times New Roman" w:hAnsi="Arial" w:cs="Arial"/>
                <w:color w:val="000000"/>
                <w:sz w:val="20"/>
                <w:szCs w:val="20"/>
              </w:rPr>
            </w:pP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tcPr>
          <w:p w:rsidR="00DE556D" w:rsidRPr="00BA359C" w:rsidRDefault="00DE556D" w:rsidP="00DE556D">
            <w:pPr>
              <w:spacing w:after="0" w:line="240" w:lineRule="auto"/>
              <w:jc w:val="center"/>
              <w:rPr>
                <w:rFonts w:ascii="Arial" w:eastAsia="Times New Roman" w:hAnsi="Arial" w:cs="Arial"/>
                <w:color w:val="000000"/>
                <w:sz w:val="20"/>
                <w:szCs w:val="20"/>
              </w:rPr>
            </w:pP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SECTION</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INFRASTRUCTURAL DEVELOPMENT</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SUB-SECTION</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ELECTRICITY BULK PURCHASES</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VOTE/INDICATOR</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UNIT OF MEASURE</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ANNUAL BUDGET</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 xml:space="preserve">QTR ENDING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QTR ENDING</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QTR ENDING</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QTR ENDING</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GENERAL EXPENSES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6460/ K.V.A. Charges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Costs to Council for bulk electricity consumption</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6,929,293</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1,732,323</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1,732,323</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1,732,323</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1,732,323</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6720/ Service Charges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Charges for supply of electricity</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923,917</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230,979</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230,979</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230,979</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230,979</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6870/ Transmission Charge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Charges for supply of electricity</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646,748</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161,687</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161,687</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161,687</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161,687</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6890/ Unit Charge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Costs to Council for general electricity consumption</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24,252,539</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6,063,135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6,063,135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6,063,135</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6,063,135</w:t>
            </w:r>
          </w:p>
        </w:tc>
      </w:tr>
      <w:tr w:rsidR="00747CAE" w:rsidTr="00E76F81">
        <w:trPr>
          <w:gridBefore w:val="2"/>
          <w:wBefore w:w="326" w:type="dxa"/>
          <w:trHeight w:val="255"/>
        </w:trPr>
        <w:tc>
          <w:tcPr>
            <w:tcW w:w="3044" w:type="dxa"/>
            <w:gridSpan w:val="4"/>
            <w:tcBorders>
              <w:top w:val="nil"/>
              <w:left w:val="nil"/>
            </w:tcBorders>
            <w:shd w:val="clear" w:color="auto" w:fill="auto"/>
            <w:noWrap/>
            <w:vAlign w:val="bottom"/>
          </w:tcPr>
          <w:p w:rsidR="00747CAE" w:rsidRDefault="00747CAE">
            <w:pPr>
              <w:jc w:val="center"/>
              <w:rPr>
                <w:rFonts w:ascii="Arial" w:hAnsi="Arial" w:cs="Arial"/>
                <w:color w:val="000000"/>
                <w:sz w:val="20"/>
                <w:szCs w:val="20"/>
              </w:rPr>
            </w:pPr>
          </w:p>
        </w:tc>
        <w:tc>
          <w:tcPr>
            <w:tcW w:w="4001" w:type="dxa"/>
            <w:gridSpan w:val="3"/>
            <w:tcBorders>
              <w:top w:val="nil"/>
            </w:tcBorders>
            <w:shd w:val="clear" w:color="auto" w:fill="auto"/>
            <w:noWrap/>
            <w:vAlign w:val="bottom"/>
          </w:tcPr>
          <w:p w:rsidR="00747CAE" w:rsidRDefault="00747CAE">
            <w:pPr>
              <w:rPr>
                <w:rFonts w:ascii="Arial" w:hAnsi="Arial" w:cs="Arial"/>
                <w:color w:val="000000"/>
                <w:sz w:val="20"/>
                <w:szCs w:val="20"/>
              </w:rPr>
            </w:pPr>
          </w:p>
        </w:tc>
        <w:tc>
          <w:tcPr>
            <w:tcW w:w="5750" w:type="dxa"/>
            <w:gridSpan w:val="10"/>
            <w:tcBorders>
              <w:top w:val="nil"/>
            </w:tcBorders>
            <w:shd w:val="clear" w:color="auto" w:fill="auto"/>
            <w:noWrap/>
            <w:vAlign w:val="bottom"/>
          </w:tcPr>
          <w:p w:rsidR="00747CAE" w:rsidRDefault="00747CAE">
            <w:pPr>
              <w:rPr>
                <w:rFonts w:ascii="Arial" w:hAnsi="Arial" w:cs="Arial"/>
                <w:color w:val="000000"/>
                <w:sz w:val="20"/>
                <w:szCs w:val="20"/>
              </w:rPr>
            </w:pPr>
          </w:p>
        </w:tc>
        <w:tc>
          <w:tcPr>
            <w:tcW w:w="2544" w:type="dxa"/>
            <w:gridSpan w:val="6"/>
            <w:tcBorders>
              <w:top w:val="nil"/>
            </w:tcBorders>
            <w:shd w:val="clear" w:color="auto" w:fill="auto"/>
            <w:noWrap/>
            <w:vAlign w:val="bottom"/>
          </w:tcPr>
          <w:p w:rsidR="00747CAE" w:rsidRDefault="00747CAE">
            <w:pPr>
              <w:jc w:val="center"/>
              <w:rPr>
                <w:rFonts w:ascii="Arial" w:hAnsi="Arial" w:cs="Arial"/>
                <w:color w:val="000000"/>
                <w:sz w:val="20"/>
                <w:szCs w:val="20"/>
              </w:rPr>
            </w:pPr>
          </w:p>
        </w:tc>
        <w:tc>
          <w:tcPr>
            <w:tcW w:w="236" w:type="dxa"/>
            <w:gridSpan w:val="5"/>
            <w:tcBorders>
              <w:top w:val="nil"/>
            </w:tcBorders>
            <w:shd w:val="clear" w:color="auto" w:fill="auto"/>
            <w:noWrap/>
            <w:vAlign w:val="bottom"/>
          </w:tcPr>
          <w:p w:rsidR="00747CAE" w:rsidRDefault="00747CAE">
            <w:pPr>
              <w:jc w:val="center"/>
              <w:rPr>
                <w:rFonts w:ascii="Arial" w:hAnsi="Arial" w:cs="Arial"/>
                <w:color w:val="000000"/>
                <w:sz w:val="20"/>
                <w:szCs w:val="20"/>
              </w:rPr>
            </w:pPr>
          </w:p>
        </w:tc>
        <w:tc>
          <w:tcPr>
            <w:tcW w:w="1004" w:type="dxa"/>
            <w:gridSpan w:val="3"/>
            <w:tcBorders>
              <w:top w:val="nil"/>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c>
          <w:tcPr>
            <w:tcW w:w="1158" w:type="dxa"/>
            <w:gridSpan w:val="10"/>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c>
          <w:tcPr>
            <w:tcW w:w="3887" w:type="dxa"/>
            <w:gridSpan w:val="6"/>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r>
      <w:tr w:rsidR="00DE556D" w:rsidRPr="00BA359C" w:rsidTr="00E76F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7"/>
          <w:wAfter w:w="6797" w:type="dxa"/>
          <w:trHeight w:val="360"/>
        </w:trPr>
        <w:tc>
          <w:tcPr>
            <w:tcW w:w="2937" w:type="dxa"/>
            <w:gridSpan w:val="5"/>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 BUDGET PLAN WORKSHEET</w:t>
            </w:r>
          </w:p>
        </w:tc>
        <w:tc>
          <w:tcPr>
            <w:tcW w:w="4012" w:type="dxa"/>
            <w:gridSpan w:val="3"/>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7"/>
          <w:wAfter w:w="6797" w:type="dxa"/>
          <w:trHeight w:val="255"/>
        </w:trPr>
        <w:tc>
          <w:tcPr>
            <w:tcW w:w="2937" w:type="dxa"/>
            <w:gridSpan w:val="5"/>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4012" w:type="dxa"/>
            <w:gridSpan w:val="3"/>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7"/>
          <w:wAfter w:w="6797" w:type="dxa"/>
          <w:trHeight w:val="255"/>
        </w:trPr>
        <w:tc>
          <w:tcPr>
            <w:tcW w:w="2937" w:type="dxa"/>
            <w:gridSpan w:val="5"/>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DIRECTORATE</w:t>
            </w:r>
          </w:p>
        </w:tc>
        <w:tc>
          <w:tcPr>
            <w:tcW w:w="4012" w:type="dxa"/>
            <w:gridSpan w:val="3"/>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INFRASTRUCTURAL DEVELOPMENT</w:t>
            </w:r>
          </w:p>
        </w:tc>
        <w:tc>
          <w:tcPr>
            <w:tcW w:w="1885" w:type="dxa"/>
            <w:gridSpan w:val="3"/>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7"/>
          <w:wAfter w:w="6797" w:type="dxa"/>
          <w:trHeight w:val="255"/>
        </w:trPr>
        <w:tc>
          <w:tcPr>
            <w:tcW w:w="2937" w:type="dxa"/>
            <w:gridSpan w:val="5"/>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 </w:t>
            </w:r>
          </w:p>
        </w:tc>
        <w:tc>
          <w:tcPr>
            <w:tcW w:w="4012" w:type="dxa"/>
            <w:gridSpan w:val="3"/>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7"/>
          <w:wAfter w:w="6797" w:type="dxa"/>
          <w:trHeight w:val="255"/>
        </w:trPr>
        <w:tc>
          <w:tcPr>
            <w:tcW w:w="2937" w:type="dxa"/>
            <w:gridSpan w:val="5"/>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SECTION</w:t>
            </w:r>
          </w:p>
        </w:tc>
        <w:tc>
          <w:tcPr>
            <w:tcW w:w="4012" w:type="dxa"/>
            <w:gridSpan w:val="3"/>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INFRASTRUCTURAL DEVELOPMENT</w:t>
            </w:r>
          </w:p>
        </w:tc>
        <w:tc>
          <w:tcPr>
            <w:tcW w:w="1885" w:type="dxa"/>
            <w:gridSpan w:val="3"/>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7"/>
          <w:wAfter w:w="6797" w:type="dxa"/>
          <w:trHeight w:val="255"/>
        </w:trPr>
        <w:tc>
          <w:tcPr>
            <w:tcW w:w="2937" w:type="dxa"/>
            <w:gridSpan w:val="5"/>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 </w:t>
            </w:r>
          </w:p>
        </w:tc>
        <w:tc>
          <w:tcPr>
            <w:tcW w:w="4012" w:type="dxa"/>
            <w:gridSpan w:val="3"/>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7"/>
          <w:wAfter w:w="6797" w:type="dxa"/>
          <w:trHeight w:val="255"/>
        </w:trPr>
        <w:tc>
          <w:tcPr>
            <w:tcW w:w="2937" w:type="dxa"/>
            <w:gridSpan w:val="5"/>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SUB-SECTION</w:t>
            </w:r>
          </w:p>
        </w:tc>
        <w:tc>
          <w:tcPr>
            <w:tcW w:w="4012" w:type="dxa"/>
            <w:gridSpan w:val="3"/>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ELECTRICITY DISTRIBUTION LT</w:t>
            </w:r>
          </w:p>
        </w:tc>
        <w:tc>
          <w:tcPr>
            <w:tcW w:w="1885" w:type="dxa"/>
            <w:gridSpan w:val="3"/>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95"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7"/>
          <w:wAfter w:w="6797" w:type="dxa"/>
          <w:trHeight w:val="255"/>
        </w:trPr>
        <w:tc>
          <w:tcPr>
            <w:tcW w:w="2937" w:type="dxa"/>
            <w:gridSpan w:val="5"/>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4012" w:type="dxa"/>
            <w:gridSpan w:val="3"/>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95"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7"/>
          <w:wAfter w:w="6797" w:type="dxa"/>
          <w:trHeight w:val="255"/>
        </w:trPr>
        <w:tc>
          <w:tcPr>
            <w:tcW w:w="2937" w:type="dxa"/>
            <w:gridSpan w:val="5"/>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VOTE/INDICATOR</w:t>
            </w:r>
          </w:p>
        </w:tc>
        <w:tc>
          <w:tcPr>
            <w:tcW w:w="4012" w:type="dxa"/>
            <w:gridSpan w:val="3"/>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UNIT OF MEASURE</w:t>
            </w:r>
          </w:p>
        </w:tc>
        <w:tc>
          <w:tcPr>
            <w:tcW w:w="1885" w:type="dxa"/>
            <w:gridSpan w:val="3"/>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ANNUAL BUDGET</w:t>
            </w:r>
          </w:p>
        </w:tc>
        <w:tc>
          <w:tcPr>
            <w:tcW w:w="1795"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 xml:space="preserve">QTR ENDING </w:t>
            </w:r>
          </w:p>
        </w:tc>
        <w:tc>
          <w:tcPr>
            <w:tcW w:w="1705"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QTR ENDING</w:t>
            </w:r>
          </w:p>
        </w:tc>
        <w:tc>
          <w:tcPr>
            <w:tcW w:w="1713" w:type="dxa"/>
            <w:gridSpan w:val="5"/>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QTR ENDING</w:t>
            </w:r>
          </w:p>
        </w:tc>
        <w:tc>
          <w:tcPr>
            <w:tcW w:w="1106"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QTR ENDING</w:t>
            </w:r>
          </w:p>
        </w:tc>
      </w:tr>
      <w:tr w:rsidR="00DE556D" w:rsidRPr="00BA359C" w:rsidTr="00E76F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7"/>
          <w:wAfter w:w="6797" w:type="dxa"/>
          <w:trHeight w:val="255"/>
        </w:trPr>
        <w:tc>
          <w:tcPr>
            <w:tcW w:w="2937" w:type="dxa"/>
            <w:gridSpan w:val="5"/>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4012" w:type="dxa"/>
            <w:gridSpan w:val="3"/>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95"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7"/>
          <w:wAfter w:w="6797" w:type="dxa"/>
          <w:trHeight w:val="255"/>
        </w:trPr>
        <w:tc>
          <w:tcPr>
            <w:tcW w:w="2937" w:type="dxa"/>
            <w:gridSpan w:val="5"/>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GENERAL EXPENSES</w:t>
            </w:r>
          </w:p>
        </w:tc>
        <w:tc>
          <w:tcPr>
            <w:tcW w:w="4012" w:type="dxa"/>
            <w:gridSpan w:val="3"/>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95"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7"/>
          <w:wAfter w:w="6797" w:type="dxa"/>
          <w:trHeight w:val="255"/>
        </w:trPr>
        <w:tc>
          <w:tcPr>
            <w:tcW w:w="2937" w:type="dxa"/>
            <w:gridSpan w:val="5"/>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lastRenderedPageBreak/>
              <w:t>6354/ Depreciation</w:t>
            </w:r>
          </w:p>
        </w:tc>
        <w:tc>
          <w:tcPr>
            <w:tcW w:w="4012" w:type="dxa"/>
            <w:gridSpan w:val="3"/>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315,000</w:t>
            </w:r>
          </w:p>
        </w:tc>
        <w:tc>
          <w:tcPr>
            <w:tcW w:w="1795"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78,750</w:t>
            </w:r>
          </w:p>
        </w:tc>
        <w:tc>
          <w:tcPr>
            <w:tcW w:w="1705"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78,750</w:t>
            </w:r>
          </w:p>
        </w:tc>
        <w:tc>
          <w:tcPr>
            <w:tcW w:w="1713" w:type="dxa"/>
            <w:gridSpan w:val="5"/>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78,750</w:t>
            </w:r>
          </w:p>
        </w:tc>
        <w:tc>
          <w:tcPr>
            <w:tcW w:w="1106"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78,750</w:t>
            </w:r>
          </w:p>
        </w:tc>
      </w:tr>
      <w:tr w:rsidR="00DE556D" w:rsidRPr="00BA359C" w:rsidTr="00E76F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7"/>
          <w:wAfter w:w="6797" w:type="dxa"/>
          <w:trHeight w:val="255"/>
        </w:trPr>
        <w:tc>
          <w:tcPr>
            <w:tcW w:w="2937" w:type="dxa"/>
            <w:gridSpan w:val="5"/>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0000/Faulty Meters</w:t>
            </w:r>
          </w:p>
        </w:tc>
        <w:tc>
          <w:tcPr>
            <w:tcW w:w="4012" w:type="dxa"/>
            <w:gridSpan w:val="3"/>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42,000</w:t>
            </w:r>
          </w:p>
        </w:tc>
        <w:tc>
          <w:tcPr>
            <w:tcW w:w="1795"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10,500</w:t>
            </w:r>
          </w:p>
        </w:tc>
        <w:tc>
          <w:tcPr>
            <w:tcW w:w="1705"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10,500</w:t>
            </w:r>
          </w:p>
        </w:tc>
        <w:tc>
          <w:tcPr>
            <w:tcW w:w="1713" w:type="dxa"/>
            <w:gridSpan w:val="5"/>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10,500</w:t>
            </w:r>
          </w:p>
        </w:tc>
        <w:tc>
          <w:tcPr>
            <w:tcW w:w="1106"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10,500</w:t>
            </w:r>
          </w:p>
        </w:tc>
      </w:tr>
      <w:tr w:rsidR="00DE556D" w:rsidRPr="00BA359C" w:rsidTr="00E76F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7"/>
          <w:wAfter w:w="6797" w:type="dxa"/>
          <w:trHeight w:val="255"/>
        </w:trPr>
        <w:tc>
          <w:tcPr>
            <w:tcW w:w="2937" w:type="dxa"/>
            <w:gridSpan w:val="5"/>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6740/ Stores / Material</w:t>
            </w:r>
          </w:p>
        </w:tc>
        <w:tc>
          <w:tcPr>
            <w:tcW w:w="4012" w:type="dxa"/>
            <w:gridSpan w:val="3"/>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Electrical goods and materials for maintaining electrical service</w:t>
            </w:r>
          </w:p>
        </w:tc>
        <w:tc>
          <w:tcPr>
            <w:tcW w:w="1885" w:type="dxa"/>
            <w:gridSpan w:val="3"/>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200,000</w:t>
            </w:r>
          </w:p>
        </w:tc>
        <w:tc>
          <w:tcPr>
            <w:tcW w:w="1795"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50,000</w:t>
            </w:r>
          </w:p>
        </w:tc>
        <w:tc>
          <w:tcPr>
            <w:tcW w:w="1705"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50,000</w:t>
            </w:r>
          </w:p>
        </w:tc>
        <w:tc>
          <w:tcPr>
            <w:tcW w:w="1713" w:type="dxa"/>
            <w:gridSpan w:val="5"/>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50,000</w:t>
            </w:r>
          </w:p>
        </w:tc>
        <w:tc>
          <w:tcPr>
            <w:tcW w:w="1106"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50,000</w:t>
            </w:r>
          </w:p>
        </w:tc>
      </w:tr>
      <w:tr w:rsidR="00DE556D" w:rsidRPr="00BA359C" w:rsidTr="00E76F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7"/>
          <w:wAfter w:w="6797" w:type="dxa"/>
          <w:trHeight w:val="255"/>
        </w:trPr>
        <w:tc>
          <w:tcPr>
            <w:tcW w:w="2937" w:type="dxa"/>
            <w:gridSpan w:val="5"/>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4012" w:type="dxa"/>
            <w:gridSpan w:val="3"/>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7"/>
          <w:wAfter w:w="6797" w:type="dxa"/>
          <w:trHeight w:val="255"/>
        </w:trPr>
        <w:tc>
          <w:tcPr>
            <w:tcW w:w="2937" w:type="dxa"/>
            <w:gridSpan w:val="5"/>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REPAIRS &amp; MAINTENANCE</w:t>
            </w:r>
          </w:p>
        </w:tc>
        <w:tc>
          <w:tcPr>
            <w:tcW w:w="4012" w:type="dxa"/>
            <w:gridSpan w:val="3"/>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7"/>
          <w:wAfter w:w="6797" w:type="dxa"/>
          <w:trHeight w:val="255"/>
        </w:trPr>
        <w:tc>
          <w:tcPr>
            <w:tcW w:w="2937" w:type="dxa"/>
            <w:gridSpan w:val="5"/>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7085/ High Mast St Lights</w:t>
            </w:r>
          </w:p>
        </w:tc>
        <w:tc>
          <w:tcPr>
            <w:tcW w:w="4012" w:type="dxa"/>
            <w:gridSpan w:val="3"/>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Repairs and maintenance of high mast and street lighting</w:t>
            </w:r>
          </w:p>
        </w:tc>
        <w:tc>
          <w:tcPr>
            <w:tcW w:w="1885" w:type="dxa"/>
            <w:gridSpan w:val="3"/>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600,000</w:t>
            </w:r>
          </w:p>
        </w:tc>
        <w:tc>
          <w:tcPr>
            <w:tcW w:w="1795"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150,000</w:t>
            </w:r>
          </w:p>
        </w:tc>
        <w:tc>
          <w:tcPr>
            <w:tcW w:w="1705"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150,000</w:t>
            </w:r>
          </w:p>
        </w:tc>
        <w:tc>
          <w:tcPr>
            <w:tcW w:w="1713" w:type="dxa"/>
            <w:gridSpan w:val="5"/>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150,000</w:t>
            </w:r>
          </w:p>
        </w:tc>
        <w:tc>
          <w:tcPr>
            <w:tcW w:w="1106"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150,000</w:t>
            </w:r>
          </w:p>
        </w:tc>
      </w:tr>
      <w:tr w:rsidR="00DE556D" w:rsidRPr="00BA359C" w:rsidTr="00E76F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7"/>
          <w:wAfter w:w="6797" w:type="dxa"/>
          <w:trHeight w:val="255"/>
        </w:trPr>
        <w:tc>
          <w:tcPr>
            <w:tcW w:w="2937" w:type="dxa"/>
            <w:gridSpan w:val="5"/>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0000/ Maintenance of Transformers</w:t>
            </w:r>
          </w:p>
        </w:tc>
        <w:tc>
          <w:tcPr>
            <w:tcW w:w="4012" w:type="dxa"/>
            <w:gridSpan w:val="3"/>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400,000</w:t>
            </w:r>
          </w:p>
        </w:tc>
        <w:tc>
          <w:tcPr>
            <w:tcW w:w="1795"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100,000</w:t>
            </w:r>
          </w:p>
        </w:tc>
        <w:tc>
          <w:tcPr>
            <w:tcW w:w="1705"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100,000</w:t>
            </w:r>
          </w:p>
        </w:tc>
        <w:tc>
          <w:tcPr>
            <w:tcW w:w="1713" w:type="dxa"/>
            <w:gridSpan w:val="5"/>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100,000</w:t>
            </w:r>
          </w:p>
        </w:tc>
        <w:tc>
          <w:tcPr>
            <w:tcW w:w="1106" w:type="dxa"/>
            <w:gridSpan w:val="2"/>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100,000</w:t>
            </w:r>
          </w:p>
        </w:tc>
      </w:tr>
      <w:tr w:rsidR="00747CAE" w:rsidTr="00E76F81">
        <w:trPr>
          <w:gridBefore w:val="2"/>
          <w:wBefore w:w="326" w:type="dxa"/>
          <w:trHeight w:val="255"/>
        </w:trPr>
        <w:tc>
          <w:tcPr>
            <w:tcW w:w="3044" w:type="dxa"/>
            <w:gridSpan w:val="4"/>
            <w:shd w:val="clear" w:color="auto" w:fill="auto"/>
            <w:noWrap/>
            <w:vAlign w:val="bottom"/>
          </w:tcPr>
          <w:p w:rsidR="00747CAE" w:rsidRDefault="00747CAE">
            <w:pPr>
              <w:jc w:val="center"/>
              <w:rPr>
                <w:rFonts w:ascii="Arial" w:hAnsi="Arial" w:cs="Arial"/>
                <w:color w:val="000000"/>
                <w:sz w:val="20"/>
                <w:szCs w:val="20"/>
              </w:rPr>
            </w:pPr>
          </w:p>
        </w:tc>
        <w:tc>
          <w:tcPr>
            <w:tcW w:w="4001" w:type="dxa"/>
            <w:gridSpan w:val="3"/>
            <w:shd w:val="clear" w:color="auto" w:fill="auto"/>
            <w:noWrap/>
            <w:vAlign w:val="bottom"/>
          </w:tcPr>
          <w:p w:rsidR="00747CAE" w:rsidRDefault="00747CAE">
            <w:pPr>
              <w:rPr>
                <w:rFonts w:ascii="Arial" w:hAnsi="Arial" w:cs="Arial"/>
                <w:b/>
                <w:bCs/>
                <w:color w:val="000000"/>
                <w:sz w:val="20"/>
                <w:szCs w:val="20"/>
                <w:u w:val="single"/>
              </w:rPr>
            </w:pPr>
          </w:p>
        </w:tc>
        <w:tc>
          <w:tcPr>
            <w:tcW w:w="5750" w:type="dxa"/>
            <w:gridSpan w:val="10"/>
            <w:shd w:val="clear" w:color="auto" w:fill="auto"/>
            <w:noWrap/>
            <w:vAlign w:val="bottom"/>
          </w:tcPr>
          <w:p w:rsidR="00747CAE" w:rsidRDefault="00747CAE">
            <w:pPr>
              <w:rPr>
                <w:rFonts w:ascii="Arial" w:hAnsi="Arial" w:cs="Arial"/>
                <w:b/>
                <w:bCs/>
                <w:color w:val="000000"/>
                <w:sz w:val="20"/>
                <w:szCs w:val="20"/>
              </w:rPr>
            </w:pPr>
          </w:p>
        </w:tc>
        <w:tc>
          <w:tcPr>
            <w:tcW w:w="2544" w:type="dxa"/>
            <w:gridSpan w:val="6"/>
            <w:shd w:val="clear" w:color="auto" w:fill="auto"/>
            <w:noWrap/>
            <w:vAlign w:val="bottom"/>
          </w:tcPr>
          <w:p w:rsidR="00747CAE" w:rsidRDefault="00747CAE">
            <w:pPr>
              <w:jc w:val="center"/>
              <w:rPr>
                <w:rFonts w:ascii="Arial" w:hAnsi="Arial" w:cs="Arial"/>
                <w:color w:val="000000"/>
                <w:sz w:val="20"/>
                <w:szCs w:val="20"/>
              </w:rPr>
            </w:pPr>
          </w:p>
        </w:tc>
        <w:tc>
          <w:tcPr>
            <w:tcW w:w="236" w:type="dxa"/>
            <w:gridSpan w:val="5"/>
            <w:tcBorders>
              <w:top w:val="nil"/>
            </w:tcBorders>
            <w:shd w:val="clear" w:color="auto" w:fill="auto"/>
            <w:noWrap/>
            <w:vAlign w:val="bottom"/>
          </w:tcPr>
          <w:p w:rsidR="00747CAE" w:rsidRDefault="00747CAE">
            <w:pPr>
              <w:jc w:val="center"/>
              <w:rPr>
                <w:rFonts w:ascii="Arial" w:hAnsi="Arial" w:cs="Arial"/>
                <w:color w:val="000000"/>
                <w:sz w:val="20"/>
                <w:szCs w:val="20"/>
              </w:rPr>
            </w:pPr>
          </w:p>
        </w:tc>
        <w:tc>
          <w:tcPr>
            <w:tcW w:w="1004" w:type="dxa"/>
            <w:gridSpan w:val="3"/>
            <w:tcBorders>
              <w:top w:val="nil"/>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c>
          <w:tcPr>
            <w:tcW w:w="1158" w:type="dxa"/>
            <w:gridSpan w:val="10"/>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c>
          <w:tcPr>
            <w:tcW w:w="3887" w:type="dxa"/>
            <w:gridSpan w:val="6"/>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r>
      <w:tr w:rsidR="00747CAE" w:rsidTr="00E76F81">
        <w:trPr>
          <w:gridBefore w:val="2"/>
          <w:wBefore w:w="326" w:type="dxa"/>
          <w:trHeight w:val="255"/>
        </w:trPr>
        <w:tc>
          <w:tcPr>
            <w:tcW w:w="3044" w:type="dxa"/>
            <w:gridSpan w:val="4"/>
            <w:tcBorders>
              <w:top w:val="nil"/>
            </w:tcBorders>
            <w:shd w:val="clear" w:color="auto" w:fill="auto"/>
            <w:noWrap/>
            <w:vAlign w:val="bottom"/>
          </w:tcPr>
          <w:p w:rsidR="00747CAE" w:rsidRDefault="00747CAE">
            <w:pPr>
              <w:jc w:val="center"/>
              <w:rPr>
                <w:rFonts w:ascii="Arial" w:hAnsi="Arial" w:cs="Arial"/>
                <w:color w:val="000000"/>
                <w:sz w:val="20"/>
                <w:szCs w:val="20"/>
              </w:rPr>
            </w:pPr>
          </w:p>
        </w:tc>
        <w:tc>
          <w:tcPr>
            <w:tcW w:w="4001" w:type="dxa"/>
            <w:gridSpan w:val="3"/>
            <w:tcBorders>
              <w:top w:val="nil"/>
            </w:tcBorders>
            <w:shd w:val="clear" w:color="auto" w:fill="auto"/>
            <w:noWrap/>
            <w:vAlign w:val="bottom"/>
          </w:tcPr>
          <w:p w:rsidR="00747CAE" w:rsidRDefault="00747CAE">
            <w:pPr>
              <w:rPr>
                <w:rFonts w:ascii="Arial" w:hAnsi="Arial" w:cs="Arial"/>
                <w:b/>
                <w:bCs/>
                <w:color w:val="000000"/>
                <w:sz w:val="20"/>
                <w:szCs w:val="20"/>
                <w:u w:val="single"/>
              </w:rPr>
            </w:pPr>
          </w:p>
        </w:tc>
        <w:tc>
          <w:tcPr>
            <w:tcW w:w="5750" w:type="dxa"/>
            <w:gridSpan w:val="10"/>
            <w:tcBorders>
              <w:top w:val="nil"/>
            </w:tcBorders>
            <w:shd w:val="clear" w:color="auto" w:fill="auto"/>
            <w:noWrap/>
            <w:vAlign w:val="bottom"/>
          </w:tcPr>
          <w:p w:rsidR="00747CAE" w:rsidRDefault="00747CAE">
            <w:pPr>
              <w:rPr>
                <w:rFonts w:ascii="Arial" w:hAnsi="Arial" w:cs="Arial"/>
                <w:color w:val="000000"/>
                <w:sz w:val="20"/>
                <w:szCs w:val="20"/>
              </w:rPr>
            </w:pPr>
          </w:p>
        </w:tc>
        <w:tc>
          <w:tcPr>
            <w:tcW w:w="2544" w:type="dxa"/>
            <w:gridSpan w:val="6"/>
            <w:tcBorders>
              <w:top w:val="nil"/>
            </w:tcBorders>
            <w:shd w:val="clear" w:color="auto" w:fill="auto"/>
            <w:noWrap/>
            <w:vAlign w:val="bottom"/>
          </w:tcPr>
          <w:p w:rsidR="00747CAE" w:rsidRDefault="00747CAE">
            <w:pPr>
              <w:jc w:val="center"/>
              <w:rPr>
                <w:rFonts w:ascii="Arial" w:hAnsi="Arial" w:cs="Arial"/>
                <w:color w:val="000000"/>
                <w:sz w:val="20"/>
                <w:szCs w:val="20"/>
              </w:rPr>
            </w:pPr>
          </w:p>
        </w:tc>
        <w:tc>
          <w:tcPr>
            <w:tcW w:w="236" w:type="dxa"/>
            <w:gridSpan w:val="5"/>
            <w:tcBorders>
              <w:top w:val="nil"/>
            </w:tcBorders>
            <w:shd w:val="clear" w:color="auto" w:fill="auto"/>
            <w:noWrap/>
            <w:vAlign w:val="bottom"/>
          </w:tcPr>
          <w:p w:rsidR="00747CAE" w:rsidRDefault="00747CAE">
            <w:pPr>
              <w:jc w:val="center"/>
              <w:rPr>
                <w:rFonts w:ascii="Arial" w:hAnsi="Arial" w:cs="Arial"/>
                <w:color w:val="000000"/>
                <w:sz w:val="20"/>
                <w:szCs w:val="20"/>
              </w:rPr>
            </w:pPr>
          </w:p>
        </w:tc>
        <w:tc>
          <w:tcPr>
            <w:tcW w:w="1004" w:type="dxa"/>
            <w:gridSpan w:val="3"/>
            <w:tcBorders>
              <w:top w:val="nil"/>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c>
          <w:tcPr>
            <w:tcW w:w="1158" w:type="dxa"/>
            <w:gridSpan w:val="10"/>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c>
          <w:tcPr>
            <w:tcW w:w="3887" w:type="dxa"/>
            <w:gridSpan w:val="6"/>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r>
      <w:tr w:rsidR="00DE556D" w:rsidRPr="00BA359C" w:rsidTr="00E76F81">
        <w:trPr>
          <w:gridAfter w:val="27"/>
          <w:wAfter w:w="6797" w:type="dxa"/>
          <w:trHeight w:val="36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sz w:val="20"/>
                <w:szCs w:val="20"/>
                <w:u w:val="single"/>
              </w:rPr>
            </w:pPr>
            <w:r w:rsidRPr="00BA359C">
              <w:rPr>
                <w:rFonts w:ascii="Arial" w:eastAsia="Times New Roman" w:hAnsi="Arial" w:cs="Arial"/>
                <w:b/>
                <w:bCs/>
                <w:sz w:val="20"/>
                <w:szCs w:val="20"/>
                <w:u w:val="single"/>
              </w:rPr>
              <w:t>BUDGET PLAN WORKSHEET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DIRECTORATE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INFRASTRUCTURAL DEVELOPMENT</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u w:val="single"/>
              </w:rPr>
            </w:pP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SECTION</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INFRASTRUCTURAL DEVELOPMENT</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u w:val="single"/>
              </w:rPr>
            </w:pP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SUB-SECTION</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ELECTRICITY DISTRIBUTION HT</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VOTE/INDICATOR</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UNIT OF MEASURE</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ANNUAL BUDGET</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 xml:space="preserve">QTR ENDING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QTR ENDING</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QTR ENDING</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QTR ENDING</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GENERAL EXPENSES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rPr>
          <w:gridAfter w:val="27"/>
          <w:wAfter w:w="6797" w:type="dxa"/>
          <w:trHeight w:val="28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6740/ Stores / Material</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As per Manelec Schedule</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300,000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75,000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75,000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75,000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75,000</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4012" w:type="dxa"/>
            <w:gridSpan w:val="3"/>
            <w:tcBorders>
              <w:top w:val="nil"/>
              <w:left w:val="nil"/>
              <w:bottom w:val="nil"/>
              <w:right w:val="nil"/>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p>
        </w:tc>
        <w:tc>
          <w:tcPr>
            <w:tcW w:w="1885" w:type="dxa"/>
            <w:gridSpan w:val="3"/>
            <w:tcBorders>
              <w:top w:val="nil"/>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REPAIRS &amp; MAINTENANCE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xml:space="preserve">7085/ High Mast St Lights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Repairs and maintenance of high mast lighting</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250,000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62,500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62,500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62,500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62,500</w:t>
            </w:r>
          </w:p>
        </w:tc>
      </w:tr>
      <w:tr w:rsidR="00747CAE" w:rsidTr="00E76F81">
        <w:trPr>
          <w:gridBefore w:val="2"/>
          <w:wBefore w:w="326" w:type="dxa"/>
          <w:trHeight w:val="255"/>
        </w:trPr>
        <w:tc>
          <w:tcPr>
            <w:tcW w:w="3044" w:type="dxa"/>
            <w:gridSpan w:val="4"/>
            <w:tcBorders>
              <w:top w:val="nil"/>
            </w:tcBorders>
            <w:shd w:val="clear" w:color="auto" w:fill="auto"/>
            <w:noWrap/>
            <w:vAlign w:val="bottom"/>
          </w:tcPr>
          <w:p w:rsidR="00747CAE" w:rsidRDefault="00747CAE">
            <w:pPr>
              <w:jc w:val="center"/>
              <w:rPr>
                <w:rFonts w:ascii="Arial" w:hAnsi="Arial" w:cs="Arial"/>
                <w:color w:val="000000"/>
                <w:sz w:val="20"/>
                <w:szCs w:val="20"/>
              </w:rPr>
            </w:pPr>
          </w:p>
        </w:tc>
        <w:tc>
          <w:tcPr>
            <w:tcW w:w="4001" w:type="dxa"/>
            <w:gridSpan w:val="3"/>
            <w:tcBorders>
              <w:top w:val="nil"/>
            </w:tcBorders>
            <w:shd w:val="clear" w:color="auto" w:fill="auto"/>
            <w:noWrap/>
            <w:vAlign w:val="bottom"/>
          </w:tcPr>
          <w:p w:rsidR="00747CAE" w:rsidRDefault="00747CAE">
            <w:pPr>
              <w:rPr>
                <w:rFonts w:ascii="Arial" w:hAnsi="Arial" w:cs="Arial"/>
                <w:b/>
                <w:bCs/>
                <w:color w:val="000000"/>
                <w:sz w:val="20"/>
                <w:szCs w:val="20"/>
                <w:u w:val="single"/>
              </w:rPr>
            </w:pPr>
          </w:p>
        </w:tc>
        <w:tc>
          <w:tcPr>
            <w:tcW w:w="5750" w:type="dxa"/>
            <w:gridSpan w:val="10"/>
            <w:tcBorders>
              <w:top w:val="nil"/>
            </w:tcBorders>
            <w:shd w:val="clear" w:color="auto" w:fill="auto"/>
            <w:noWrap/>
            <w:vAlign w:val="bottom"/>
          </w:tcPr>
          <w:p w:rsidR="00747CAE" w:rsidRDefault="00747CAE">
            <w:pPr>
              <w:rPr>
                <w:rFonts w:ascii="Arial" w:hAnsi="Arial" w:cs="Arial"/>
                <w:b/>
                <w:bCs/>
                <w:color w:val="000000"/>
                <w:sz w:val="20"/>
                <w:szCs w:val="20"/>
              </w:rPr>
            </w:pPr>
          </w:p>
        </w:tc>
        <w:tc>
          <w:tcPr>
            <w:tcW w:w="2544" w:type="dxa"/>
            <w:gridSpan w:val="6"/>
            <w:tcBorders>
              <w:top w:val="nil"/>
            </w:tcBorders>
            <w:shd w:val="clear" w:color="auto" w:fill="auto"/>
            <w:noWrap/>
            <w:vAlign w:val="bottom"/>
          </w:tcPr>
          <w:p w:rsidR="00747CAE" w:rsidRDefault="00747CAE">
            <w:pPr>
              <w:jc w:val="center"/>
              <w:rPr>
                <w:rFonts w:ascii="Arial" w:hAnsi="Arial" w:cs="Arial"/>
                <w:color w:val="000000"/>
                <w:sz w:val="20"/>
                <w:szCs w:val="20"/>
              </w:rPr>
            </w:pPr>
          </w:p>
        </w:tc>
        <w:tc>
          <w:tcPr>
            <w:tcW w:w="236" w:type="dxa"/>
            <w:gridSpan w:val="5"/>
            <w:tcBorders>
              <w:top w:val="nil"/>
            </w:tcBorders>
            <w:shd w:val="clear" w:color="auto" w:fill="auto"/>
            <w:noWrap/>
            <w:vAlign w:val="bottom"/>
          </w:tcPr>
          <w:p w:rsidR="00747CAE" w:rsidRDefault="00747CAE">
            <w:pPr>
              <w:jc w:val="center"/>
              <w:rPr>
                <w:rFonts w:ascii="Arial" w:hAnsi="Arial" w:cs="Arial"/>
                <w:color w:val="000000"/>
                <w:sz w:val="20"/>
                <w:szCs w:val="20"/>
              </w:rPr>
            </w:pPr>
          </w:p>
        </w:tc>
        <w:tc>
          <w:tcPr>
            <w:tcW w:w="1004" w:type="dxa"/>
            <w:gridSpan w:val="3"/>
            <w:tcBorders>
              <w:top w:val="nil"/>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c>
          <w:tcPr>
            <w:tcW w:w="1158" w:type="dxa"/>
            <w:gridSpan w:val="10"/>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c>
          <w:tcPr>
            <w:tcW w:w="3887" w:type="dxa"/>
            <w:gridSpan w:val="6"/>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r>
      <w:tr w:rsidR="00747CAE" w:rsidTr="00E76F81">
        <w:trPr>
          <w:gridBefore w:val="2"/>
          <w:wBefore w:w="326" w:type="dxa"/>
          <w:trHeight w:val="255"/>
        </w:trPr>
        <w:tc>
          <w:tcPr>
            <w:tcW w:w="3044" w:type="dxa"/>
            <w:gridSpan w:val="4"/>
            <w:tcBorders>
              <w:top w:val="nil"/>
            </w:tcBorders>
            <w:shd w:val="clear" w:color="auto" w:fill="auto"/>
            <w:noWrap/>
            <w:vAlign w:val="bottom"/>
          </w:tcPr>
          <w:p w:rsidR="00747CAE" w:rsidRDefault="00747CAE">
            <w:pPr>
              <w:jc w:val="center"/>
              <w:rPr>
                <w:rFonts w:ascii="Arial" w:hAnsi="Arial" w:cs="Arial"/>
                <w:color w:val="000000"/>
                <w:sz w:val="20"/>
                <w:szCs w:val="20"/>
              </w:rPr>
            </w:pPr>
          </w:p>
        </w:tc>
        <w:tc>
          <w:tcPr>
            <w:tcW w:w="4001" w:type="dxa"/>
            <w:gridSpan w:val="3"/>
            <w:tcBorders>
              <w:top w:val="nil"/>
            </w:tcBorders>
            <w:shd w:val="clear" w:color="auto" w:fill="auto"/>
            <w:noWrap/>
            <w:vAlign w:val="bottom"/>
          </w:tcPr>
          <w:p w:rsidR="00747CAE" w:rsidRDefault="00747CAE">
            <w:pPr>
              <w:rPr>
                <w:rFonts w:ascii="Arial" w:hAnsi="Arial" w:cs="Arial"/>
                <w:b/>
                <w:bCs/>
                <w:color w:val="000000"/>
                <w:sz w:val="20"/>
                <w:szCs w:val="20"/>
                <w:u w:val="single"/>
              </w:rPr>
            </w:pPr>
          </w:p>
        </w:tc>
        <w:tc>
          <w:tcPr>
            <w:tcW w:w="5750" w:type="dxa"/>
            <w:gridSpan w:val="10"/>
            <w:tcBorders>
              <w:top w:val="nil"/>
            </w:tcBorders>
            <w:shd w:val="clear" w:color="auto" w:fill="auto"/>
            <w:noWrap/>
            <w:vAlign w:val="bottom"/>
          </w:tcPr>
          <w:p w:rsidR="00747CAE" w:rsidRDefault="00747CAE">
            <w:pPr>
              <w:rPr>
                <w:rFonts w:ascii="Arial" w:hAnsi="Arial" w:cs="Arial"/>
                <w:color w:val="000000"/>
                <w:sz w:val="20"/>
                <w:szCs w:val="20"/>
              </w:rPr>
            </w:pPr>
          </w:p>
        </w:tc>
        <w:tc>
          <w:tcPr>
            <w:tcW w:w="2544" w:type="dxa"/>
            <w:gridSpan w:val="6"/>
            <w:tcBorders>
              <w:top w:val="nil"/>
            </w:tcBorders>
            <w:shd w:val="clear" w:color="auto" w:fill="auto"/>
            <w:noWrap/>
            <w:vAlign w:val="bottom"/>
          </w:tcPr>
          <w:p w:rsidR="00747CAE" w:rsidRDefault="00747CAE">
            <w:pPr>
              <w:jc w:val="center"/>
              <w:rPr>
                <w:rFonts w:ascii="Arial" w:hAnsi="Arial" w:cs="Arial"/>
                <w:color w:val="000000"/>
                <w:sz w:val="20"/>
                <w:szCs w:val="20"/>
              </w:rPr>
            </w:pPr>
          </w:p>
        </w:tc>
        <w:tc>
          <w:tcPr>
            <w:tcW w:w="236" w:type="dxa"/>
            <w:gridSpan w:val="5"/>
            <w:tcBorders>
              <w:top w:val="nil"/>
            </w:tcBorders>
            <w:shd w:val="clear" w:color="auto" w:fill="auto"/>
            <w:noWrap/>
            <w:vAlign w:val="bottom"/>
          </w:tcPr>
          <w:p w:rsidR="00747CAE" w:rsidRDefault="00747CAE">
            <w:pPr>
              <w:jc w:val="center"/>
              <w:rPr>
                <w:rFonts w:ascii="Arial" w:hAnsi="Arial" w:cs="Arial"/>
                <w:color w:val="000000"/>
                <w:sz w:val="20"/>
                <w:szCs w:val="20"/>
              </w:rPr>
            </w:pPr>
          </w:p>
        </w:tc>
        <w:tc>
          <w:tcPr>
            <w:tcW w:w="1004" w:type="dxa"/>
            <w:gridSpan w:val="3"/>
            <w:tcBorders>
              <w:top w:val="nil"/>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c>
          <w:tcPr>
            <w:tcW w:w="1158" w:type="dxa"/>
            <w:gridSpan w:val="10"/>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c>
          <w:tcPr>
            <w:tcW w:w="3887" w:type="dxa"/>
            <w:gridSpan w:val="6"/>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r>
      <w:tr w:rsidR="00DE556D" w:rsidRPr="00BA359C" w:rsidTr="00E76F81">
        <w:trPr>
          <w:gridAfter w:val="27"/>
          <w:wAfter w:w="6797" w:type="dxa"/>
          <w:trHeight w:val="36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sz w:val="20"/>
                <w:szCs w:val="20"/>
                <w:u w:val="single"/>
              </w:rPr>
            </w:pPr>
            <w:r w:rsidRPr="00BA359C">
              <w:rPr>
                <w:rFonts w:ascii="Arial" w:eastAsia="Times New Roman" w:hAnsi="Arial" w:cs="Arial"/>
                <w:b/>
                <w:bCs/>
                <w:sz w:val="20"/>
                <w:szCs w:val="20"/>
                <w:u w:val="single"/>
              </w:rPr>
              <w:lastRenderedPageBreak/>
              <w:t>BUDGET PLAN WORKSHEET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u w:val="single"/>
              </w:rPr>
            </w:pP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DIRECTORATE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INFRASTRUCTURAL DEVELOPMENT</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u w:val="single"/>
              </w:rPr>
            </w:pP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r>
      <w:tr w:rsidR="00DE556D" w:rsidRPr="00BA359C" w:rsidTr="00E76F81">
        <w:trPr>
          <w:gridAfter w:val="27"/>
          <w:wAfter w:w="6797" w:type="dxa"/>
          <w:trHeight w:val="323"/>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SECTION</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INFRASTRUCTURAL DEVELOPMENT</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u w:val="single"/>
              </w:rPr>
            </w:pP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SUB-SECTION</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ELECTRICITY STREET LIGHTS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VOTE/INDICATOR</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UNIT OF MEASURE</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ANNUAL BUDGET</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 xml:space="preserve">QTR ENDING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QTR ENDING</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QTR ENDING</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QTR ENDING</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DE556D" w:rsidRPr="00BA359C" w:rsidRDefault="00DE556D" w:rsidP="00DE556D">
            <w:pPr>
              <w:spacing w:after="0" w:line="240" w:lineRule="auto"/>
              <w:rPr>
                <w:rFonts w:ascii="Arial" w:eastAsia="Times New Roman" w:hAnsi="Arial" w:cs="Arial"/>
                <w:b/>
                <w:bCs/>
                <w:color w:val="000000"/>
                <w:sz w:val="20"/>
                <w:szCs w:val="20"/>
                <w:u w:val="single"/>
              </w:rPr>
            </w:pPr>
          </w:p>
        </w:tc>
        <w:tc>
          <w:tcPr>
            <w:tcW w:w="4012" w:type="dxa"/>
            <w:gridSpan w:val="3"/>
            <w:tcBorders>
              <w:top w:val="nil"/>
              <w:left w:val="nil"/>
              <w:bottom w:val="single" w:sz="4" w:space="0" w:color="auto"/>
              <w:right w:val="single" w:sz="4" w:space="0" w:color="auto"/>
            </w:tcBorders>
            <w:shd w:val="clear" w:color="auto" w:fill="auto"/>
            <w:noWrap/>
            <w:vAlign w:val="bottom"/>
          </w:tcPr>
          <w:p w:rsidR="00DE556D" w:rsidRPr="00BA359C" w:rsidRDefault="00DE556D" w:rsidP="00DE556D">
            <w:pPr>
              <w:spacing w:after="0" w:line="240" w:lineRule="auto"/>
              <w:rPr>
                <w:rFonts w:ascii="Arial" w:eastAsia="Times New Roman" w:hAnsi="Arial" w:cs="Arial"/>
                <w:b/>
                <w:bCs/>
                <w:color w:val="000000"/>
                <w:sz w:val="20"/>
                <w:szCs w:val="20"/>
                <w:u w:val="single"/>
              </w:rPr>
            </w:pPr>
          </w:p>
        </w:tc>
        <w:tc>
          <w:tcPr>
            <w:tcW w:w="1885" w:type="dxa"/>
            <w:gridSpan w:val="3"/>
            <w:tcBorders>
              <w:top w:val="nil"/>
              <w:left w:val="nil"/>
              <w:bottom w:val="single" w:sz="4" w:space="0" w:color="auto"/>
              <w:right w:val="single" w:sz="4" w:space="0" w:color="auto"/>
            </w:tcBorders>
            <w:shd w:val="clear" w:color="auto" w:fill="auto"/>
            <w:noWrap/>
            <w:vAlign w:val="bottom"/>
          </w:tcPr>
          <w:p w:rsidR="00DE556D" w:rsidRPr="00BA359C" w:rsidRDefault="00DE556D" w:rsidP="00DE556D">
            <w:pPr>
              <w:spacing w:after="0" w:line="240" w:lineRule="auto"/>
              <w:jc w:val="center"/>
              <w:rPr>
                <w:rFonts w:ascii="Arial" w:eastAsia="Times New Roman" w:hAnsi="Arial" w:cs="Arial"/>
                <w:b/>
                <w:bCs/>
                <w:color w:val="000000"/>
                <w:sz w:val="20"/>
                <w:szCs w:val="20"/>
                <w:u w:val="single"/>
              </w:rPr>
            </w:pPr>
          </w:p>
        </w:tc>
        <w:tc>
          <w:tcPr>
            <w:tcW w:w="1795" w:type="dxa"/>
            <w:gridSpan w:val="2"/>
            <w:tcBorders>
              <w:top w:val="nil"/>
              <w:left w:val="nil"/>
              <w:bottom w:val="single" w:sz="4" w:space="0" w:color="auto"/>
              <w:right w:val="single" w:sz="4" w:space="0" w:color="auto"/>
            </w:tcBorders>
            <w:shd w:val="clear" w:color="auto" w:fill="auto"/>
            <w:noWrap/>
            <w:vAlign w:val="bottom"/>
          </w:tcPr>
          <w:p w:rsidR="00DE556D" w:rsidRPr="00BA359C" w:rsidRDefault="00DE556D" w:rsidP="00DE556D">
            <w:pPr>
              <w:spacing w:after="0" w:line="240" w:lineRule="auto"/>
              <w:jc w:val="center"/>
              <w:rPr>
                <w:rFonts w:ascii="Arial" w:eastAsia="Times New Roman" w:hAnsi="Arial" w:cs="Arial"/>
                <w:b/>
                <w:bCs/>
                <w:color w:val="000000"/>
                <w:sz w:val="20"/>
                <w:szCs w:val="20"/>
                <w:u w:val="single"/>
              </w:rPr>
            </w:pPr>
          </w:p>
        </w:tc>
        <w:tc>
          <w:tcPr>
            <w:tcW w:w="1705" w:type="dxa"/>
            <w:gridSpan w:val="2"/>
            <w:tcBorders>
              <w:top w:val="nil"/>
              <w:left w:val="nil"/>
              <w:bottom w:val="single" w:sz="4" w:space="0" w:color="auto"/>
              <w:right w:val="single" w:sz="4" w:space="0" w:color="auto"/>
            </w:tcBorders>
            <w:shd w:val="clear" w:color="auto" w:fill="auto"/>
            <w:noWrap/>
            <w:vAlign w:val="bottom"/>
          </w:tcPr>
          <w:p w:rsidR="00DE556D" w:rsidRPr="00BA359C" w:rsidRDefault="00DE556D" w:rsidP="00DE556D">
            <w:pPr>
              <w:spacing w:after="0" w:line="240" w:lineRule="auto"/>
              <w:jc w:val="center"/>
              <w:rPr>
                <w:rFonts w:ascii="Arial" w:eastAsia="Times New Roman" w:hAnsi="Arial" w:cs="Arial"/>
                <w:b/>
                <w:bCs/>
                <w:color w:val="000000"/>
                <w:sz w:val="20"/>
                <w:szCs w:val="20"/>
                <w:u w:val="single"/>
              </w:rPr>
            </w:pPr>
          </w:p>
        </w:tc>
        <w:tc>
          <w:tcPr>
            <w:tcW w:w="1713" w:type="dxa"/>
            <w:gridSpan w:val="5"/>
            <w:tcBorders>
              <w:top w:val="nil"/>
              <w:left w:val="nil"/>
              <w:bottom w:val="single" w:sz="4" w:space="0" w:color="auto"/>
              <w:right w:val="single" w:sz="4" w:space="0" w:color="auto"/>
            </w:tcBorders>
            <w:shd w:val="clear" w:color="auto" w:fill="auto"/>
            <w:noWrap/>
            <w:vAlign w:val="bottom"/>
          </w:tcPr>
          <w:p w:rsidR="00DE556D" w:rsidRPr="00BA359C" w:rsidRDefault="00DE556D" w:rsidP="00DE556D">
            <w:pPr>
              <w:spacing w:after="0" w:line="240" w:lineRule="auto"/>
              <w:jc w:val="center"/>
              <w:rPr>
                <w:rFonts w:ascii="Arial" w:eastAsia="Times New Roman" w:hAnsi="Arial" w:cs="Arial"/>
                <w:b/>
                <w:bCs/>
                <w:color w:val="000000"/>
                <w:sz w:val="20"/>
                <w:szCs w:val="20"/>
                <w:u w:val="single"/>
              </w:rPr>
            </w:pPr>
          </w:p>
        </w:tc>
        <w:tc>
          <w:tcPr>
            <w:tcW w:w="1106" w:type="dxa"/>
            <w:gridSpan w:val="2"/>
            <w:tcBorders>
              <w:top w:val="nil"/>
              <w:left w:val="nil"/>
              <w:bottom w:val="single" w:sz="4" w:space="0" w:color="auto"/>
              <w:right w:val="single" w:sz="4" w:space="0" w:color="auto"/>
            </w:tcBorders>
            <w:shd w:val="clear" w:color="auto" w:fill="auto"/>
            <w:noWrap/>
            <w:vAlign w:val="bottom"/>
          </w:tcPr>
          <w:p w:rsidR="00DE556D" w:rsidRPr="00BA359C" w:rsidRDefault="00DE556D" w:rsidP="00DE556D">
            <w:pPr>
              <w:spacing w:after="0" w:line="240" w:lineRule="auto"/>
              <w:jc w:val="center"/>
              <w:rPr>
                <w:rFonts w:ascii="Arial" w:eastAsia="Times New Roman" w:hAnsi="Arial" w:cs="Arial"/>
                <w:b/>
                <w:bCs/>
                <w:color w:val="000000"/>
                <w:sz w:val="20"/>
                <w:szCs w:val="20"/>
                <w:u w:val="single"/>
              </w:rPr>
            </w:pP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GENERAL EXPENSES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6354/ Depreciation</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43,680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10,920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10,920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10,920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10,920</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6740/ Stores / Material</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400,000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100,000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100,000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100,000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100,000</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REPAIRS &amp; MAINTENANCE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xml:space="preserve">7085/ High Mast St Lights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Repairs and maintenance of high mast and street lighting</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600,000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150,000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150,000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150,000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150,000</w:t>
            </w:r>
          </w:p>
        </w:tc>
      </w:tr>
      <w:tr w:rsidR="00747CAE" w:rsidTr="00E76F81">
        <w:trPr>
          <w:gridBefore w:val="2"/>
          <w:wBefore w:w="326" w:type="dxa"/>
          <w:trHeight w:val="255"/>
        </w:trPr>
        <w:tc>
          <w:tcPr>
            <w:tcW w:w="3044" w:type="dxa"/>
            <w:gridSpan w:val="4"/>
            <w:tcBorders>
              <w:top w:val="nil"/>
            </w:tcBorders>
            <w:shd w:val="clear" w:color="auto" w:fill="auto"/>
            <w:noWrap/>
            <w:vAlign w:val="bottom"/>
          </w:tcPr>
          <w:p w:rsidR="00747CAE" w:rsidRDefault="00747CAE">
            <w:pPr>
              <w:jc w:val="center"/>
              <w:rPr>
                <w:rFonts w:ascii="Arial" w:hAnsi="Arial" w:cs="Arial"/>
                <w:b/>
                <w:bCs/>
                <w:color w:val="000000"/>
                <w:sz w:val="20"/>
                <w:szCs w:val="20"/>
              </w:rPr>
            </w:pPr>
          </w:p>
        </w:tc>
        <w:tc>
          <w:tcPr>
            <w:tcW w:w="4001" w:type="dxa"/>
            <w:gridSpan w:val="3"/>
            <w:tcBorders>
              <w:top w:val="nil"/>
            </w:tcBorders>
            <w:shd w:val="clear" w:color="auto" w:fill="auto"/>
            <w:noWrap/>
            <w:vAlign w:val="bottom"/>
          </w:tcPr>
          <w:p w:rsidR="00747CAE" w:rsidRDefault="00747CAE">
            <w:pPr>
              <w:rPr>
                <w:rFonts w:ascii="Arial" w:hAnsi="Arial" w:cs="Arial"/>
                <w:b/>
                <w:bCs/>
                <w:color w:val="000000"/>
                <w:sz w:val="20"/>
                <w:szCs w:val="20"/>
                <w:u w:val="single"/>
              </w:rPr>
            </w:pPr>
          </w:p>
        </w:tc>
        <w:tc>
          <w:tcPr>
            <w:tcW w:w="5750" w:type="dxa"/>
            <w:gridSpan w:val="10"/>
            <w:tcBorders>
              <w:top w:val="nil"/>
            </w:tcBorders>
            <w:shd w:val="clear" w:color="auto" w:fill="auto"/>
            <w:noWrap/>
            <w:vAlign w:val="bottom"/>
          </w:tcPr>
          <w:p w:rsidR="00747CAE" w:rsidRDefault="00747CAE">
            <w:pPr>
              <w:rPr>
                <w:rFonts w:ascii="Arial" w:hAnsi="Arial" w:cs="Arial"/>
                <w:b/>
                <w:bCs/>
                <w:color w:val="000000"/>
                <w:sz w:val="20"/>
                <w:szCs w:val="20"/>
              </w:rPr>
            </w:pPr>
          </w:p>
        </w:tc>
        <w:tc>
          <w:tcPr>
            <w:tcW w:w="2544" w:type="dxa"/>
            <w:gridSpan w:val="6"/>
            <w:tcBorders>
              <w:top w:val="nil"/>
            </w:tcBorders>
            <w:shd w:val="clear" w:color="auto" w:fill="auto"/>
            <w:noWrap/>
            <w:vAlign w:val="bottom"/>
          </w:tcPr>
          <w:p w:rsidR="00747CAE" w:rsidRDefault="00747CAE">
            <w:pPr>
              <w:jc w:val="center"/>
              <w:rPr>
                <w:rFonts w:ascii="Arial" w:hAnsi="Arial" w:cs="Arial"/>
                <w:b/>
                <w:bCs/>
                <w:color w:val="000000"/>
                <w:sz w:val="20"/>
                <w:szCs w:val="20"/>
              </w:rPr>
            </w:pPr>
          </w:p>
        </w:tc>
        <w:tc>
          <w:tcPr>
            <w:tcW w:w="236" w:type="dxa"/>
            <w:gridSpan w:val="5"/>
            <w:tcBorders>
              <w:top w:val="nil"/>
            </w:tcBorders>
            <w:shd w:val="clear" w:color="auto" w:fill="auto"/>
            <w:noWrap/>
            <w:vAlign w:val="bottom"/>
          </w:tcPr>
          <w:p w:rsidR="00747CAE" w:rsidRDefault="00747CAE">
            <w:pPr>
              <w:jc w:val="center"/>
              <w:rPr>
                <w:rFonts w:ascii="Arial" w:hAnsi="Arial" w:cs="Arial"/>
                <w:color w:val="000000"/>
                <w:sz w:val="20"/>
                <w:szCs w:val="20"/>
              </w:rPr>
            </w:pPr>
          </w:p>
        </w:tc>
        <w:tc>
          <w:tcPr>
            <w:tcW w:w="1004" w:type="dxa"/>
            <w:gridSpan w:val="3"/>
            <w:tcBorders>
              <w:top w:val="nil"/>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c>
          <w:tcPr>
            <w:tcW w:w="1158" w:type="dxa"/>
            <w:gridSpan w:val="10"/>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c>
          <w:tcPr>
            <w:tcW w:w="3887" w:type="dxa"/>
            <w:gridSpan w:val="6"/>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r>
      <w:tr w:rsidR="00DE556D" w:rsidRPr="00BA359C" w:rsidTr="00E76F81">
        <w:trPr>
          <w:gridAfter w:val="27"/>
          <w:wAfter w:w="6797" w:type="dxa"/>
          <w:trHeight w:val="36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sz w:val="20"/>
                <w:szCs w:val="20"/>
                <w:u w:val="single"/>
              </w:rPr>
            </w:pPr>
            <w:r w:rsidRPr="00BA359C">
              <w:rPr>
                <w:rFonts w:ascii="Arial" w:eastAsia="Times New Roman" w:hAnsi="Arial" w:cs="Arial"/>
                <w:b/>
                <w:bCs/>
                <w:sz w:val="20"/>
                <w:szCs w:val="20"/>
                <w:u w:val="single"/>
              </w:rPr>
              <w:t>BUDGET PLAN WORKSHEET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DIRECTORATE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INFRASTRUCTURAL DEVELOPMENT</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u w:val="single"/>
              </w:rPr>
            </w:pP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SECTION</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INFRASTRUCTURAL DEVELOPMENT</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u w:val="single"/>
              </w:rPr>
            </w:pP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SUB-SECTION</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ELECTRICITY SUB STATIONS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VOTE/INDICATOR</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UNIT OF MEASURE</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ANNUAL BUDGET</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 xml:space="preserve">QTR ENDING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QTR ENDING</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QTR ENDING</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u w:val="single"/>
              </w:rPr>
            </w:pPr>
            <w:r w:rsidRPr="00BA359C">
              <w:rPr>
                <w:rFonts w:ascii="Arial" w:eastAsia="Times New Roman" w:hAnsi="Arial" w:cs="Arial"/>
                <w:b/>
                <w:bCs/>
                <w:color w:val="000000"/>
                <w:sz w:val="20"/>
                <w:szCs w:val="20"/>
                <w:u w:val="single"/>
              </w:rPr>
              <w:t>QTR ENDING</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DE556D" w:rsidRPr="00BA359C" w:rsidRDefault="00DE556D" w:rsidP="00DE556D">
            <w:pPr>
              <w:spacing w:after="0" w:line="240" w:lineRule="auto"/>
              <w:rPr>
                <w:rFonts w:ascii="Arial" w:eastAsia="Times New Roman" w:hAnsi="Arial" w:cs="Arial"/>
                <w:b/>
                <w:bCs/>
                <w:color w:val="000000"/>
                <w:sz w:val="20"/>
                <w:szCs w:val="20"/>
                <w:u w:val="single"/>
              </w:rPr>
            </w:pPr>
          </w:p>
        </w:tc>
        <w:tc>
          <w:tcPr>
            <w:tcW w:w="4012" w:type="dxa"/>
            <w:gridSpan w:val="3"/>
            <w:tcBorders>
              <w:top w:val="nil"/>
              <w:left w:val="nil"/>
              <w:bottom w:val="single" w:sz="4" w:space="0" w:color="auto"/>
              <w:right w:val="single" w:sz="4" w:space="0" w:color="auto"/>
            </w:tcBorders>
            <w:shd w:val="clear" w:color="auto" w:fill="auto"/>
            <w:noWrap/>
            <w:vAlign w:val="bottom"/>
          </w:tcPr>
          <w:p w:rsidR="00DE556D" w:rsidRPr="00BA359C" w:rsidRDefault="00DE556D" w:rsidP="00DE556D">
            <w:pPr>
              <w:spacing w:after="0" w:line="240" w:lineRule="auto"/>
              <w:rPr>
                <w:rFonts w:ascii="Arial" w:eastAsia="Times New Roman" w:hAnsi="Arial" w:cs="Arial"/>
                <w:b/>
                <w:bCs/>
                <w:color w:val="000000"/>
                <w:sz w:val="20"/>
                <w:szCs w:val="20"/>
                <w:u w:val="single"/>
              </w:rPr>
            </w:pPr>
          </w:p>
        </w:tc>
        <w:tc>
          <w:tcPr>
            <w:tcW w:w="1885" w:type="dxa"/>
            <w:gridSpan w:val="3"/>
            <w:tcBorders>
              <w:top w:val="nil"/>
              <w:left w:val="nil"/>
              <w:bottom w:val="single" w:sz="4" w:space="0" w:color="auto"/>
              <w:right w:val="single" w:sz="4" w:space="0" w:color="auto"/>
            </w:tcBorders>
            <w:shd w:val="clear" w:color="auto" w:fill="auto"/>
            <w:noWrap/>
            <w:vAlign w:val="bottom"/>
          </w:tcPr>
          <w:p w:rsidR="00DE556D" w:rsidRPr="00BA359C" w:rsidRDefault="00DE556D" w:rsidP="00DE556D">
            <w:pPr>
              <w:spacing w:after="0" w:line="240" w:lineRule="auto"/>
              <w:jc w:val="center"/>
              <w:rPr>
                <w:rFonts w:ascii="Arial" w:eastAsia="Times New Roman" w:hAnsi="Arial" w:cs="Arial"/>
                <w:b/>
                <w:bCs/>
                <w:color w:val="000000"/>
                <w:sz w:val="20"/>
                <w:szCs w:val="20"/>
                <w:u w:val="single"/>
              </w:rPr>
            </w:pPr>
          </w:p>
        </w:tc>
        <w:tc>
          <w:tcPr>
            <w:tcW w:w="1795" w:type="dxa"/>
            <w:gridSpan w:val="2"/>
            <w:tcBorders>
              <w:top w:val="nil"/>
              <w:left w:val="nil"/>
              <w:bottom w:val="single" w:sz="4" w:space="0" w:color="auto"/>
              <w:right w:val="single" w:sz="4" w:space="0" w:color="auto"/>
            </w:tcBorders>
            <w:shd w:val="clear" w:color="auto" w:fill="auto"/>
            <w:noWrap/>
            <w:vAlign w:val="bottom"/>
          </w:tcPr>
          <w:p w:rsidR="00DE556D" w:rsidRPr="00BA359C" w:rsidRDefault="00DE556D" w:rsidP="00DE556D">
            <w:pPr>
              <w:spacing w:after="0" w:line="240" w:lineRule="auto"/>
              <w:jc w:val="center"/>
              <w:rPr>
                <w:rFonts w:ascii="Arial" w:eastAsia="Times New Roman" w:hAnsi="Arial" w:cs="Arial"/>
                <w:b/>
                <w:bCs/>
                <w:color w:val="000000"/>
                <w:sz w:val="20"/>
                <w:szCs w:val="20"/>
                <w:u w:val="single"/>
              </w:rPr>
            </w:pPr>
          </w:p>
        </w:tc>
        <w:tc>
          <w:tcPr>
            <w:tcW w:w="1705" w:type="dxa"/>
            <w:gridSpan w:val="2"/>
            <w:tcBorders>
              <w:top w:val="nil"/>
              <w:left w:val="nil"/>
              <w:bottom w:val="single" w:sz="4" w:space="0" w:color="auto"/>
              <w:right w:val="single" w:sz="4" w:space="0" w:color="auto"/>
            </w:tcBorders>
            <w:shd w:val="clear" w:color="auto" w:fill="auto"/>
            <w:noWrap/>
            <w:vAlign w:val="bottom"/>
          </w:tcPr>
          <w:p w:rsidR="00DE556D" w:rsidRPr="00BA359C" w:rsidRDefault="00DE556D" w:rsidP="00DE556D">
            <w:pPr>
              <w:spacing w:after="0" w:line="240" w:lineRule="auto"/>
              <w:jc w:val="center"/>
              <w:rPr>
                <w:rFonts w:ascii="Arial" w:eastAsia="Times New Roman" w:hAnsi="Arial" w:cs="Arial"/>
                <w:b/>
                <w:bCs/>
                <w:color w:val="000000"/>
                <w:sz w:val="20"/>
                <w:szCs w:val="20"/>
                <w:u w:val="single"/>
              </w:rPr>
            </w:pPr>
          </w:p>
        </w:tc>
        <w:tc>
          <w:tcPr>
            <w:tcW w:w="1713" w:type="dxa"/>
            <w:gridSpan w:val="5"/>
            <w:tcBorders>
              <w:top w:val="nil"/>
              <w:left w:val="nil"/>
              <w:bottom w:val="single" w:sz="4" w:space="0" w:color="auto"/>
              <w:right w:val="single" w:sz="4" w:space="0" w:color="auto"/>
            </w:tcBorders>
            <w:shd w:val="clear" w:color="auto" w:fill="auto"/>
            <w:noWrap/>
            <w:vAlign w:val="bottom"/>
          </w:tcPr>
          <w:p w:rsidR="00DE556D" w:rsidRPr="00BA359C" w:rsidRDefault="00DE556D" w:rsidP="00DE556D">
            <w:pPr>
              <w:spacing w:after="0" w:line="240" w:lineRule="auto"/>
              <w:jc w:val="center"/>
              <w:rPr>
                <w:rFonts w:ascii="Arial" w:eastAsia="Times New Roman" w:hAnsi="Arial" w:cs="Arial"/>
                <w:b/>
                <w:bCs/>
                <w:color w:val="000000"/>
                <w:sz w:val="20"/>
                <w:szCs w:val="20"/>
                <w:u w:val="single"/>
              </w:rPr>
            </w:pPr>
          </w:p>
        </w:tc>
        <w:tc>
          <w:tcPr>
            <w:tcW w:w="1106" w:type="dxa"/>
            <w:gridSpan w:val="2"/>
            <w:tcBorders>
              <w:top w:val="nil"/>
              <w:left w:val="nil"/>
              <w:bottom w:val="single" w:sz="4" w:space="0" w:color="auto"/>
              <w:right w:val="single" w:sz="4" w:space="0" w:color="auto"/>
            </w:tcBorders>
            <w:shd w:val="clear" w:color="auto" w:fill="auto"/>
            <w:noWrap/>
            <w:vAlign w:val="bottom"/>
          </w:tcPr>
          <w:p w:rsidR="00DE556D" w:rsidRPr="00BA359C" w:rsidRDefault="00DE556D" w:rsidP="00DE556D">
            <w:pPr>
              <w:spacing w:after="0" w:line="240" w:lineRule="auto"/>
              <w:jc w:val="center"/>
              <w:rPr>
                <w:rFonts w:ascii="Arial" w:eastAsia="Times New Roman" w:hAnsi="Arial" w:cs="Arial"/>
                <w:b/>
                <w:bCs/>
                <w:color w:val="000000"/>
                <w:sz w:val="20"/>
                <w:szCs w:val="20"/>
                <w:u w:val="single"/>
              </w:rPr>
            </w:pP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lastRenderedPageBreak/>
              <w:t>GENERAL EXPENSES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6354/ Depreciation</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27,860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6,965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6,965</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6,965</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6,965</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b/>
                <w:bCs/>
                <w:color w:val="000000"/>
                <w:sz w:val="20"/>
                <w:szCs w:val="20"/>
              </w:rPr>
            </w:pPr>
            <w:r w:rsidRPr="00BA359C">
              <w:rPr>
                <w:rFonts w:ascii="Arial" w:eastAsia="Times New Roman" w:hAnsi="Arial" w:cs="Arial"/>
                <w:b/>
                <w:bCs/>
                <w:color w:val="000000"/>
                <w:sz w:val="20"/>
                <w:szCs w:val="20"/>
              </w:rPr>
              <w:t>REPAIRS &amp; MAINTENANCE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 </w:t>
            </w:r>
          </w:p>
        </w:tc>
      </w:tr>
      <w:tr w:rsidR="00DE556D" w:rsidRPr="00BA359C"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7061/ Pumps (Rep&amp;Maint)</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rPr>
                <w:rFonts w:ascii="Arial" w:eastAsia="Times New Roman" w:hAnsi="Arial" w:cs="Arial"/>
                <w:color w:val="000000"/>
                <w:sz w:val="20"/>
                <w:szCs w:val="20"/>
              </w:rPr>
            </w:pPr>
            <w:r w:rsidRPr="00BA359C">
              <w:rPr>
                <w:rFonts w:ascii="Arial" w:eastAsia="Times New Roman" w:hAnsi="Arial" w:cs="Arial"/>
                <w:color w:val="000000"/>
                <w:sz w:val="20"/>
                <w:szCs w:val="20"/>
              </w:rPr>
              <w:t>Water and waste water pump substation repairs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157,500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39,375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39,375</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39,375</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DE556D" w:rsidRPr="00BA359C" w:rsidRDefault="00DE556D" w:rsidP="00DE556D">
            <w:pPr>
              <w:spacing w:after="0" w:line="240" w:lineRule="auto"/>
              <w:jc w:val="center"/>
              <w:rPr>
                <w:rFonts w:ascii="Arial" w:eastAsia="Times New Roman" w:hAnsi="Arial" w:cs="Arial"/>
                <w:color w:val="000000"/>
                <w:sz w:val="20"/>
                <w:szCs w:val="20"/>
              </w:rPr>
            </w:pPr>
            <w:r w:rsidRPr="00BA359C">
              <w:rPr>
                <w:rFonts w:ascii="Arial" w:eastAsia="Times New Roman" w:hAnsi="Arial" w:cs="Arial"/>
                <w:color w:val="000000"/>
                <w:sz w:val="20"/>
                <w:szCs w:val="20"/>
              </w:rPr>
              <w:t>R 39,375</w:t>
            </w:r>
          </w:p>
        </w:tc>
      </w:tr>
      <w:tr w:rsidR="00747CAE" w:rsidTr="00E76F81">
        <w:trPr>
          <w:gridBefore w:val="2"/>
          <w:wBefore w:w="326" w:type="dxa"/>
          <w:trHeight w:val="255"/>
        </w:trPr>
        <w:tc>
          <w:tcPr>
            <w:tcW w:w="3044" w:type="dxa"/>
            <w:gridSpan w:val="4"/>
            <w:tcBorders>
              <w:top w:val="nil"/>
            </w:tcBorders>
            <w:shd w:val="clear" w:color="auto" w:fill="auto"/>
            <w:noWrap/>
            <w:vAlign w:val="bottom"/>
          </w:tcPr>
          <w:p w:rsidR="00747CAE" w:rsidRDefault="00747CAE">
            <w:pPr>
              <w:jc w:val="center"/>
              <w:rPr>
                <w:rFonts w:ascii="Arial" w:hAnsi="Arial" w:cs="Arial"/>
                <w:b/>
                <w:bCs/>
                <w:color w:val="000000"/>
                <w:sz w:val="20"/>
                <w:szCs w:val="20"/>
              </w:rPr>
            </w:pPr>
          </w:p>
        </w:tc>
        <w:tc>
          <w:tcPr>
            <w:tcW w:w="4001" w:type="dxa"/>
            <w:gridSpan w:val="3"/>
            <w:tcBorders>
              <w:top w:val="nil"/>
            </w:tcBorders>
            <w:shd w:val="clear" w:color="auto" w:fill="auto"/>
            <w:noWrap/>
            <w:vAlign w:val="bottom"/>
          </w:tcPr>
          <w:p w:rsidR="00747CAE" w:rsidRDefault="00747CAE">
            <w:pPr>
              <w:rPr>
                <w:rFonts w:ascii="Arial" w:hAnsi="Arial" w:cs="Arial"/>
                <w:color w:val="000000"/>
                <w:sz w:val="20"/>
                <w:szCs w:val="20"/>
              </w:rPr>
            </w:pPr>
          </w:p>
        </w:tc>
        <w:tc>
          <w:tcPr>
            <w:tcW w:w="5750" w:type="dxa"/>
            <w:gridSpan w:val="10"/>
            <w:tcBorders>
              <w:top w:val="nil"/>
            </w:tcBorders>
            <w:shd w:val="clear" w:color="auto" w:fill="auto"/>
            <w:noWrap/>
            <w:vAlign w:val="bottom"/>
          </w:tcPr>
          <w:p w:rsidR="00747CAE" w:rsidRDefault="00747CAE">
            <w:pPr>
              <w:rPr>
                <w:rFonts w:ascii="Arial" w:hAnsi="Arial" w:cs="Arial"/>
                <w:color w:val="000000"/>
                <w:sz w:val="20"/>
                <w:szCs w:val="20"/>
              </w:rPr>
            </w:pPr>
          </w:p>
        </w:tc>
        <w:tc>
          <w:tcPr>
            <w:tcW w:w="2544" w:type="dxa"/>
            <w:gridSpan w:val="6"/>
            <w:tcBorders>
              <w:top w:val="nil"/>
            </w:tcBorders>
            <w:shd w:val="clear" w:color="auto" w:fill="auto"/>
            <w:noWrap/>
            <w:vAlign w:val="bottom"/>
          </w:tcPr>
          <w:p w:rsidR="00747CAE" w:rsidRDefault="00747CAE">
            <w:pPr>
              <w:jc w:val="center"/>
              <w:rPr>
                <w:rFonts w:ascii="Arial" w:hAnsi="Arial" w:cs="Arial"/>
                <w:b/>
                <w:bCs/>
                <w:color w:val="000000"/>
                <w:sz w:val="20"/>
                <w:szCs w:val="20"/>
              </w:rPr>
            </w:pPr>
          </w:p>
        </w:tc>
        <w:tc>
          <w:tcPr>
            <w:tcW w:w="236" w:type="dxa"/>
            <w:gridSpan w:val="5"/>
            <w:tcBorders>
              <w:top w:val="nil"/>
            </w:tcBorders>
            <w:shd w:val="clear" w:color="auto" w:fill="auto"/>
            <w:noWrap/>
            <w:vAlign w:val="bottom"/>
          </w:tcPr>
          <w:p w:rsidR="00747CAE" w:rsidRDefault="00747CAE">
            <w:pPr>
              <w:jc w:val="center"/>
              <w:rPr>
                <w:rFonts w:ascii="Arial" w:hAnsi="Arial" w:cs="Arial"/>
                <w:color w:val="000000"/>
                <w:sz w:val="20"/>
                <w:szCs w:val="20"/>
              </w:rPr>
            </w:pPr>
          </w:p>
        </w:tc>
        <w:tc>
          <w:tcPr>
            <w:tcW w:w="1004" w:type="dxa"/>
            <w:gridSpan w:val="3"/>
            <w:tcBorders>
              <w:top w:val="nil"/>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c>
          <w:tcPr>
            <w:tcW w:w="1158" w:type="dxa"/>
            <w:gridSpan w:val="10"/>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c>
          <w:tcPr>
            <w:tcW w:w="3887" w:type="dxa"/>
            <w:gridSpan w:val="6"/>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r>
      <w:tr w:rsidR="00747CAE" w:rsidTr="00E76F81">
        <w:trPr>
          <w:gridBefore w:val="2"/>
          <w:wBefore w:w="326" w:type="dxa"/>
          <w:trHeight w:val="255"/>
        </w:trPr>
        <w:tc>
          <w:tcPr>
            <w:tcW w:w="3044" w:type="dxa"/>
            <w:gridSpan w:val="4"/>
            <w:tcBorders>
              <w:top w:val="nil"/>
            </w:tcBorders>
            <w:shd w:val="clear" w:color="auto" w:fill="auto"/>
            <w:noWrap/>
            <w:vAlign w:val="bottom"/>
          </w:tcPr>
          <w:p w:rsidR="00747CAE" w:rsidRDefault="00747CAE" w:rsidP="00564111">
            <w:pPr>
              <w:rPr>
                <w:rFonts w:ascii="Arial" w:hAnsi="Arial" w:cs="Arial"/>
                <w:b/>
                <w:bCs/>
                <w:color w:val="000000"/>
                <w:sz w:val="20"/>
                <w:szCs w:val="20"/>
              </w:rPr>
            </w:pPr>
          </w:p>
        </w:tc>
        <w:tc>
          <w:tcPr>
            <w:tcW w:w="4001" w:type="dxa"/>
            <w:gridSpan w:val="3"/>
            <w:tcBorders>
              <w:top w:val="nil"/>
            </w:tcBorders>
            <w:shd w:val="clear" w:color="auto" w:fill="auto"/>
            <w:noWrap/>
            <w:vAlign w:val="bottom"/>
          </w:tcPr>
          <w:p w:rsidR="00747CAE" w:rsidRDefault="00747CAE">
            <w:pPr>
              <w:rPr>
                <w:rFonts w:ascii="Arial" w:hAnsi="Arial" w:cs="Arial"/>
                <w:b/>
                <w:bCs/>
                <w:color w:val="000000"/>
                <w:sz w:val="20"/>
                <w:szCs w:val="20"/>
                <w:u w:val="single"/>
              </w:rPr>
            </w:pPr>
          </w:p>
        </w:tc>
        <w:tc>
          <w:tcPr>
            <w:tcW w:w="5750" w:type="dxa"/>
            <w:gridSpan w:val="10"/>
            <w:tcBorders>
              <w:top w:val="nil"/>
            </w:tcBorders>
            <w:shd w:val="clear" w:color="auto" w:fill="auto"/>
            <w:noWrap/>
            <w:vAlign w:val="bottom"/>
          </w:tcPr>
          <w:p w:rsidR="00747CAE" w:rsidRDefault="00747CAE">
            <w:pPr>
              <w:rPr>
                <w:rFonts w:ascii="Arial" w:hAnsi="Arial" w:cs="Arial"/>
                <w:b/>
                <w:bCs/>
                <w:color w:val="000000"/>
                <w:sz w:val="20"/>
                <w:szCs w:val="20"/>
                <w:u w:val="single"/>
              </w:rPr>
            </w:pPr>
          </w:p>
        </w:tc>
        <w:tc>
          <w:tcPr>
            <w:tcW w:w="2544" w:type="dxa"/>
            <w:gridSpan w:val="6"/>
            <w:tcBorders>
              <w:top w:val="nil"/>
            </w:tcBorders>
            <w:shd w:val="clear" w:color="auto" w:fill="auto"/>
            <w:noWrap/>
            <w:vAlign w:val="bottom"/>
          </w:tcPr>
          <w:p w:rsidR="00747CAE" w:rsidRDefault="00747CAE">
            <w:pPr>
              <w:jc w:val="center"/>
              <w:rPr>
                <w:rFonts w:ascii="Arial" w:hAnsi="Arial" w:cs="Arial"/>
                <w:b/>
                <w:bCs/>
                <w:color w:val="000000"/>
                <w:sz w:val="20"/>
                <w:szCs w:val="20"/>
                <w:u w:val="single"/>
              </w:rPr>
            </w:pPr>
          </w:p>
        </w:tc>
        <w:tc>
          <w:tcPr>
            <w:tcW w:w="236" w:type="dxa"/>
            <w:gridSpan w:val="5"/>
            <w:tcBorders>
              <w:top w:val="nil"/>
            </w:tcBorders>
            <w:shd w:val="clear" w:color="auto" w:fill="auto"/>
            <w:noWrap/>
            <w:vAlign w:val="bottom"/>
          </w:tcPr>
          <w:p w:rsidR="00747CAE" w:rsidRDefault="00747CAE">
            <w:pPr>
              <w:jc w:val="center"/>
              <w:rPr>
                <w:rFonts w:ascii="Arial" w:hAnsi="Arial" w:cs="Arial"/>
                <w:b/>
                <w:bCs/>
                <w:color w:val="000000"/>
                <w:sz w:val="20"/>
                <w:szCs w:val="20"/>
                <w:u w:val="single"/>
              </w:rPr>
            </w:pPr>
          </w:p>
        </w:tc>
        <w:tc>
          <w:tcPr>
            <w:tcW w:w="1004" w:type="dxa"/>
            <w:gridSpan w:val="3"/>
            <w:tcBorders>
              <w:top w:val="nil"/>
            </w:tcBorders>
            <w:shd w:val="clear" w:color="auto" w:fill="auto"/>
            <w:noWrap/>
            <w:vAlign w:val="bottom"/>
            <w:hideMark/>
          </w:tcPr>
          <w:p w:rsidR="00747CAE" w:rsidRDefault="00747CAE">
            <w:pPr>
              <w:jc w:val="center"/>
              <w:rPr>
                <w:rFonts w:ascii="Arial" w:hAnsi="Arial" w:cs="Arial"/>
                <w:b/>
                <w:bCs/>
                <w:color w:val="000000"/>
                <w:sz w:val="20"/>
                <w:szCs w:val="20"/>
                <w:u w:val="single"/>
              </w:rPr>
            </w:pPr>
            <w:r>
              <w:rPr>
                <w:rFonts w:ascii="Arial" w:hAnsi="Arial" w:cs="Arial"/>
                <w:b/>
                <w:bCs/>
                <w:color w:val="000000"/>
                <w:sz w:val="20"/>
                <w:szCs w:val="20"/>
                <w:u w:val="single"/>
              </w:rPr>
              <w:t>QTR ENDING</w:t>
            </w:r>
          </w:p>
        </w:tc>
        <w:tc>
          <w:tcPr>
            <w:tcW w:w="1158" w:type="dxa"/>
            <w:gridSpan w:val="10"/>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b/>
                <w:bCs/>
                <w:color w:val="000000"/>
                <w:sz w:val="20"/>
                <w:szCs w:val="20"/>
                <w:u w:val="single"/>
              </w:rPr>
            </w:pPr>
            <w:r>
              <w:rPr>
                <w:rFonts w:ascii="Arial" w:hAnsi="Arial" w:cs="Arial"/>
                <w:b/>
                <w:bCs/>
                <w:color w:val="000000"/>
                <w:sz w:val="20"/>
                <w:szCs w:val="20"/>
                <w:u w:val="single"/>
              </w:rPr>
              <w:t>QTR ENDING</w:t>
            </w:r>
          </w:p>
        </w:tc>
        <w:tc>
          <w:tcPr>
            <w:tcW w:w="3887" w:type="dxa"/>
            <w:gridSpan w:val="6"/>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b/>
                <w:bCs/>
                <w:color w:val="000000"/>
                <w:sz w:val="20"/>
                <w:szCs w:val="20"/>
                <w:u w:val="single"/>
              </w:rPr>
            </w:pPr>
            <w:r>
              <w:rPr>
                <w:rFonts w:ascii="Arial" w:hAnsi="Arial" w:cs="Arial"/>
                <w:b/>
                <w:bCs/>
                <w:color w:val="000000"/>
                <w:sz w:val="20"/>
                <w:szCs w:val="20"/>
                <w:u w:val="single"/>
              </w:rPr>
              <w:t>QTR ENDING</w:t>
            </w:r>
          </w:p>
        </w:tc>
      </w:tr>
      <w:tr w:rsidR="00747CAE" w:rsidTr="00E76F81">
        <w:trPr>
          <w:gridBefore w:val="2"/>
          <w:wBefore w:w="326" w:type="dxa"/>
          <w:trHeight w:val="255"/>
        </w:trPr>
        <w:tc>
          <w:tcPr>
            <w:tcW w:w="3044" w:type="dxa"/>
            <w:gridSpan w:val="4"/>
            <w:tcBorders>
              <w:top w:val="nil"/>
            </w:tcBorders>
            <w:shd w:val="clear" w:color="auto" w:fill="auto"/>
            <w:noWrap/>
            <w:vAlign w:val="bottom"/>
          </w:tcPr>
          <w:p w:rsidR="00747CAE" w:rsidRDefault="00747CAE">
            <w:pPr>
              <w:jc w:val="center"/>
              <w:rPr>
                <w:rFonts w:ascii="Arial" w:hAnsi="Arial" w:cs="Arial"/>
                <w:b/>
                <w:bCs/>
                <w:color w:val="000000"/>
                <w:sz w:val="20"/>
                <w:szCs w:val="20"/>
              </w:rPr>
            </w:pPr>
          </w:p>
        </w:tc>
        <w:tc>
          <w:tcPr>
            <w:tcW w:w="4001" w:type="dxa"/>
            <w:gridSpan w:val="3"/>
            <w:tcBorders>
              <w:top w:val="nil"/>
            </w:tcBorders>
            <w:shd w:val="clear" w:color="auto" w:fill="auto"/>
            <w:noWrap/>
            <w:vAlign w:val="bottom"/>
          </w:tcPr>
          <w:p w:rsidR="00747CAE" w:rsidRDefault="00747CAE">
            <w:pPr>
              <w:rPr>
                <w:rFonts w:ascii="Arial" w:hAnsi="Arial" w:cs="Arial"/>
                <w:b/>
                <w:bCs/>
                <w:color w:val="000000"/>
                <w:sz w:val="20"/>
                <w:szCs w:val="20"/>
                <w:u w:val="single"/>
              </w:rPr>
            </w:pPr>
          </w:p>
        </w:tc>
        <w:tc>
          <w:tcPr>
            <w:tcW w:w="5750" w:type="dxa"/>
            <w:gridSpan w:val="10"/>
            <w:tcBorders>
              <w:top w:val="nil"/>
            </w:tcBorders>
            <w:shd w:val="clear" w:color="auto" w:fill="auto"/>
            <w:noWrap/>
            <w:vAlign w:val="bottom"/>
          </w:tcPr>
          <w:p w:rsidR="00747CAE" w:rsidRDefault="00747CAE">
            <w:pPr>
              <w:rPr>
                <w:rFonts w:ascii="Arial" w:hAnsi="Arial" w:cs="Arial"/>
                <w:b/>
                <w:bCs/>
                <w:color w:val="000000"/>
                <w:sz w:val="20"/>
                <w:szCs w:val="20"/>
                <w:u w:val="single"/>
              </w:rPr>
            </w:pPr>
          </w:p>
        </w:tc>
        <w:tc>
          <w:tcPr>
            <w:tcW w:w="2544" w:type="dxa"/>
            <w:gridSpan w:val="6"/>
            <w:tcBorders>
              <w:top w:val="nil"/>
            </w:tcBorders>
            <w:shd w:val="clear" w:color="auto" w:fill="auto"/>
            <w:noWrap/>
            <w:vAlign w:val="bottom"/>
          </w:tcPr>
          <w:p w:rsidR="00747CAE" w:rsidRDefault="00747CAE">
            <w:pPr>
              <w:jc w:val="center"/>
              <w:rPr>
                <w:rFonts w:ascii="Arial" w:hAnsi="Arial" w:cs="Arial"/>
                <w:b/>
                <w:bCs/>
                <w:color w:val="000000"/>
                <w:sz w:val="20"/>
                <w:szCs w:val="20"/>
                <w:u w:val="single"/>
              </w:rPr>
            </w:pPr>
          </w:p>
        </w:tc>
        <w:tc>
          <w:tcPr>
            <w:tcW w:w="236" w:type="dxa"/>
            <w:gridSpan w:val="5"/>
            <w:tcBorders>
              <w:top w:val="nil"/>
            </w:tcBorders>
            <w:shd w:val="clear" w:color="auto" w:fill="auto"/>
            <w:noWrap/>
            <w:vAlign w:val="bottom"/>
          </w:tcPr>
          <w:p w:rsidR="00747CAE" w:rsidRDefault="00747CAE">
            <w:pPr>
              <w:jc w:val="center"/>
              <w:rPr>
                <w:rFonts w:ascii="Arial" w:hAnsi="Arial" w:cs="Arial"/>
                <w:b/>
                <w:bCs/>
                <w:color w:val="000000"/>
                <w:sz w:val="20"/>
                <w:szCs w:val="20"/>
                <w:u w:val="single"/>
              </w:rPr>
            </w:pPr>
          </w:p>
        </w:tc>
        <w:tc>
          <w:tcPr>
            <w:tcW w:w="1004" w:type="dxa"/>
            <w:gridSpan w:val="3"/>
            <w:tcBorders>
              <w:top w:val="nil"/>
            </w:tcBorders>
            <w:shd w:val="clear" w:color="auto" w:fill="auto"/>
            <w:noWrap/>
            <w:vAlign w:val="bottom"/>
            <w:hideMark/>
          </w:tcPr>
          <w:p w:rsidR="00747CAE" w:rsidRDefault="00747CAE">
            <w:pPr>
              <w:jc w:val="center"/>
              <w:rPr>
                <w:rFonts w:ascii="Arial" w:hAnsi="Arial" w:cs="Arial"/>
                <w:b/>
                <w:bCs/>
                <w:color w:val="000000"/>
                <w:sz w:val="20"/>
                <w:szCs w:val="20"/>
                <w:u w:val="single"/>
              </w:rPr>
            </w:pPr>
            <w:r>
              <w:rPr>
                <w:rFonts w:ascii="Arial" w:hAnsi="Arial" w:cs="Arial"/>
                <w:b/>
                <w:bCs/>
                <w:color w:val="000000"/>
                <w:sz w:val="20"/>
                <w:szCs w:val="20"/>
                <w:u w:val="single"/>
              </w:rPr>
              <w:t> </w:t>
            </w:r>
          </w:p>
        </w:tc>
        <w:tc>
          <w:tcPr>
            <w:tcW w:w="1158" w:type="dxa"/>
            <w:gridSpan w:val="10"/>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b/>
                <w:bCs/>
                <w:color w:val="000000"/>
                <w:sz w:val="20"/>
                <w:szCs w:val="20"/>
                <w:u w:val="single"/>
              </w:rPr>
            </w:pPr>
            <w:r>
              <w:rPr>
                <w:rFonts w:ascii="Arial" w:hAnsi="Arial" w:cs="Arial"/>
                <w:b/>
                <w:bCs/>
                <w:color w:val="000000"/>
                <w:sz w:val="20"/>
                <w:szCs w:val="20"/>
                <w:u w:val="single"/>
              </w:rPr>
              <w:t> </w:t>
            </w:r>
          </w:p>
        </w:tc>
        <w:tc>
          <w:tcPr>
            <w:tcW w:w="3887" w:type="dxa"/>
            <w:gridSpan w:val="6"/>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b/>
                <w:bCs/>
                <w:color w:val="000000"/>
                <w:sz w:val="20"/>
                <w:szCs w:val="20"/>
                <w:u w:val="single"/>
              </w:rPr>
            </w:pPr>
            <w:r>
              <w:rPr>
                <w:rFonts w:ascii="Arial" w:hAnsi="Arial" w:cs="Arial"/>
                <w:b/>
                <w:bCs/>
                <w:color w:val="000000"/>
                <w:sz w:val="20"/>
                <w:szCs w:val="20"/>
                <w:u w:val="single"/>
              </w:rPr>
              <w:t> </w:t>
            </w:r>
          </w:p>
        </w:tc>
      </w:tr>
      <w:tr w:rsidR="00747CAE" w:rsidTr="00E76F81">
        <w:trPr>
          <w:gridBefore w:val="2"/>
          <w:wBefore w:w="326" w:type="dxa"/>
          <w:trHeight w:val="255"/>
        </w:trPr>
        <w:tc>
          <w:tcPr>
            <w:tcW w:w="3044" w:type="dxa"/>
            <w:gridSpan w:val="4"/>
            <w:tcBorders>
              <w:top w:val="nil"/>
            </w:tcBorders>
            <w:shd w:val="clear" w:color="auto" w:fill="auto"/>
            <w:noWrap/>
            <w:vAlign w:val="bottom"/>
          </w:tcPr>
          <w:p w:rsidR="00747CAE" w:rsidRDefault="00747CAE">
            <w:pPr>
              <w:jc w:val="center"/>
              <w:rPr>
                <w:rFonts w:ascii="Arial" w:hAnsi="Arial" w:cs="Arial"/>
                <w:b/>
                <w:bCs/>
                <w:color w:val="000000"/>
                <w:sz w:val="20"/>
                <w:szCs w:val="20"/>
              </w:rPr>
            </w:pPr>
          </w:p>
        </w:tc>
        <w:tc>
          <w:tcPr>
            <w:tcW w:w="4001" w:type="dxa"/>
            <w:gridSpan w:val="3"/>
            <w:tcBorders>
              <w:top w:val="nil"/>
            </w:tcBorders>
            <w:shd w:val="clear" w:color="auto" w:fill="auto"/>
            <w:noWrap/>
            <w:vAlign w:val="bottom"/>
          </w:tcPr>
          <w:p w:rsidR="00747CAE" w:rsidRDefault="00747CAE">
            <w:pPr>
              <w:rPr>
                <w:rFonts w:ascii="Arial" w:hAnsi="Arial" w:cs="Arial"/>
                <w:b/>
                <w:bCs/>
                <w:color w:val="000000"/>
                <w:sz w:val="20"/>
                <w:szCs w:val="20"/>
                <w:u w:val="single"/>
              </w:rPr>
            </w:pPr>
          </w:p>
        </w:tc>
        <w:tc>
          <w:tcPr>
            <w:tcW w:w="5750" w:type="dxa"/>
            <w:gridSpan w:val="10"/>
            <w:tcBorders>
              <w:top w:val="nil"/>
            </w:tcBorders>
            <w:shd w:val="clear" w:color="auto" w:fill="auto"/>
            <w:noWrap/>
            <w:vAlign w:val="bottom"/>
          </w:tcPr>
          <w:p w:rsidR="00747CAE" w:rsidRDefault="00747CAE">
            <w:pPr>
              <w:rPr>
                <w:rFonts w:ascii="Arial" w:hAnsi="Arial" w:cs="Arial"/>
                <w:b/>
                <w:bCs/>
                <w:color w:val="000000"/>
                <w:sz w:val="20"/>
                <w:szCs w:val="20"/>
                <w:u w:val="single"/>
              </w:rPr>
            </w:pPr>
          </w:p>
        </w:tc>
        <w:tc>
          <w:tcPr>
            <w:tcW w:w="2544" w:type="dxa"/>
            <w:gridSpan w:val="6"/>
            <w:tcBorders>
              <w:top w:val="nil"/>
            </w:tcBorders>
            <w:shd w:val="clear" w:color="auto" w:fill="auto"/>
            <w:noWrap/>
            <w:vAlign w:val="bottom"/>
          </w:tcPr>
          <w:p w:rsidR="00747CAE" w:rsidRDefault="00747CAE">
            <w:pPr>
              <w:jc w:val="center"/>
              <w:rPr>
                <w:rFonts w:ascii="Arial" w:hAnsi="Arial" w:cs="Arial"/>
                <w:b/>
                <w:bCs/>
                <w:color w:val="000000"/>
                <w:sz w:val="20"/>
                <w:szCs w:val="20"/>
                <w:u w:val="single"/>
              </w:rPr>
            </w:pPr>
          </w:p>
        </w:tc>
        <w:tc>
          <w:tcPr>
            <w:tcW w:w="236" w:type="dxa"/>
            <w:gridSpan w:val="5"/>
            <w:tcBorders>
              <w:top w:val="nil"/>
            </w:tcBorders>
            <w:shd w:val="clear" w:color="auto" w:fill="auto"/>
            <w:noWrap/>
            <w:vAlign w:val="bottom"/>
          </w:tcPr>
          <w:p w:rsidR="00747CAE" w:rsidRDefault="00747CAE">
            <w:pPr>
              <w:jc w:val="center"/>
              <w:rPr>
                <w:rFonts w:ascii="Arial" w:hAnsi="Arial" w:cs="Arial"/>
                <w:b/>
                <w:bCs/>
                <w:color w:val="000000"/>
                <w:sz w:val="20"/>
                <w:szCs w:val="20"/>
                <w:u w:val="single"/>
              </w:rPr>
            </w:pPr>
          </w:p>
        </w:tc>
        <w:tc>
          <w:tcPr>
            <w:tcW w:w="1004" w:type="dxa"/>
            <w:gridSpan w:val="3"/>
            <w:tcBorders>
              <w:top w:val="nil"/>
            </w:tcBorders>
            <w:shd w:val="clear" w:color="auto" w:fill="auto"/>
            <w:noWrap/>
            <w:vAlign w:val="bottom"/>
            <w:hideMark/>
          </w:tcPr>
          <w:p w:rsidR="00747CAE" w:rsidRDefault="00747CAE">
            <w:pPr>
              <w:jc w:val="center"/>
              <w:rPr>
                <w:rFonts w:ascii="Arial" w:hAnsi="Arial" w:cs="Arial"/>
                <w:b/>
                <w:bCs/>
                <w:color w:val="000000"/>
                <w:sz w:val="20"/>
                <w:szCs w:val="20"/>
                <w:u w:val="single"/>
              </w:rPr>
            </w:pPr>
            <w:r>
              <w:rPr>
                <w:rFonts w:ascii="Arial" w:hAnsi="Arial" w:cs="Arial"/>
                <w:b/>
                <w:bCs/>
                <w:color w:val="000000"/>
                <w:sz w:val="20"/>
                <w:szCs w:val="20"/>
                <w:u w:val="single"/>
              </w:rPr>
              <w:t> </w:t>
            </w:r>
          </w:p>
        </w:tc>
        <w:tc>
          <w:tcPr>
            <w:tcW w:w="1158" w:type="dxa"/>
            <w:gridSpan w:val="10"/>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b/>
                <w:bCs/>
                <w:color w:val="000000"/>
                <w:sz w:val="20"/>
                <w:szCs w:val="20"/>
                <w:u w:val="single"/>
              </w:rPr>
            </w:pPr>
            <w:r>
              <w:rPr>
                <w:rFonts w:ascii="Arial" w:hAnsi="Arial" w:cs="Arial"/>
                <w:b/>
                <w:bCs/>
                <w:color w:val="000000"/>
                <w:sz w:val="20"/>
                <w:szCs w:val="20"/>
                <w:u w:val="single"/>
              </w:rPr>
              <w:t> </w:t>
            </w:r>
          </w:p>
        </w:tc>
        <w:tc>
          <w:tcPr>
            <w:tcW w:w="3887" w:type="dxa"/>
            <w:gridSpan w:val="6"/>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b/>
                <w:bCs/>
                <w:color w:val="000000"/>
                <w:sz w:val="20"/>
                <w:szCs w:val="20"/>
                <w:u w:val="single"/>
              </w:rPr>
            </w:pPr>
            <w:r>
              <w:rPr>
                <w:rFonts w:ascii="Arial" w:hAnsi="Arial" w:cs="Arial"/>
                <w:b/>
                <w:bCs/>
                <w:color w:val="000000"/>
                <w:sz w:val="20"/>
                <w:szCs w:val="20"/>
                <w:u w:val="single"/>
              </w:rPr>
              <w:t> </w:t>
            </w:r>
          </w:p>
        </w:tc>
      </w:tr>
      <w:tr w:rsidR="003E340A" w:rsidTr="00E76F81">
        <w:trPr>
          <w:gridAfter w:val="27"/>
          <w:wAfter w:w="6797" w:type="dxa"/>
          <w:trHeight w:val="36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3E340A" w:rsidRDefault="003E340A" w:rsidP="003E340A">
            <w:pPr>
              <w:spacing w:after="0"/>
              <w:rPr>
                <w:rFonts w:ascii="Arial" w:hAnsi="Arial" w:cs="Arial"/>
                <w:b/>
                <w:bCs/>
                <w:color w:val="000000"/>
                <w:sz w:val="28"/>
                <w:szCs w:val="28"/>
                <w:u w:val="single"/>
              </w:rPr>
            </w:pPr>
            <w:r w:rsidRPr="00BA359C">
              <w:rPr>
                <w:rFonts w:ascii="Arial" w:eastAsia="Times New Roman" w:hAnsi="Arial" w:cs="Arial"/>
                <w:b/>
                <w:bCs/>
                <w:sz w:val="20"/>
                <w:szCs w:val="20"/>
                <w:u w:val="single"/>
              </w:rPr>
              <w:t>BUDGET PLAN WORKSHEET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tcPr>
          <w:p w:rsidR="003E340A" w:rsidRDefault="003E340A" w:rsidP="003E340A">
            <w:pPr>
              <w:spacing w:after="0"/>
              <w:rPr>
                <w:rFonts w:ascii="Arial" w:hAnsi="Arial" w:cs="Arial"/>
                <w:color w:val="000000"/>
                <w:sz w:val="20"/>
                <w:szCs w:val="20"/>
              </w:rPr>
            </w:pP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tcPr>
          <w:p w:rsidR="003E340A" w:rsidRDefault="003E340A" w:rsidP="003E340A">
            <w:pPr>
              <w:spacing w:after="0"/>
              <w:jc w:val="center"/>
              <w:rPr>
                <w:rFonts w:ascii="Arial" w:hAnsi="Arial" w:cs="Arial"/>
                <w:color w:val="000000"/>
                <w:sz w:val="20"/>
                <w:szCs w:val="20"/>
              </w:rPr>
            </w:pP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tcPr>
          <w:p w:rsidR="003E340A" w:rsidRDefault="003E340A" w:rsidP="003E340A">
            <w:pPr>
              <w:spacing w:after="0"/>
              <w:jc w:val="center"/>
              <w:rPr>
                <w:rFonts w:ascii="Arial" w:hAnsi="Arial" w:cs="Arial"/>
                <w:color w:val="000000"/>
                <w:sz w:val="20"/>
                <w:szCs w:val="20"/>
              </w:rPr>
            </w:pP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tcPr>
          <w:p w:rsidR="003E340A" w:rsidRDefault="003E340A" w:rsidP="003E340A">
            <w:pPr>
              <w:spacing w:after="0"/>
              <w:jc w:val="center"/>
              <w:rPr>
                <w:rFonts w:ascii="Arial" w:hAnsi="Arial" w:cs="Arial"/>
                <w:color w:val="000000"/>
                <w:sz w:val="20"/>
                <w:szCs w:val="20"/>
              </w:rPr>
            </w:pP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tcPr>
          <w:p w:rsidR="003E340A" w:rsidRDefault="003E340A" w:rsidP="003E340A">
            <w:pPr>
              <w:spacing w:after="0"/>
              <w:jc w:val="center"/>
              <w:rPr>
                <w:rFonts w:ascii="Arial" w:hAnsi="Arial" w:cs="Arial"/>
                <w:color w:val="000000"/>
                <w:sz w:val="20"/>
                <w:szCs w:val="20"/>
              </w:rPr>
            </w:pP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tcPr>
          <w:p w:rsidR="003E340A" w:rsidRDefault="003E340A" w:rsidP="003E340A">
            <w:pPr>
              <w:spacing w:after="0"/>
              <w:jc w:val="center"/>
              <w:rPr>
                <w:rFonts w:ascii="Arial" w:hAnsi="Arial" w:cs="Arial"/>
                <w:color w:val="000000"/>
                <w:sz w:val="20"/>
                <w:szCs w:val="20"/>
              </w:rPr>
            </w:pP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b/>
                <w:bCs/>
                <w:color w:val="000000"/>
                <w:sz w:val="20"/>
                <w:szCs w:val="20"/>
                <w:u w:val="single"/>
              </w:rPr>
            </w:pPr>
            <w:r>
              <w:rPr>
                <w:rFonts w:ascii="Arial" w:hAnsi="Arial" w:cs="Arial"/>
                <w:b/>
                <w:bCs/>
                <w:color w:val="000000"/>
                <w:sz w:val="20"/>
                <w:szCs w:val="20"/>
                <w:u w:val="single"/>
              </w:rPr>
              <w:t>DIRECTORATE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b/>
                <w:bCs/>
                <w:color w:val="000000"/>
                <w:sz w:val="20"/>
                <w:szCs w:val="20"/>
              </w:rPr>
            </w:pPr>
            <w:r>
              <w:rPr>
                <w:rFonts w:ascii="Arial" w:hAnsi="Arial" w:cs="Arial"/>
                <w:b/>
                <w:bCs/>
                <w:color w:val="000000"/>
                <w:sz w:val="20"/>
                <w:szCs w:val="20"/>
              </w:rPr>
              <w:t>INFRASTRUCTURAL DEVELOPMENT</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b/>
                <w:bCs/>
                <w:color w:val="000000"/>
                <w:sz w:val="20"/>
                <w:szCs w:val="20"/>
                <w:u w:val="single"/>
              </w:rPr>
            </w:pPr>
            <w:r>
              <w:rPr>
                <w:rFonts w:ascii="Arial" w:hAnsi="Arial" w:cs="Arial"/>
                <w:b/>
                <w:bCs/>
                <w:color w:val="000000"/>
                <w:sz w:val="20"/>
                <w:szCs w:val="20"/>
                <w:u w:val="single"/>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b/>
                <w:bCs/>
                <w:color w:val="000000"/>
                <w:sz w:val="20"/>
                <w:szCs w:val="20"/>
                <w:u w:val="single"/>
              </w:rPr>
            </w:pPr>
            <w:r>
              <w:rPr>
                <w:rFonts w:ascii="Arial" w:hAnsi="Arial" w:cs="Arial"/>
                <w:b/>
                <w:bCs/>
                <w:color w:val="000000"/>
                <w:sz w:val="20"/>
                <w:szCs w:val="20"/>
                <w:u w:val="single"/>
              </w:rPr>
              <w:t>SECTION</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b/>
                <w:bCs/>
                <w:color w:val="000000"/>
                <w:sz w:val="20"/>
                <w:szCs w:val="20"/>
              </w:rPr>
            </w:pPr>
            <w:r>
              <w:rPr>
                <w:rFonts w:ascii="Arial" w:hAnsi="Arial" w:cs="Arial"/>
                <w:b/>
                <w:bCs/>
                <w:color w:val="000000"/>
                <w:sz w:val="20"/>
                <w:szCs w:val="20"/>
              </w:rPr>
              <w:t>INFRASTRUCTURAL DEVELOPMENT</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b/>
                <w:bCs/>
                <w:color w:val="000000"/>
                <w:sz w:val="20"/>
                <w:szCs w:val="20"/>
                <w:u w:val="single"/>
              </w:rPr>
            </w:pPr>
            <w:r>
              <w:rPr>
                <w:rFonts w:ascii="Arial" w:hAnsi="Arial" w:cs="Arial"/>
                <w:b/>
                <w:bCs/>
                <w:color w:val="000000"/>
                <w:sz w:val="20"/>
                <w:szCs w:val="20"/>
                <w:u w:val="single"/>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b/>
                <w:bCs/>
                <w:color w:val="000000"/>
                <w:sz w:val="20"/>
                <w:szCs w:val="20"/>
                <w:u w:val="single"/>
              </w:rPr>
            </w:pPr>
            <w:r>
              <w:rPr>
                <w:rFonts w:ascii="Arial" w:hAnsi="Arial" w:cs="Arial"/>
                <w:b/>
                <w:bCs/>
                <w:color w:val="000000"/>
                <w:sz w:val="20"/>
                <w:szCs w:val="20"/>
                <w:u w:val="single"/>
              </w:rPr>
              <w:t>SUB-SECTION</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b/>
                <w:bCs/>
                <w:color w:val="000000"/>
                <w:sz w:val="20"/>
                <w:szCs w:val="20"/>
              </w:rPr>
            </w:pPr>
            <w:r>
              <w:rPr>
                <w:rFonts w:ascii="Arial" w:hAnsi="Arial" w:cs="Arial"/>
                <w:b/>
                <w:bCs/>
                <w:color w:val="000000"/>
                <w:sz w:val="20"/>
                <w:szCs w:val="20"/>
              </w:rPr>
              <w:t>GENERAL WORKS</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b/>
                <w:bCs/>
                <w:color w:val="000000"/>
                <w:sz w:val="20"/>
                <w:szCs w:val="20"/>
                <w:u w:val="single"/>
              </w:rPr>
            </w:pPr>
            <w:r>
              <w:rPr>
                <w:rFonts w:ascii="Arial" w:hAnsi="Arial" w:cs="Arial"/>
                <w:b/>
                <w:bCs/>
                <w:color w:val="000000"/>
                <w:sz w:val="20"/>
                <w:szCs w:val="20"/>
                <w:u w:val="single"/>
              </w:rPr>
              <w:t>VOTE/INDICATOR</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b/>
                <w:bCs/>
                <w:color w:val="000000"/>
                <w:sz w:val="20"/>
                <w:szCs w:val="20"/>
                <w:u w:val="single"/>
              </w:rPr>
            </w:pPr>
            <w:r>
              <w:rPr>
                <w:rFonts w:ascii="Arial" w:hAnsi="Arial" w:cs="Arial"/>
                <w:b/>
                <w:bCs/>
                <w:color w:val="000000"/>
                <w:sz w:val="20"/>
                <w:szCs w:val="20"/>
                <w:u w:val="single"/>
              </w:rPr>
              <w:t>UNIT OF MEASURE</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b/>
                <w:bCs/>
                <w:color w:val="000000"/>
                <w:sz w:val="20"/>
                <w:szCs w:val="20"/>
                <w:u w:val="single"/>
              </w:rPr>
            </w:pPr>
            <w:r>
              <w:rPr>
                <w:rFonts w:ascii="Arial" w:hAnsi="Arial" w:cs="Arial"/>
                <w:b/>
                <w:bCs/>
                <w:color w:val="000000"/>
                <w:sz w:val="20"/>
                <w:szCs w:val="20"/>
                <w:u w:val="single"/>
              </w:rPr>
              <w:t>ANNUAL BUDGET</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b/>
                <w:bCs/>
                <w:color w:val="000000"/>
                <w:sz w:val="20"/>
                <w:szCs w:val="20"/>
                <w:u w:val="single"/>
              </w:rPr>
            </w:pPr>
            <w:r>
              <w:rPr>
                <w:rFonts w:ascii="Arial" w:hAnsi="Arial" w:cs="Arial"/>
                <w:b/>
                <w:bCs/>
                <w:color w:val="000000"/>
                <w:sz w:val="20"/>
                <w:szCs w:val="20"/>
                <w:u w:val="single"/>
              </w:rPr>
              <w:t xml:space="preserve">QTR ENDING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b/>
                <w:bCs/>
                <w:color w:val="000000"/>
                <w:sz w:val="20"/>
                <w:szCs w:val="20"/>
                <w:u w:val="single"/>
              </w:rPr>
            </w:pPr>
            <w:r>
              <w:rPr>
                <w:rFonts w:ascii="Arial" w:hAnsi="Arial" w:cs="Arial"/>
                <w:b/>
                <w:bCs/>
                <w:color w:val="000000"/>
                <w:sz w:val="20"/>
                <w:szCs w:val="20"/>
                <w:u w:val="single"/>
              </w:rPr>
              <w:t>QTR ENDING</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b/>
                <w:bCs/>
                <w:color w:val="000000"/>
                <w:sz w:val="20"/>
                <w:szCs w:val="20"/>
                <w:u w:val="single"/>
              </w:rPr>
            </w:pPr>
            <w:r>
              <w:rPr>
                <w:rFonts w:ascii="Arial" w:hAnsi="Arial" w:cs="Arial"/>
                <w:b/>
                <w:bCs/>
                <w:color w:val="000000"/>
                <w:sz w:val="20"/>
                <w:szCs w:val="20"/>
                <w:u w:val="single"/>
              </w:rPr>
              <w:t>QTR ENDING</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b/>
                <w:bCs/>
                <w:color w:val="000000"/>
                <w:sz w:val="20"/>
                <w:szCs w:val="20"/>
                <w:u w:val="single"/>
              </w:rPr>
            </w:pPr>
            <w:r>
              <w:rPr>
                <w:rFonts w:ascii="Arial" w:hAnsi="Arial" w:cs="Arial"/>
                <w:b/>
                <w:bCs/>
                <w:color w:val="000000"/>
                <w:sz w:val="20"/>
                <w:szCs w:val="20"/>
                <w:u w:val="single"/>
              </w:rPr>
              <w:t>QTR ENDING</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3E340A" w:rsidRDefault="003E340A" w:rsidP="003E340A">
            <w:pPr>
              <w:spacing w:after="0"/>
              <w:rPr>
                <w:rFonts w:ascii="Arial" w:hAnsi="Arial" w:cs="Arial"/>
                <w:b/>
                <w:bCs/>
                <w:color w:val="000000"/>
                <w:sz w:val="20"/>
                <w:szCs w:val="20"/>
                <w:u w:val="single"/>
              </w:rPr>
            </w:pP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tcPr>
          <w:p w:rsidR="003E340A" w:rsidRDefault="003E340A" w:rsidP="003E340A">
            <w:pPr>
              <w:spacing w:after="0"/>
              <w:rPr>
                <w:rFonts w:ascii="Arial" w:hAnsi="Arial" w:cs="Arial"/>
                <w:b/>
                <w:bCs/>
                <w:color w:val="000000"/>
                <w:sz w:val="20"/>
                <w:szCs w:val="20"/>
                <w:u w:val="single"/>
              </w:rPr>
            </w:pP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tcPr>
          <w:p w:rsidR="003E340A" w:rsidRDefault="003E340A" w:rsidP="003E340A">
            <w:pPr>
              <w:spacing w:after="0"/>
              <w:jc w:val="center"/>
              <w:rPr>
                <w:rFonts w:ascii="Arial" w:hAnsi="Arial" w:cs="Arial"/>
                <w:b/>
                <w:bCs/>
                <w:color w:val="000000"/>
                <w:sz w:val="20"/>
                <w:szCs w:val="20"/>
                <w:u w:val="single"/>
              </w:rPr>
            </w:pP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tcPr>
          <w:p w:rsidR="003E340A" w:rsidRDefault="003E340A" w:rsidP="003E340A">
            <w:pPr>
              <w:spacing w:after="0"/>
              <w:jc w:val="center"/>
              <w:rPr>
                <w:rFonts w:ascii="Arial" w:hAnsi="Arial" w:cs="Arial"/>
                <w:b/>
                <w:bCs/>
                <w:color w:val="000000"/>
                <w:sz w:val="20"/>
                <w:szCs w:val="20"/>
                <w:u w:val="single"/>
              </w:rPr>
            </w:pP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tcPr>
          <w:p w:rsidR="003E340A" w:rsidRDefault="003E340A" w:rsidP="003E340A">
            <w:pPr>
              <w:spacing w:after="0"/>
              <w:jc w:val="center"/>
              <w:rPr>
                <w:rFonts w:ascii="Arial" w:hAnsi="Arial" w:cs="Arial"/>
                <w:b/>
                <w:bCs/>
                <w:color w:val="000000"/>
                <w:sz w:val="20"/>
                <w:szCs w:val="20"/>
                <w:u w:val="single"/>
              </w:rPr>
            </w:pP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tcPr>
          <w:p w:rsidR="003E340A" w:rsidRDefault="003E340A" w:rsidP="003E340A">
            <w:pPr>
              <w:spacing w:after="0"/>
              <w:jc w:val="center"/>
              <w:rPr>
                <w:rFonts w:ascii="Arial" w:hAnsi="Arial" w:cs="Arial"/>
                <w:b/>
                <w:bCs/>
                <w:color w:val="000000"/>
                <w:sz w:val="20"/>
                <w:szCs w:val="20"/>
                <w:u w:val="single"/>
              </w:rPr>
            </w:pP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tcPr>
          <w:p w:rsidR="003E340A" w:rsidRDefault="003E340A" w:rsidP="003E340A">
            <w:pPr>
              <w:spacing w:after="0"/>
              <w:jc w:val="center"/>
              <w:rPr>
                <w:rFonts w:ascii="Arial" w:hAnsi="Arial" w:cs="Arial"/>
                <w:b/>
                <w:bCs/>
                <w:color w:val="000000"/>
                <w:sz w:val="20"/>
                <w:szCs w:val="20"/>
                <w:u w:val="single"/>
              </w:rPr>
            </w:pP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b/>
                <w:bCs/>
                <w:color w:val="000000"/>
                <w:sz w:val="20"/>
                <w:szCs w:val="20"/>
                <w:u w:val="single"/>
              </w:rPr>
            </w:pPr>
            <w:r>
              <w:rPr>
                <w:rFonts w:ascii="Arial" w:hAnsi="Arial" w:cs="Arial"/>
                <w:b/>
                <w:bCs/>
                <w:color w:val="000000"/>
                <w:sz w:val="20"/>
                <w:szCs w:val="20"/>
                <w:u w:val="single"/>
              </w:rPr>
              <w:t>Income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tcPr>
          <w:p w:rsidR="003E340A" w:rsidRDefault="003E340A" w:rsidP="003E340A">
            <w:pPr>
              <w:spacing w:after="0"/>
              <w:rPr>
                <w:rFonts w:ascii="Arial" w:hAnsi="Arial" w:cs="Arial"/>
                <w:b/>
                <w:bCs/>
                <w:color w:val="000000"/>
                <w:sz w:val="20"/>
                <w:szCs w:val="20"/>
                <w:u w:val="single"/>
              </w:rPr>
            </w:pP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tcPr>
          <w:p w:rsidR="003E340A" w:rsidRDefault="003E340A" w:rsidP="003E340A">
            <w:pPr>
              <w:spacing w:after="0"/>
              <w:jc w:val="center"/>
              <w:rPr>
                <w:rFonts w:ascii="Arial" w:hAnsi="Arial" w:cs="Arial"/>
                <w:b/>
                <w:bCs/>
                <w:color w:val="000000"/>
                <w:sz w:val="20"/>
                <w:szCs w:val="20"/>
                <w:u w:val="single"/>
              </w:rPr>
            </w:pP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tcPr>
          <w:p w:rsidR="003E340A" w:rsidRDefault="003E340A" w:rsidP="003E340A">
            <w:pPr>
              <w:spacing w:after="0"/>
              <w:jc w:val="center"/>
              <w:rPr>
                <w:rFonts w:ascii="Arial" w:hAnsi="Arial" w:cs="Arial"/>
                <w:b/>
                <w:bCs/>
                <w:color w:val="000000"/>
                <w:sz w:val="20"/>
                <w:szCs w:val="20"/>
                <w:u w:val="single"/>
              </w:rPr>
            </w:pP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tcPr>
          <w:p w:rsidR="003E340A" w:rsidRDefault="003E340A" w:rsidP="003E340A">
            <w:pPr>
              <w:spacing w:after="0"/>
              <w:jc w:val="center"/>
              <w:rPr>
                <w:rFonts w:ascii="Arial" w:hAnsi="Arial" w:cs="Arial"/>
                <w:b/>
                <w:bCs/>
                <w:color w:val="000000"/>
                <w:sz w:val="20"/>
                <w:szCs w:val="20"/>
                <w:u w:val="single"/>
              </w:rPr>
            </w:pP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tcPr>
          <w:p w:rsidR="003E340A" w:rsidRDefault="003E340A" w:rsidP="003E340A">
            <w:pPr>
              <w:spacing w:after="0"/>
              <w:jc w:val="center"/>
              <w:rPr>
                <w:rFonts w:ascii="Arial" w:hAnsi="Arial" w:cs="Arial"/>
                <w:b/>
                <w:bCs/>
                <w:color w:val="000000"/>
                <w:sz w:val="20"/>
                <w:szCs w:val="20"/>
                <w:u w:val="single"/>
              </w:rPr>
            </w:pP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tcPr>
          <w:p w:rsidR="003E340A" w:rsidRDefault="003E340A" w:rsidP="003E340A">
            <w:pPr>
              <w:spacing w:after="0"/>
              <w:jc w:val="center"/>
              <w:rPr>
                <w:rFonts w:ascii="Arial" w:hAnsi="Arial" w:cs="Arial"/>
                <w:b/>
                <w:bCs/>
                <w:color w:val="000000"/>
                <w:sz w:val="20"/>
                <w:szCs w:val="20"/>
                <w:u w:val="single"/>
              </w:rPr>
            </w:pP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b/>
                <w:bCs/>
                <w:color w:val="000000"/>
                <w:sz w:val="20"/>
                <w:szCs w:val="20"/>
                <w:u w:val="single"/>
              </w:rPr>
            </w:pP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tcPr>
          <w:p w:rsidR="003E340A" w:rsidRDefault="003E340A" w:rsidP="003E340A">
            <w:pPr>
              <w:spacing w:after="0"/>
              <w:rPr>
                <w:rFonts w:ascii="Arial" w:hAnsi="Arial" w:cs="Arial"/>
                <w:b/>
                <w:bCs/>
                <w:color w:val="000000"/>
                <w:sz w:val="20"/>
                <w:szCs w:val="20"/>
                <w:u w:val="single"/>
              </w:rPr>
            </w:pP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tcPr>
          <w:p w:rsidR="003E340A" w:rsidRDefault="003E340A" w:rsidP="003E340A">
            <w:pPr>
              <w:spacing w:after="0"/>
              <w:jc w:val="center"/>
              <w:rPr>
                <w:rFonts w:ascii="Arial" w:hAnsi="Arial" w:cs="Arial"/>
                <w:b/>
                <w:bCs/>
                <w:color w:val="000000"/>
                <w:sz w:val="20"/>
                <w:szCs w:val="20"/>
                <w:u w:val="single"/>
              </w:rPr>
            </w:pP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tcPr>
          <w:p w:rsidR="003E340A" w:rsidRDefault="003E340A" w:rsidP="003E340A">
            <w:pPr>
              <w:spacing w:after="0"/>
              <w:jc w:val="center"/>
              <w:rPr>
                <w:rFonts w:ascii="Arial" w:hAnsi="Arial" w:cs="Arial"/>
                <w:b/>
                <w:bCs/>
                <w:color w:val="000000"/>
                <w:sz w:val="20"/>
                <w:szCs w:val="20"/>
                <w:u w:val="single"/>
              </w:rPr>
            </w:pP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tcPr>
          <w:p w:rsidR="003E340A" w:rsidRDefault="003E340A" w:rsidP="003E340A">
            <w:pPr>
              <w:spacing w:after="0"/>
              <w:jc w:val="center"/>
              <w:rPr>
                <w:rFonts w:ascii="Arial" w:hAnsi="Arial" w:cs="Arial"/>
                <w:b/>
                <w:bCs/>
                <w:color w:val="000000"/>
                <w:sz w:val="20"/>
                <w:szCs w:val="20"/>
                <w:u w:val="single"/>
              </w:rPr>
            </w:pP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tcPr>
          <w:p w:rsidR="003E340A" w:rsidRDefault="003E340A" w:rsidP="003E340A">
            <w:pPr>
              <w:spacing w:after="0"/>
              <w:jc w:val="center"/>
              <w:rPr>
                <w:rFonts w:ascii="Arial" w:hAnsi="Arial" w:cs="Arial"/>
                <w:b/>
                <w:bCs/>
                <w:color w:val="000000"/>
                <w:sz w:val="20"/>
                <w:szCs w:val="20"/>
                <w:u w:val="single"/>
              </w:rPr>
            </w:pP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tcPr>
          <w:p w:rsidR="003E340A" w:rsidRDefault="003E340A" w:rsidP="003E340A">
            <w:pPr>
              <w:spacing w:after="0"/>
              <w:jc w:val="center"/>
              <w:rPr>
                <w:rFonts w:ascii="Arial" w:hAnsi="Arial" w:cs="Arial"/>
                <w:b/>
                <w:bCs/>
                <w:color w:val="000000"/>
                <w:sz w:val="20"/>
                <w:szCs w:val="20"/>
                <w:u w:val="single"/>
              </w:rPr>
            </w:pP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5000/ Administration Charges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tcPr>
          <w:p w:rsidR="003E340A" w:rsidRDefault="003E340A" w:rsidP="003E340A">
            <w:pPr>
              <w:spacing w:after="0"/>
              <w:rPr>
                <w:rFonts w:ascii="Arial" w:hAnsi="Arial" w:cs="Arial"/>
                <w:b/>
                <w:bCs/>
                <w:color w:val="000000"/>
                <w:sz w:val="20"/>
                <w:szCs w:val="20"/>
                <w:u w:val="single"/>
              </w:rPr>
            </w:pP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150,000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37,500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37,500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37,500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37,500</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5370/ Sundry Income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tcPr>
          <w:p w:rsidR="003E340A" w:rsidRDefault="003E340A" w:rsidP="003E340A">
            <w:pPr>
              <w:spacing w:after="0"/>
              <w:rPr>
                <w:rFonts w:ascii="Arial" w:hAnsi="Arial" w:cs="Arial"/>
                <w:b/>
                <w:bCs/>
                <w:color w:val="000000"/>
                <w:sz w:val="20"/>
                <w:szCs w:val="20"/>
                <w:u w:val="single"/>
              </w:rPr>
            </w:pP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150,000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37,500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37,500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37,500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37,500</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b/>
                <w:bCs/>
                <w:color w:val="000000"/>
                <w:sz w:val="20"/>
                <w:szCs w:val="20"/>
                <w:u w:val="single"/>
              </w:rPr>
            </w:pPr>
            <w:r>
              <w:rPr>
                <w:rFonts w:ascii="Arial" w:hAnsi="Arial" w:cs="Arial"/>
                <w:b/>
                <w:bCs/>
                <w:color w:val="000000"/>
                <w:sz w:val="20"/>
                <w:szCs w:val="20"/>
                <w:u w:val="single"/>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tcPr>
          <w:p w:rsidR="003E340A" w:rsidRDefault="003E340A" w:rsidP="003E340A">
            <w:pPr>
              <w:spacing w:after="0"/>
              <w:rPr>
                <w:rFonts w:ascii="Arial" w:hAnsi="Arial" w:cs="Arial"/>
                <w:b/>
                <w:bCs/>
                <w:color w:val="000000"/>
                <w:sz w:val="20"/>
                <w:szCs w:val="20"/>
                <w:u w:val="single"/>
              </w:rPr>
            </w:pP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b/>
                <w:bCs/>
                <w:color w:val="000000"/>
                <w:sz w:val="20"/>
                <w:szCs w:val="20"/>
                <w:u w:val="single"/>
              </w:rPr>
            </w:pPr>
            <w:r>
              <w:rPr>
                <w:rFonts w:ascii="Arial" w:hAnsi="Arial" w:cs="Arial"/>
                <w:b/>
                <w:bCs/>
                <w:color w:val="000000"/>
                <w:sz w:val="20"/>
                <w:szCs w:val="20"/>
                <w:u w:val="single"/>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b/>
                <w:bCs/>
                <w:color w:val="000000"/>
                <w:sz w:val="20"/>
                <w:szCs w:val="20"/>
                <w:u w:val="single"/>
              </w:rPr>
            </w:pPr>
            <w:r>
              <w:rPr>
                <w:rFonts w:ascii="Arial" w:hAnsi="Arial" w:cs="Arial"/>
                <w:b/>
                <w:bCs/>
                <w:color w:val="000000"/>
                <w:sz w:val="20"/>
                <w:szCs w:val="20"/>
                <w:u w:val="single"/>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b/>
                <w:bCs/>
                <w:color w:val="000000"/>
                <w:sz w:val="20"/>
                <w:szCs w:val="20"/>
                <w:u w:val="single"/>
              </w:rPr>
            </w:pPr>
            <w:r>
              <w:rPr>
                <w:rFonts w:ascii="Arial" w:hAnsi="Arial" w:cs="Arial"/>
                <w:b/>
                <w:bCs/>
                <w:color w:val="000000"/>
                <w:sz w:val="20"/>
                <w:szCs w:val="20"/>
                <w:u w:val="single"/>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b/>
                <w:bCs/>
                <w:color w:val="000000"/>
                <w:sz w:val="20"/>
                <w:szCs w:val="20"/>
                <w:u w:val="single"/>
              </w:rPr>
            </w:pPr>
            <w:r>
              <w:rPr>
                <w:rFonts w:ascii="Arial" w:hAnsi="Arial" w:cs="Arial"/>
                <w:b/>
                <w:bCs/>
                <w:color w:val="000000"/>
                <w:sz w:val="20"/>
                <w:szCs w:val="20"/>
                <w:u w:val="single"/>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b/>
                <w:bCs/>
                <w:color w:val="000000"/>
                <w:sz w:val="20"/>
                <w:szCs w:val="20"/>
                <w:u w:val="single"/>
              </w:rPr>
            </w:pPr>
            <w:r>
              <w:rPr>
                <w:rFonts w:ascii="Arial" w:hAnsi="Arial" w:cs="Arial"/>
                <w:b/>
                <w:bCs/>
                <w:color w:val="000000"/>
                <w:sz w:val="20"/>
                <w:szCs w:val="20"/>
                <w:u w:val="single"/>
              </w:rPr>
              <w:t> </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b/>
                <w:bCs/>
                <w:color w:val="000000"/>
                <w:sz w:val="20"/>
                <w:szCs w:val="20"/>
              </w:rPr>
            </w:pPr>
            <w:r>
              <w:rPr>
                <w:rFonts w:ascii="Arial" w:hAnsi="Arial" w:cs="Arial"/>
                <w:b/>
                <w:bCs/>
                <w:color w:val="000000"/>
                <w:sz w:val="20"/>
                <w:szCs w:val="20"/>
              </w:rPr>
              <w:t>EMPLOYEE COST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6000/ Salaries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lastRenderedPageBreak/>
              <w:t>Salaries Overtime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Some workers will be required to work overtime</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 xml:space="preserve"> Acting Allowance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Allowance: Housing</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Allowance: Transport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Group life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Medical</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Pension</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UIF</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Uniforms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r>
      <w:tr w:rsidR="003E340A" w:rsidTr="00E76F81">
        <w:trPr>
          <w:gridAfter w:val="27"/>
          <w:wAfter w:w="6797" w:type="dxa"/>
          <w:trHeight w:val="27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6115/ Casuals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=750# * R80.00/Day</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63,000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15,750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15,750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15,750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15,750</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b/>
                <w:bCs/>
                <w:color w:val="000000"/>
                <w:sz w:val="20"/>
                <w:szCs w:val="20"/>
              </w:rPr>
            </w:pPr>
            <w:r>
              <w:rPr>
                <w:rFonts w:ascii="Arial" w:hAnsi="Arial" w:cs="Arial"/>
                <w:b/>
                <w:bCs/>
                <w:color w:val="000000"/>
                <w:sz w:val="20"/>
                <w:szCs w:val="20"/>
              </w:rPr>
              <w:t>General Expenses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6354/ Depreciation</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54,100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13,525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13,525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13,525</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13,525</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6400/ Electricity</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Consumption cost for section</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5,570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1,393</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1,393</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1,393</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1,393</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Fuel</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As per fleet manager's schedule.</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276,290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69,073</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69,073</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69,073</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69,073</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6440/ Insurance General</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As per fleet manager's schedule.</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71,400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17,850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17,850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17,850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17,850</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6490/ Licenses / Vehicles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As per fleet manager's schedule.</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4,810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1,203</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1,203</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1,203</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1,203</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6510/ Oils / Grease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As per fleet manager's schedule.</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7,980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1,995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1,995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1,995</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1,995</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6560/ Printing / Stationary</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Paper, stationary for staff</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5,570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1,393</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1,393</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1,393</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1,393</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6610/ Quarry Material</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Gravel, stone and bitument for non-road needs</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120,000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30,000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30,000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30,000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30,000</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6681/ Rental : Plant Hire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Plant needs which fleet does not have available</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150,000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37,500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37,500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37,500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37,500</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Grader, TLB, Front-end Loader</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6693/ Provision / Maintenance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General expenses related to maintenance</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5,570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1,393</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1,393</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1,393</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1,393</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0000/ Radio Communication</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As per fleet manager's schedule.</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0</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6730/ Signboards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Replacement of damaged, stolen signs</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2,500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2,500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2,500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2,500</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6740/ Stores / Material</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 xml:space="preserve">Material needs for day-to-day operations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170,000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42,500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42,500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42,500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42,500</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6780/ Subsistance &amp; travelling</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Attend courses, training, etc.</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1,400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350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350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350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350</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6800/ Sundries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Unexpected expenses</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560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140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140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140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140</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6880/ Workshop Chargeout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Breakdown transport of vehicles</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10,500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2,625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2,625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2,625</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2,625</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lastRenderedPageBreak/>
              <w:t>6910/Water</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Costs for water consumed by section</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4,200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1,050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1,050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1,050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1,050</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tcPr>
          <w:p w:rsidR="003E340A" w:rsidRDefault="003E340A" w:rsidP="003E340A">
            <w:pPr>
              <w:spacing w:after="0"/>
              <w:jc w:val="center"/>
              <w:rPr>
                <w:rFonts w:ascii="Arial" w:hAnsi="Arial" w:cs="Arial"/>
                <w:color w:val="000000"/>
                <w:sz w:val="20"/>
                <w:szCs w:val="20"/>
              </w:rPr>
            </w:pP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tcPr>
          <w:p w:rsidR="003E340A" w:rsidRDefault="003E340A" w:rsidP="003E340A">
            <w:pPr>
              <w:spacing w:after="0"/>
              <w:jc w:val="center"/>
              <w:rPr>
                <w:rFonts w:ascii="Arial" w:hAnsi="Arial" w:cs="Arial"/>
                <w:color w:val="000000"/>
                <w:sz w:val="20"/>
                <w:szCs w:val="20"/>
              </w:rPr>
            </w:pP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tcPr>
          <w:p w:rsidR="003E340A" w:rsidRDefault="003E340A" w:rsidP="003E340A">
            <w:pPr>
              <w:spacing w:after="0"/>
              <w:jc w:val="center"/>
              <w:rPr>
                <w:rFonts w:ascii="Arial" w:hAnsi="Arial" w:cs="Arial"/>
                <w:color w:val="000000"/>
                <w:sz w:val="20"/>
                <w:szCs w:val="20"/>
              </w:rPr>
            </w:pP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tcPr>
          <w:p w:rsidR="003E340A" w:rsidRDefault="003E340A" w:rsidP="003E340A">
            <w:pPr>
              <w:spacing w:after="0"/>
              <w:jc w:val="center"/>
              <w:rPr>
                <w:rFonts w:ascii="Arial" w:hAnsi="Arial" w:cs="Arial"/>
                <w:color w:val="000000"/>
                <w:sz w:val="20"/>
                <w:szCs w:val="20"/>
              </w:rPr>
            </w:pP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b/>
                <w:bCs/>
                <w:color w:val="000000"/>
                <w:sz w:val="20"/>
                <w:szCs w:val="20"/>
              </w:rPr>
            </w:pPr>
            <w:r>
              <w:rPr>
                <w:rFonts w:ascii="Arial" w:hAnsi="Arial" w:cs="Arial"/>
                <w:b/>
                <w:bCs/>
                <w:color w:val="000000"/>
                <w:sz w:val="20"/>
                <w:szCs w:val="20"/>
              </w:rPr>
              <w:t>Repairs &amp; Maintenance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 </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7020/ Buildings (Rep&amp;Maint)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Doors, locks, windows, etc. To be repaired</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10,500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2,625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2,625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2,625</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2,625</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7064/ Roads &amp; Stormwater</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75,000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18,750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18,750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18,750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18,750</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7080/ Vehicle Spares (Rep&amp;Maint)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As per fleet manager's schedule.</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170,000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42,500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42,500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42,500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42,500</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7090/ Tools, Furn &amp; Equip (Rep&amp;Maint)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General maintenance</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34,730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8,683</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8,683</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8,683</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8,683</w:t>
            </w:r>
          </w:p>
        </w:tc>
      </w:tr>
      <w:tr w:rsidR="003E340A"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7100/ Tyres / Tubes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rPr>
                <w:rFonts w:ascii="Arial" w:hAnsi="Arial" w:cs="Arial"/>
                <w:color w:val="000000"/>
                <w:sz w:val="20"/>
                <w:szCs w:val="20"/>
              </w:rPr>
            </w:pPr>
            <w:r>
              <w:rPr>
                <w:rFonts w:ascii="Arial" w:hAnsi="Arial" w:cs="Arial"/>
                <w:color w:val="000000"/>
                <w:sz w:val="20"/>
                <w:szCs w:val="20"/>
              </w:rPr>
              <w:t>As per fleet manager's schedule.</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150,000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37,500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37,500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37,500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3E340A" w:rsidRDefault="003E340A" w:rsidP="003E340A">
            <w:pPr>
              <w:spacing w:after="0"/>
              <w:jc w:val="center"/>
              <w:rPr>
                <w:rFonts w:ascii="Arial" w:hAnsi="Arial" w:cs="Arial"/>
                <w:color w:val="000000"/>
                <w:sz w:val="20"/>
                <w:szCs w:val="20"/>
              </w:rPr>
            </w:pPr>
            <w:r>
              <w:rPr>
                <w:rFonts w:ascii="Arial" w:hAnsi="Arial" w:cs="Arial"/>
                <w:color w:val="000000"/>
                <w:sz w:val="20"/>
                <w:szCs w:val="20"/>
              </w:rPr>
              <w:t>R 37,500</w:t>
            </w:r>
          </w:p>
        </w:tc>
      </w:tr>
      <w:tr w:rsidR="00747CAE" w:rsidTr="00E76F81">
        <w:trPr>
          <w:gridBefore w:val="2"/>
          <w:wBefore w:w="326" w:type="dxa"/>
          <w:trHeight w:val="255"/>
        </w:trPr>
        <w:tc>
          <w:tcPr>
            <w:tcW w:w="3044" w:type="dxa"/>
            <w:gridSpan w:val="4"/>
            <w:tcBorders>
              <w:top w:val="nil"/>
            </w:tcBorders>
            <w:shd w:val="clear" w:color="auto" w:fill="auto"/>
            <w:noWrap/>
            <w:vAlign w:val="bottom"/>
          </w:tcPr>
          <w:p w:rsidR="00747CAE" w:rsidRDefault="00747CAE">
            <w:pPr>
              <w:jc w:val="center"/>
              <w:rPr>
                <w:rFonts w:ascii="Arial" w:hAnsi="Arial" w:cs="Arial"/>
                <w:b/>
                <w:bCs/>
                <w:color w:val="000000"/>
                <w:sz w:val="20"/>
                <w:szCs w:val="20"/>
              </w:rPr>
            </w:pPr>
          </w:p>
        </w:tc>
        <w:tc>
          <w:tcPr>
            <w:tcW w:w="4001" w:type="dxa"/>
            <w:gridSpan w:val="3"/>
            <w:tcBorders>
              <w:top w:val="nil"/>
            </w:tcBorders>
            <w:shd w:val="clear" w:color="auto" w:fill="auto"/>
            <w:noWrap/>
            <w:vAlign w:val="bottom"/>
          </w:tcPr>
          <w:p w:rsidR="00747CAE" w:rsidRDefault="00747CAE">
            <w:pPr>
              <w:rPr>
                <w:rFonts w:ascii="Arial" w:hAnsi="Arial" w:cs="Arial"/>
                <w:b/>
                <w:bCs/>
                <w:color w:val="000000"/>
                <w:sz w:val="20"/>
                <w:szCs w:val="20"/>
                <w:u w:val="single"/>
              </w:rPr>
            </w:pPr>
          </w:p>
        </w:tc>
        <w:tc>
          <w:tcPr>
            <w:tcW w:w="5750" w:type="dxa"/>
            <w:gridSpan w:val="10"/>
            <w:tcBorders>
              <w:top w:val="nil"/>
            </w:tcBorders>
            <w:shd w:val="clear" w:color="auto" w:fill="auto"/>
            <w:noWrap/>
            <w:vAlign w:val="bottom"/>
          </w:tcPr>
          <w:p w:rsidR="00747CAE" w:rsidRDefault="00747CAE">
            <w:pPr>
              <w:rPr>
                <w:rFonts w:ascii="Arial" w:hAnsi="Arial" w:cs="Arial"/>
                <w:b/>
                <w:bCs/>
                <w:color w:val="000000"/>
                <w:sz w:val="20"/>
                <w:szCs w:val="20"/>
                <w:u w:val="single"/>
              </w:rPr>
            </w:pPr>
          </w:p>
        </w:tc>
        <w:tc>
          <w:tcPr>
            <w:tcW w:w="2544" w:type="dxa"/>
            <w:gridSpan w:val="6"/>
            <w:tcBorders>
              <w:top w:val="nil"/>
            </w:tcBorders>
            <w:shd w:val="clear" w:color="auto" w:fill="auto"/>
            <w:noWrap/>
            <w:vAlign w:val="bottom"/>
          </w:tcPr>
          <w:p w:rsidR="00747CAE" w:rsidRDefault="00747CAE">
            <w:pPr>
              <w:jc w:val="center"/>
              <w:rPr>
                <w:rFonts w:ascii="Arial" w:hAnsi="Arial" w:cs="Arial"/>
                <w:b/>
                <w:bCs/>
                <w:color w:val="000000"/>
                <w:sz w:val="20"/>
                <w:szCs w:val="20"/>
                <w:u w:val="single"/>
              </w:rPr>
            </w:pPr>
          </w:p>
        </w:tc>
        <w:tc>
          <w:tcPr>
            <w:tcW w:w="236" w:type="dxa"/>
            <w:gridSpan w:val="5"/>
            <w:tcBorders>
              <w:top w:val="nil"/>
            </w:tcBorders>
            <w:shd w:val="clear" w:color="auto" w:fill="auto"/>
            <w:noWrap/>
            <w:vAlign w:val="bottom"/>
          </w:tcPr>
          <w:p w:rsidR="00747CAE" w:rsidRDefault="00747CAE">
            <w:pPr>
              <w:jc w:val="center"/>
              <w:rPr>
                <w:rFonts w:ascii="Arial" w:hAnsi="Arial" w:cs="Arial"/>
                <w:b/>
                <w:bCs/>
                <w:color w:val="000000"/>
                <w:sz w:val="20"/>
                <w:szCs w:val="20"/>
                <w:u w:val="single"/>
              </w:rPr>
            </w:pPr>
          </w:p>
        </w:tc>
        <w:tc>
          <w:tcPr>
            <w:tcW w:w="1004" w:type="dxa"/>
            <w:gridSpan w:val="3"/>
            <w:tcBorders>
              <w:top w:val="nil"/>
            </w:tcBorders>
            <w:shd w:val="clear" w:color="auto" w:fill="auto"/>
            <w:noWrap/>
            <w:vAlign w:val="bottom"/>
            <w:hideMark/>
          </w:tcPr>
          <w:p w:rsidR="00747CAE" w:rsidRDefault="00747CAE">
            <w:pPr>
              <w:jc w:val="center"/>
              <w:rPr>
                <w:rFonts w:ascii="Arial" w:hAnsi="Arial" w:cs="Arial"/>
                <w:b/>
                <w:bCs/>
                <w:color w:val="000000"/>
                <w:sz w:val="20"/>
                <w:szCs w:val="20"/>
                <w:u w:val="single"/>
              </w:rPr>
            </w:pPr>
            <w:r>
              <w:rPr>
                <w:rFonts w:ascii="Arial" w:hAnsi="Arial" w:cs="Arial"/>
                <w:b/>
                <w:bCs/>
                <w:color w:val="000000"/>
                <w:sz w:val="20"/>
                <w:szCs w:val="20"/>
                <w:u w:val="single"/>
              </w:rPr>
              <w:t> </w:t>
            </w:r>
          </w:p>
        </w:tc>
        <w:tc>
          <w:tcPr>
            <w:tcW w:w="1158" w:type="dxa"/>
            <w:gridSpan w:val="10"/>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b/>
                <w:bCs/>
                <w:color w:val="000000"/>
                <w:sz w:val="20"/>
                <w:szCs w:val="20"/>
                <w:u w:val="single"/>
              </w:rPr>
            </w:pPr>
            <w:r>
              <w:rPr>
                <w:rFonts w:ascii="Arial" w:hAnsi="Arial" w:cs="Arial"/>
                <w:b/>
                <w:bCs/>
                <w:color w:val="000000"/>
                <w:sz w:val="20"/>
                <w:szCs w:val="20"/>
                <w:u w:val="single"/>
              </w:rPr>
              <w:t> </w:t>
            </w:r>
          </w:p>
        </w:tc>
        <w:tc>
          <w:tcPr>
            <w:tcW w:w="3887" w:type="dxa"/>
            <w:gridSpan w:val="6"/>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b/>
                <w:bCs/>
                <w:color w:val="000000"/>
                <w:sz w:val="20"/>
                <w:szCs w:val="20"/>
                <w:u w:val="single"/>
              </w:rPr>
            </w:pPr>
            <w:r>
              <w:rPr>
                <w:rFonts w:ascii="Arial" w:hAnsi="Arial" w:cs="Arial"/>
                <w:b/>
                <w:bCs/>
                <w:color w:val="000000"/>
                <w:sz w:val="20"/>
                <w:szCs w:val="20"/>
                <w:u w:val="single"/>
              </w:rPr>
              <w:t> </w:t>
            </w:r>
          </w:p>
        </w:tc>
      </w:tr>
      <w:tr w:rsidR="00747CAE" w:rsidTr="00E76F81">
        <w:trPr>
          <w:gridBefore w:val="2"/>
          <w:wBefore w:w="326" w:type="dxa"/>
          <w:trHeight w:val="255"/>
        </w:trPr>
        <w:tc>
          <w:tcPr>
            <w:tcW w:w="3044" w:type="dxa"/>
            <w:gridSpan w:val="4"/>
            <w:tcBorders>
              <w:top w:val="nil"/>
            </w:tcBorders>
            <w:shd w:val="clear" w:color="auto" w:fill="auto"/>
            <w:noWrap/>
            <w:vAlign w:val="bottom"/>
          </w:tcPr>
          <w:p w:rsidR="00747CAE" w:rsidRDefault="00747CAE" w:rsidP="006340B9">
            <w:pPr>
              <w:rPr>
                <w:rFonts w:ascii="Arial" w:hAnsi="Arial" w:cs="Arial"/>
                <w:color w:val="000000"/>
                <w:sz w:val="20"/>
                <w:szCs w:val="20"/>
              </w:rPr>
            </w:pPr>
          </w:p>
        </w:tc>
        <w:tc>
          <w:tcPr>
            <w:tcW w:w="4001" w:type="dxa"/>
            <w:gridSpan w:val="3"/>
            <w:tcBorders>
              <w:top w:val="nil"/>
            </w:tcBorders>
            <w:shd w:val="clear" w:color="auto" w:fill="auto"/>
            <w:noWrap/>
            <w:vAlign w:val="bottom"/>
          </w:tcPr>
          <w:p w:rsidR="00747CAE" w:rsidRDefault="00747CAE">
            <w:pPr>
              <w:rPr>
                <w:rFonts w:ascii="Arial" w:hAnsi="Arial" w:cs="Arial"/>
                <w:color w:val="000000"/>
                <w:sz w:val="20"/>
                <w:szCs w:val="20"/>
              </w:rPr>
            </w:pPr>
          </w:p>
        </w:tc>
        <w:tc>
          <w:tcPr>
            <w:tcW w:w="5750" w:type="dxa"/>
            <w:gridSpan w:val="10"/>
            <w:tcBorders>
              <w:top w:val="nil"/>
            </w:tcBorders>
            <w:shd w:val="clear" w:color="auto" w:fill="auto"/>
            <w:noWrap/>
            <w:vAlign w:val="bottom"/>
          </w:tcPr>
          <w:p w:rsidR="00747CAE" w:rsidRDefault="00747CAE">
            <w:pPr>
              <w:rPr>
                <w:rFonts w:ascii="Arial" w:hAnsi="Arial" w:cs="Arial"/>
                <w:b/>
                <w:bCs/>
                <w:color w:val="000000"/>
                <w:sz w:val="20"/>
                <w:szCs w:val="20"/>
                <w:u w:val="single"/>
              </w:rPr>
            </w:pPr>
          </w:p>
        </w:tc>
        <w:tc>
          <w:tcPr>
            <w:tcW w:w="2544" w:type="dxa"/>
            <w:gridSpan w:val="6"/>
            <w:tcBorders>
              <w:top w:val="nil"/>
            </w:tcBorders>
            <w:shd w:val="clear" w:color="auto" w:fill="auto"/>
            <w:noWrap/>
            <w:vAlign w:val="bottom"/>
          </w:tcPr>
          <w:p w:rsidR="00747CAE" w:rsidRDefault="00747CAE">
            <w:pPr>
              <w:jc w:val="center"/>
              <w:rPr>
                <w:rFonts w:ascii="Arial" w:hAnsi="Arial" w:cs="Arial"/>
                <w:color w:val="000000"/>
                <w:sz w:val="20"/>
                <w:szCs w:val="20"/>
              </w:rPr>
            </w:pPr>
          </w:p>
        </w:tc>
        <w:tc>
          <w:tcPr>
            <w:tcW w:w="236" w:type="dxa"/>
            <w:gridSpan w:val="5"/>
            <w:tcBorders>
              <w:top w:val="nil"/>
            </w:tcBorders>
            <w:shd w:val="clear" w:color="auto" w:fill="auto"/>
            <w:noWrap/>
            <w:vAlign w:val="bottom"/>
          </w:tcPr>
          <w:p w:rsidR="00747CAE" w:rsidRDefault="00747CAE">
            <w:pPr>
              <w:jc w:val="center"/>
              <w:rPr>
                <w:rFonts w:ascii="Arial" w:hAnsi="Arial" w:cs="Arial"/>
                <w:color w:val="000000"/>
                <w:sz w:val="20"/>
                <w:szCs w:val="20"/>
              </w:rPr>
            </w:pPr>
          </w:p>
        </w:tc>
        <w:tc>
          <w:tcPr>
            <w:tcW w:w="1004" w:type="dxa"/>
            <w:gridSpan w:val="3"/>
            <w:tcBorders>
              <w:top w:val="nil"/>
            </w:tcBorders>
            <w:shd w:val="clear" w:color="auto" w:fill="auto"/>
            <w:noWrap/>
            <w:vAlign w:val="bottom"/>
            <w:hideMark/>
          </w:tcPr>
          <w:p w:rsidR="00747CAE" w:rsidRDefault="00747CAE">
            <w:pPr>
              <w:jc w:val="center"/>
              <w:rPr>
                <w:rFonts w:ascii="Arial" w:hAnsi="Arial" w:cs="Arial"/>
                <w:color w:val="000000"/>
                <w:sz w:val="20"/>
                <w:szCs w:val="20"/>
              </w:rPr>
            </w:pPr>
          </w:p>
        </w:tc>
        <w:tc>
          <w:tcPr>
            <w:tcW w:w="1158" w:type="dxa"/>
            <w:gridSpan w:val="10"/>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R 3,250,170</w:t>
            </w:r>
          </w:p>
        </w:tc>
        <w:tc>
          <w:tcPr>
            <w:tcW w:w="3887" w:type="dxa"/>
            <w:gridSpan w:val="6"/>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R 3,250,170</w:t>
            </w:r>
          </w:p>
        </w:tc>
      </w:tr>
      <w:tr w:rsidR="006340B9" w:rsidTr="00E76F81">
        <w:trPr>
          <w:gridAfter w:val="27"/>
          <w:wAfter w:w="6797" w:type="dxa"/>
          <w:trHeight w:val="36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b/>
                <w:bCs/>
                <w:sz w:val="28"/>
                <w:szCs w:val="28"/>
                <w:u w:val="single"/>
              </w:rPr>
            </w:pPr>
            <w:r>
              <w:rPr>
                <w:rFonts w:ascii="Arial" w:hAnsi="Arial" w:cs="Arial"/>
                <w:b/>
                <w:bCs/>
                <w:sz w:val="28"/>
                <w:szCs w:val="28"/>
                <w:u w:val="single"/>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6340B9" w:rsidRDefault="006340B9" w:rsidP="006340B9">
            <w:pPr>
              <w:tabs>
                <w:tab w:val="left" w:pos="1985"/>
              </w:tabs>
              <w:spacing w:after="0"/>
              <w:jc w:val="center"/>
              <w:rPr>
                <w:rFonts w:ascii="Arial" w:hAnsi="Arial" w:cs="Arial"/>
                <w:sz w:val="20"/>
                <w:szCs w:val="20"/>
              </w:rPr>
            </w:pPr>
            <w:r>
              <w:rPr>
                <w:rFonts w:ascii="Arial" w:hAnsi="Arial" w:cs="Arial"/>
                <w:sz w:val="20"/>
                <w:szCs w:val="20"/>
              </w:rPr>
              <w:t> </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b/>
                <w:bCs/>
                <w:sz w:val="20"/>
                <w:szCs w:val="20"/>
                <w:u w:val="single"/>
              </w:rPr>
            </w:pPr>
            <w:r>
              <w:rPr>
                <w:rFonts w:ascii="Arial" w:hAnsi="Arial" w:cs="Arial"/>
                <w:b/>
                <w:bCs/>
                <w:sz w:val="20"/>
                <w:szCs w:val="20"/>
                <w:u w:val="single"/>
              </w:rPr>
              <w:t>DIRECTORATE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b/>
                <w:bCs/>
                <w:sz w:val="20"/>
                <w:szCs w:val="20"/>
              </w:rPr>
            </w:pPr>
            <w:r>
              <w:rPr>
                <w:rFonts w:ascii="Arial" w:hAnsi="Arial" w:cs="Arial"/>
                <w:b/>
                <w:bCs/>
                <w:sz w:val="20"/>
                <w:szCs w:val="20"/>
              </w:rPr>
              <w:t>Infrastructural Development</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b/>
                <w:bCs/>
                <w:sz w:val="20"/>
                <w:szCs w:val="20"/>
                <w:u w:val="single"/>
              </w:rPr>
            </w:pPr>
            <w:r>
              <w:rPr>
                <w:rFonts w:ascii="Arial" w:hAnsi="Arial" w:cs="Arial"/>
                <w:b/>
                <w:bCs/>
                <w:sz w:val="20"/>
                <w:szCs w:val="20"/>
                <w:u w:val="single"/>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b/>
                <w:bCs/>
                <w:sz w:val="20"/>
                <w:szCs w:val="20"/>
                <w:u w:val="single"/>
              </w:rPr>
            </w:pPr>
            <w:r>
              <w:rPr>
                <w:rFonts w:ascii="Arial" w:hAnsi="Arial" w:cs="Arial"/>
                <w:b/>
                <w:bCs/>
                <w:sz w:val="20"/>
                <w:szCs w:val="20"/>
                <w:u w:val="single"/>
              </w:rPr>
              <w:t>SECTION</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b/>
                <w:bCs/>
                <w:sz w:val="20"/>
                <w:szCs w:val="20"/>
              </w:rPr>
            </w:pPr>
            <w:r>
              <w:rPr>
                <w:rFonts w:ascii="Arial" w:hAnsi="Arial" w:cs="Arial"/>
                <w:b/>
                <w:bCs/>
                <w:sz w:val="20"/>
                <w:szCs w:val="20"/>
              </w:rPr>
              <w:t>Infrastructural Development</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b/>
                <w:bCs/>
                <w:sz w:val="20"/>
                <w:szCs w:val="20"/>
                <w:u w:val="single"/>
              </w:rPr>
            </w:pPr>
            <w:r>
              <w:rPr>
                <w:rFonts w:ascii="Arial" w:hAnsi="Arial" w:cs="Arial"/>
                <w:b/>
                <w:bCs/>
                <w:sz w:val="20"/>
                <w:szCs w:val="20"/>
                <w:u w:val="single"/>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b/>
                <w:bCs/>
                <w:sz w:val="20"/>
                <w:szCs w:val="20"/>
                <w:u w:val="single"/>
              </w:rPr>
            </w:pPr>
            <w:r>
              <w:rPr>
                <w:rFonts w:ascii="Arial" w:hAnsi="Arial" w:cs="Arial"/>
                <w:b/>
                <w:bCs/>
                <w:sz w:val="20"/>
                <w:szCs w:val="20"/>
                <w:u w:val="single"/>
              </w:rPr>
              <w:t>SUB-SECTION</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b/>
                <w:bCs/>
                <w:sz w:val="20"/>
                <w:szCs w:val="20"/>
              </w:rPr>
            </w:pPr>
            <w:r>
              <w:rPr>
                <w:rFonts w:ascii="Arial" w:hAnsi="Arial" w:cs="Arial"/>
                <w:b/>
                <w:bCs/>
                <w:sz w:val="20"/>
                <w:szCs w:val="20"/>
              </w:rPr>
              <w:t>Roads &amp; General Works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b/>
                <w:bCs/>
                <w:sz w:val="20"/>
                <w:szCs w:val="20"/>
              </w:rPr>
            </w:pPr>
            <w:r>
              <w:rPr>
                <w:rFonts w:ascii="Arial" w:hAnsi="Arial" w:cs="Arial"/>
                <w:b/>
                <w:bCs/>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b/>
                <w:bCs/>
                <w:sz w:val="20"/>
                <w:szCs w:val="20"/>
                <w:u w:val="single"/>
              </w:rPr>
            </w:pPr>
            <w:r>
              <w:rPr>
                <w:rFonts w:ascii="Arial" w:hAnsi="Arial" w:cs="Arial"/>
                <w:b/>
                <w:bCs/>
                <w:sz w:val="20"/>
                <w:szCs w:val="20"/>
                <w:u w:val="single"/>
              </w:rPr>
              <w:t>VOTE/INDICATOR</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b/>
                <w:bCs/>
                <w:sz w:val="20"/>
                <w:szCs w:val="20"/>
                <w:u w:val="single"/>
              </w:rPr>
            </w:pPr>
            <w:r>
              <w:rPr>
                <w:rFonts w:ascii="Arial" w:hAnsi="Arial" w:cs="Arial"/>
                <w:b/>
                <w:bCs/>
                <w:sz w:val="20"/>
                <w:szCs w:val="20"/>
                <w:u w:val="single"/>
              </w:rPr>
              <w:t>UNIT OF MEASURE</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b/>
                <w:bCs/>
                <w:sz w:val="20"/>
                <w:szCs w:val="20"/>
                <w:u w:val="single"/>
              </w:rPr>
            </w:pPr>
            <w:r>
              <w:rPr>
                <w:rFonts w:ascii="Arial" w:hAnsi="Arial" w:cs="Arial"/>
                <w:b/>
                <w:bCs/>
                <w:sz w:val="20"/>
                <w:szCs w:val="20"/>
                <w:u w:val="single"/>
              </w:rPr>
              <w:t>ANNUAL BUDGET</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b/>
                <w:bCs/>
                <w:sz w:val="20"/>
                <w:szCs w:val="20"/>
                <w:u w:val="single"/>
              </w:rPr>
            </w:pPr>
            <w:r>
              <w:rPr>
                <w:rFonts w:ascii="Arial" w:hAnsi="Arial" w:cs="Arial"/>
                <w:b/>
                <w:bCs/>
                <w:sz w:val="20"/>
                <w:szCs w:val="20"/>
                <w:u w:val="single"/>
              </w:rPr>
              <w:t xml:space="preserve">QTR ENDING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b/>
                <w:bCs/>
                <w:sz w:val="20"/>
                <w:szCs w:val="20"/>
                <w:u w:val="single"/>
              </w:rPr>
            </w:pPr>
            <w:r>
              <w:rPr>
                <w:rFonts w:ascii="Arial" w:hAnsi="Arial" w:cs="Arial"/>
                <w:b/>
                <w:bCs/>
                <w:sz w:val="20"/>
                <w:szCs w:val="20"/>
                <w:u w:val="single"/>
              </w:rPr>
              <w:t>QTR ENDING</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b/>
                <w:bCs/>
                <w:sz w:val="20"/>
                <w:szCs w:val="20"/>
                <w:u w:val="single"/>
              </w:rPr>
            </w:pPr>
            <w:r>
              <w:rPr>
                <w:rFonts w:ascii="Arial" w:hAnsi="Arial" w:cs="Arial"/>
                <w:b/>
                <w:bCs/>
                <w:sz w:val="20"/>
                <w:szCs w:val="20"/>
                <w:u w:val="single"/>
              </w:rPr>
              <w:t>QTR ENDING</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b/>
                <w:bCs/>
                <w:sz w:val="20"/>
                <w:szCs w:val="20"/>
                <w:u w:val="single"/>
              </w:rPr>
            </w:pPr>
            <w:r>
              <w:rPr>
                <w:rFonts w:ascii="Arial" w:hAnsi="Arial" w:cs="Arial"/>
                <w:b/>
                <w:bCs/>
                <w:sz w:val="20"/>
                <w:szCs w:val="20"/>
                <w:u w:val="single"/>
              </w:rPr>
              <w:t>QTR ENDING</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b/>
                <w:bCs/>
                <w:sz w:val="20"/>
                <w:szCs w:val="20"/>
                <w:u w:val="single"/>
              </w:rPr>
            </w:pPr>
            <w:r>
              <w:rPr>
                <w:rFonts w:ascii="Arial" w:hAnsi="Arial" w:cs="Arial"/>
                <w:b/>
                <w:bCs/>
                <w:sz w:val="20"/>
                <w:szCs w:val="20"/>
                <w:u w:val="single"/>
              </w:rPr>
              <w:t> </w:t>
            </w:r>
          </w:p>
        </w:tc>
        <w:tc>
          <w:tcPr>
            <w:tcW w:w="4012" w:type="dxa"/>
            <w:gridSpan w:val="3"/>
            <w:tcBorders>
              <w:top w:val="nil"/>
              <w:left w:val="nil"/>
              <w:bottom w:val="single" w:sz="4" w:space="0" w:color="auto"/>
              <w:right w:val="single" w:sz="4" w:space="0" w:color="auto"/>
            </w:tcBorders>
            <w:shd w:val="clear" w:color="auto" w:fill="auto"/>
            <w:noWrap/>
            <w:vAlign w:val="bottom"/>
          </w:tcPr>
          <w:p w:rsidR="006340B9" w:rsidRDefault="006340B9" w:rsidP="006340B9">
            <w:pPr>
              <w:spacing w:after="0"/>
              <w:rPr>
                <w:rFonts w:ascii="Arial" w:hAnsi="Arial" w:cs="Arial"/>
                <w:b/>
                <w:bCs/>
                <w:sz w:val="20"/>
                <w:szCs w:val="20"/>
                <w:u w:val="single"/>
              </w:rPr>
            </w:pPr>
          </w:p>
        </w:tc>
        <w:tc>
          <w:tcPr>
            <w:tcW w:w="1885" w:type="dxa"/>
            <w:gridSpan w:val="3"/>
            <w:tcBorders>
              <w:top w:val="nil"/>
              <w:left w:val="nil"/>
              <w:bottom w:val="single" w:sz="4" w:space="0" w:color="auto"/>
              <w:right w:val="single" w:sz="4" w:space="0" w:color="auto"/>
            </w:tcBorders>
            <w:shd w:val="clear" w:color="auto" w:fill="auto"/>
            <w:noWrap/>
            <w:vAlign w:val="bottom"/>
          </w:tcPr>
          <w:p w:rsidR="006340B9" w:rsidRDefault="006340B9" w:rsidP="006340B9">
            <w:pPr>
              <w:spacing w:after="0"/>
              <w:jc w:val="center"/>
              <w:rPr>
                <w:rFonts w:ascii="Arial" w:hAnsi="Arial" w:cs="Arial"/>
                <w:b/>
                <w:bCs/>
                <w:sz w:val="20"/>
                <w:szCs w:val="20"/>
                <w:u w:val="single"/>
              </w:rPr>
            </w:pPr>
          </w:p>
        </w:tc>
        <w:tc>
          <w:tcPr>
            <w:tcW w:w="1795" w:type="dxa"/>
            <w:gridSpan w:val="2"/>
            <w:tcBorders>
              <w:top w:val="nil"/>
              <w:left w:val="nil"/>
              <w:bottom w:val="single" w:sz="4" w:space="0" w:color="auto"/>
              <w:right w:val="single" w:sz="4" w:space="0" w:color="auto"/>
            </w:tcBorders>
            <w:shd w:val="clear" w:color="auto" w:fill="auto"/>
            <w:noWrap/>
            <w:vAlign w:val="bottom"/>
          </w:tcPr>
          <w:p w:rsidR="006340B9" w:rsidRDefault="006340B9" w:rsidP="006340B9">
            <w:pPr>
              <w:spacing w:after="0"/>
              <w:jc w:val="center"/>
              <w:rPr>
                <w:rFonts w:ascii="Arial" w:hAnsi="Arial" w:cs="Arial"/>
                <w:b/>
                <w:bCs/>
                <w:sz w:val="20"/>
                <w:szCs w:val="20"/>
                <w:u w:val="single"/>
              </w:rPr>
            </w:pPr>
          </w:p>
        </w:tc>
        <w:tc>
          <w:tcPr>
            <w:tcW w:w="1705" w:type="dxa"/>
            <w:gridSpan w:val="2"/>
            <w:tcBorders>
              <w:top w:val="nil"/>
              <w:left w:val="nil"/>
              <w:bottom w:val="single" w:sz="4" w:space="0" w:color="auto"/>
              <w:right w:val="single" w:sz="4" w:space="0" w:color="auto"/>
            </w:tcBorders>
            <w:shd w:val="clear" w:color="auto" w:fill="auto"/>
            <w:noWrap/>
            <w:vAlign w:val="bottom"/>
          </w:tcPr>
          <w:p w:rsidR="006340B9" w:rsidRDefault="006340B9" w:rsidP="006340B9">
            <w:pPr>
              <w:spacing w:after="0"/>
              <w:jc w:val="center"/>
              <w:rPr>
                <w:rFonts w:ascii="Arial" w:hAnsi="Arial" w:cs="Arial"/>
                <w:b/>
                <w:bCs/>
                <w:sz w:val="20"/>
                <w:szCs w:val="20"/>
                <w:u w:val="single"/>
              </w:rPr>
            </w:pPr>
          </w:p>
        </w:tc>
        <w:tc>
          <w:tcPr>
            <w:tcW w:w="1713" w:type="dxa"/>
            <w:gridSpan w:val="5"/>
            <w:tcBorders>
              <w:top w:val="nil"/>
              <w:left w:val="nil"/>
              <w:bottom w:val="single" w:sz="4" w:space="0" w:color="auto"/>
              <w:right w:val="single" w:sz="4" w:space="0" w:color="auto"/>
            </w:tcBorders>
            <w:shd w:val="clear" w:color="auto" w:fill="auto"/>
            <w:noWrap/>
            <w:vAlign w:val="bottom"/>
          </w:tcPr>
          <w:p w:rsidR="006340B9" w:rsidRDefault="006340B9" w:rsidP="006340B9">
            <w:pPr>
              <w:spacing w:after="0"/>
              <w:jc w:val="center"/>
              <w:rPr>
                <w:rFonts w:ascii="Arial" w:hAnsi="Arial" w:cs="Arial"/>
                <w:b/>
                <w:bCs/>
                <w:sz w:val="20"/>
                <w:szCs w:val="20"/>
                <w:u w:val="single"/>
              </w:rPr>
            </w:pPr>
          </w:p>
        </w:tc>
        <w:tc>
          <w:tcPr>
            <w:tcW w:w="1106" w:type="dxa"/>
            <w:gridSpan w:val="2"/>
            <w:tcBorders>
              <w:top w:val="nil"/>
              <w:left w:val="nil"/>
              <w:bottom w:val="single" w:sz="4" w:space="0" w:color="auto"/>
              <w:right w:val="single" w:sz="4" w:space="0" w:color="auto"/>
            </w:tcBorders>
            <w:shd w:val="clear" w:color="auto" w:fill="auto"/>
            <w:noWrap/>
            <w:vAlign w:val="bottom"/>
          </w:tcPr>
          <w:p w:rsidR="006340B9" w:rsidRDefault="006340B9" w:rsidP="006340B9">
            <w:pPr>
              <w:spacing w:after="0"/>
              <w:jc w:val="center"/>
              <w:rPr>
                <w:rFonts w:ascii="Arial" w:hAnsi="Arial" w:cs="Arial"/>
                <w:b/>
                <w:bCs/>
                <w:sz w:val="20"/>
                <w:szCs w:val="20"/>
                <w:u w:val="single"/>
              </w:rPr>
            </w:pP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b/>
                <w:bCs/>
                <w:sz w:val="20"/>
                <w:szCs w:val="20"/>
                <w:u w:val="single"/>
              </w:rPr>
            </w:pPr>
            <w:r>
              <w:rPr>
                <w:rFonts w:ascii="Arial" w:hAnsi="Arial" w:cs="Arial"/>
                <w:b/>
                <w:bCs/>
                <w:sz w:val="20"/>
                <w:szCs w:val="20"/>
                <w:u w:val="single"/>
              </w:rPr>
              <w:t>Income</w:t>
            </w:r>
          </w:p>
        </w:tc>
        <w:tc>
          <w:tcPr>
            <w:tcW w:w="4012" w:type="dxa"/>
            <w:gridSpan w:val="3"/>
            <w:tcBorders>
              <w:top w:val="nil"/>
              <w:left w:val="nil"/>
              <w:bottom w:val="single" w:sz="4" w:space="0" w:color="auto"/>
              <w:right w:val="single" w:sz="4" w:space="0" w:color="auto"/>
            </w:tcBorders>
            <w:shd w:val="clear" w:color="auto" w:fill="auto"/>
            <w:noWrap/>
            <w:vAlign w:val="bottom"/>
          </w:tcPr>
          <w:p w:rsidR="006340B9" w:rsidRDefault="006340B9" w:rsidP="006340B9">
            <w:pPr>
              <w:spacing w:after="0"/>
              <w:rPr>
                <w:rFonts w:ascii="Arial" w:hAnsi="Arial" w:cs="Arial"/>
                <w:b/>
                <w:bCs/>
                <w:sz w:val="20"/>
                <w:szCs w:val="20"/>
                <w:u w:val="single"/>
              </w:rPr>
            </w:pPr>
          </w:p>
        </w:tc>
        <w:tc>
          <w:tcPr>
            <w:tcW w:w="1885" w:type="dxa"/>
            <w:gridSpan w:val="3"/>
            <w:tcBorders>
              <w:top w:val="nil"/>
              <w:left w:val="nil"/>
              <w:bottom w:val="single" w:sz="4" w:space="0" w:color="auto"/>
              <w:right w:val="single" w:sz="4" w:space="0" w:color="auto"/>
            </w:tcBorders>
            <w:shd w:val="clear" w:color="auto" w:fill="auto"/>
            <w:noWrap/>
            <w:vAlign w:val="bottom"/>
          </w:tcPr>
          <w:p w:rsidR="006340B9" w:rsidRDefault="006340B9" w:rsidP="006340B9">
            <w:pPr>
              <w:spacing w:after="0"/>
              <w:jc w:val="center"/>
              <w:rPr>
                <w:rFonts w:ascii="Arial" w:hAnsi="Arial" w:cs="Arial"/>
                <w:b/>
                <w:bCs/>
                <w:sz w:val="20"/>
                <w:szCs w:val="20"/>
                <w:u w:val="single"/>
              </w:rPr>
            </w:pPr>
          </w:p>
        </w:tc>
        <w:tc>
          <w:tcPr>
            <w:tcW w:w="1795" w:type="dxa"/>
            <w:gridSpan w:val="2"/>
            <w:tcBorders>
              <w:top w:val="nil"/>
              <w:left w:val="nil"/>
              <w:bottom w:val="single" w:sz="4" w:space="0" w:color="auto"/>
              <w:right w:val="single" w:sz="4" w:space="0" w:color="auto"/>
            </w:tcBorders>
            <w:shd w:val="clear" w:color="auto" w:fill="auto"/>
            <w:noWrap/>
            <w:vAlign w:val="bottom"/>
          </w:tcPr>
          <w:p w:rsidR="006340B9" w:rsidRDefault="006340B9" w:rsidP="006340B9">
            <w:pPr>
              <w:spacing w:after="0"/>
              <w:jc w:val="center"/>
              <w:rPr>
                <w:rFonts w:ascii="Arial" w:hAnsi="Arial" w:cs="Arial"/>
                <w:b/>
                <w:bCs/>
                <w:sz w:val="20"/>
                <w:szCs w:val="20"/>
                <w:u w:val="single"/>
              </w:rPr>
            </w:pPr>
          </w:p>
        </w:tc>
        <w:tc>
          <w:tcPr>
            <w:tcW w:w="1705" w:type="dxa"/>
            <w:gridSpan w:val="2"/>
            <w:tcBorders>
              <w:top w:val="nil"/>
              <w:left w:val="nil"/>
              <w:bottom w:val="single" w:sz="4" w:space="0" w:color="auto"/>
              <w:right w:val="single" w:sz="4" w:space="0" w:color="auto"/>
            </w:tcBorders>
            <w:shd w:val="clear" w:color="auto" w:fill="auto"/>
            <w:noWrap/>
            <w:vAlign w:val="bottom"/>
          </w:tcPr>
          <w:p w:rsidR="006340B9" w:rsidRDefault="006340B9" w:rsidP="006340B9">
            <w:pPr>
              <w:spacing w:after="0"/>
              <w:jc w:val="center"/>
              <w:rPr>
                <w:rFonts w:ascii="Arial" w:hAnsi="Arial" w:cs="Arial"/>
                <w:b/>
                <w:bCs/>
                <w:sz w:val="20"/>
                <w:szCs w:val="20"/>
                <w:u w:val="single"/>
              </w:rPr>
            </w:pPr>
          </w:p>
        </w:tc>
        <w:tc>
          <w:tcPr>
            <w:tcW w:w="1713" w:type="dxa"/>
            <w:gridSpan w:val="5"/>
            <w:tcBorders>
              <w:top w:val="nil"/>
              <w:left w:val="nil"/>
              <w:bottom w:val="single" w:sz="4" w:space="0" w:color="auto"/>
              <w:right w:val="single" w:sz="4" w:space="0" w:color="auto"/>
            </w:tcBorders>
            <w:shd w:val="clear" w:color="auto" w:fill="auto"/>
            <w:noWrap/>
            <w:vAlign w:val="bottom"/>
          </w:tcPr>
          <w:p w:rsidR="006340B9" w:rsidRDefault="006340B9" w:rsidP="006340B9">
            <w:pPr>
              <w:spacing w:after="0"/>
              <w:jc w:val="center"/>
              <w:rPr>
                <w:rFonts w:ascii="Arial" w:hAnsi="Arial" w:cs="Arial"/>
                <w:b/>
                <w:bCs/>
                <w:sz w:val="20"/>
                <w:szCs w:val="20"/>
                <w:u w:val="single"/>
              </w:rPr>
            </w:pPr>
          </w:p>
        </w:tc>
        <w:tc>
          <w:tcPr>
            <w:tcW w:w="1106" w:type="dxa"/>
            <w:gridSpan w:val="2"/>
            <w:tcBorders>
              <w:top w:val="nil"/>
              <w:left w:val="nil"/>
              <w:bottom w:val="single" w:sz="4" w:space="0" w:color="auto"/>
              <w:right w:val="single" w:sz="4" w:space="0" w:color="auto"/>
            </w:tcBorders>
            <w:shd w:val="clear" w:color="auto" w:fill="auto"/>
            <w:noWrap/>
            <w:vAlign w:val="bottom"/>
          </w:tcPr>
          <w:p w:rsidR="006340B9" w:rsidRDefault="006340B9" w:rsidP="006340B9">
            <w:pPr>
              <w:spacing w:after="0"/>
              <w:jc w:val="center"/>
              <w:rPr>
                <w:rFonts w:ascii="Arial" w:hAnsi="Arial" w:cs="Arial"/>
                <w:b/>
                <w:bCs/>
                <w:sz w:val="20"/>
                <w:szCs w:val="20"/>
                <w:u w:val="single"/>
              </w:rPr>
            </w:pP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b/>
                <w:bCs/>
                <w:sz w:val="20"/>
                <w:szCs w:val="20"/>
                <w:u w:val="single"/>
              </w:rPr>
            </w:pPr>
            <w:r>
              <w:rPr>
                <w:rFonts w:ascii="Arial" w:hAnsi="Arial" w:cs="Arial"/>
                <w:b/>
                <w:bCs/>
                <w:sz w:val="20"/>
                <w:szCs w:val="20"/>
                <w:u w:val="single"/>
              </w:rPr>
              <w:t> </w:t>
            </w:r>
          </w:p>
        </w:tc>
        <w:tc>
          <w:tcPr>
            <w:tcW w:w="4012" w:type="dxa"/>
            <w:gridSpan w:val="3"/>
            <w:tcBorders>
              <w:top w:val="nil"/>
              <w:left w:val="nil"/>
              <w:bottom w:val="single" w:sz="4" w:space="0" w:color="auto"/>
              <w:right w:val="single" w:sz="4" w:space="0" w:color="auto"/>
            </w:tcBorders>
            <w:shd w:val="clear" w:color="auto" w:fill="auto"/>
            <w:noWrap/>
            <w:vAlign w:val="bottom"/>
          </w:tcPr>
          <w:p w:rsidR="006340B9" w:rsidRDefault="006340B9" w:rsidP="006340B9">
            <w:pPr>
              <w:spacing w:after="0"/>
              <w:rPr>
                <w:rFonts w:ascii="Arial" w:hAnsi="Arial" w:cs="Arial"/>
                <w:b/>
                <w:bCs/>
                <w:sz w:val="20"/>
                <w:szCs w:val="20"/>
                <w:u w:val="single"/>
              </w:rPr>
            </w:pPr>
          </w:p>
        </w:tc>
        <w:tc>
          <w:tcPr>
            <w:tcW w:w="1885" w:type="dxa"/>
            <w:gridSpan w:val="3"/>
            <w:tcBorders>
              <w:top w:val="nil"/>
              <w:left w:val="nil"/>
              <w:bottom w:val="single" w:sz="4" w:space="0" w:color="auto"/>
              <w:right w:val="single" w:sz="4" w:space="0" w:color="auto"/>
            </w:tcBorders>
            <w:shd w:val="clear" w:color="auto" w:fill="auto"/>
            <w:noWrap/>
            <w:vAlign w:val="bottom"/>
          </w:tcPr>
          <w:p w:rsidR="006340B9" w:rsidRDefault="006340B9" w:rsidP="006340B9">
            <w:pPr>
              <w:spacing w:after="0"/>
              <w:jc w:val="center"/>
              <w:rPr>
                <w:rFonts w:ascii="Arial" w:hAnsi="Arial" w:cs="Arial"/>
                <w:b/>
                <w:bCs/>
                <w:sz w:val="20"/>
                <w:szCs w:val="20"/>
                <w:u w:val="single"/>
              </w:rPr>
            </w:pPr>
          </w:p>
        </w:tc>
        <w:tc>
          <w:tcPr>
            <w:tcW w:w="1795" w:type="dxa"/>
            <w:gridSpan w:val="2"/>
            <w:tcBorders>
              <w:top w:val="nil"/>
              <w:left w:val="nil"/>
              <w:bottom w:val="single" w:sz="4" w:space="0" w:color="auto"/>
              <w:right w:val="single" w:sz="4" w:space="0" w:color="auto"/>
            </w:tcBorders>
            <w:shd w:val="clear" w:color="auto" w:fill="auto"/>
            <w:noWrap/>
            <w:vAlign w:val="bottom"/>
          </w:tcPr>
          <w:p w:rsidR="006340B9" w:rsidRDefault="006340B9" w:rsidP="006340B9">
            <w:pPr>
              <w:spacing w:after="0"/>
              <w:jc w:val="center"/>
              <w:rPr>
                <w:rFonts w:ascii="Arial" w:hAnsi="Arial" w:cs="Arial"/>
                <w:b/>
                <w:bCs/>
                <w:sz w:val="20"/>
                <w:szCs w:val="20"/>
                <w:u w:val="single"/>
              </w:rPr>
            </w:pPr>
          </w:p>
        </w:tc>
        <w:tc>
          <w:tcPr>
            <w:tcW w:w="1705" w:type="dxa"/>
            <w:gridSpan w:val="2"/>
            <w:tcBorders>
              <w:top w:val="nil"/>
              <w:left w:val="nil"/>
              <w:bottom w:val="single" w:sz="4" w:space="0" w:color="auto"/>
              <w:right w:val="single" w:sz="4" w:space="0" w:color="auto"/>
            </w:tcBorders>
            <w:shd w:val="clear" w:color="auto" w:fill="auto"/>
            <w:noWrap/>
            <w:vAlign w:val="bottom"/>
          </w:tcPr>
          <w:p w:rsidR="006340B9" w:rsidRDefault="006340B9" w:rsidP="006340B9">
            <w:pPr>
              <w:spacing w:after="0"/>
              <w:jc w:val="center"/>
              <w:rPr>
                <w:rFonts w:ascii="Arial" w:hAnsi="Arial" w:cs="Arial"/>
                <w:b/>
                <w:bCs/>
                <w:sz w:val="20"/>
                <w:szCs w:val="20"/>
                <w:u w:val="single"/>
              </w:rPr>
            </w:pPr>
          </w:p>
        </w:tc>
        <w:tc>
          <w:tcPr>
            <w:tcW w:w="1713" w:type="dxa"/>
            <w:gridSpan w:val="5"/>
            <w:tcBorders>
              <w:top w:val="nil"/>
              <w:left w:val="nil"/>
              <w:bottom w:val="single" w:sz="4" w:space="0" w:color="auto"/>
              <w:right w:val="single" w:sz="4" w:space="0" w:color="auto"/>
            </w:tcBorders>
            <w:shd w:val="clear" w:color="auto" w:fill="auto"/>
            <w:noWrap/>
            <w:vAlign w:val="bottom"/>
          </w:tcPr>
          <w:p w:rsidR="006340B9" w:rsidRDefault="006340B9" w:rsidP="006340B9">
            <w:pPr>
              <w:spacing w:after="0"/>
              <w:jc w:val="center"/>
              <w:rPr>
                <w:rFonts w:ascii="Arial" w:hAnsi="Arial" w:cs="Arial"/>
                <w:b/>
                <w:bCs/>
                <w:sz w:val="20"/>
                <w:szCs w:val="20"/>
                <w:u w:val="single"/>
              </w:rPr>
            </w:pPr>
          </w:p>
        </w:tc>
        <w:tc>
          <w:tcPr>
            <w:tcW w:w="1106" w:type="dxa"/>
            <w:gridSpan w:val="2"/>
            <w:tcBorders>
              <w:top w:val="nil"/>
              <w:left w:val="nil"/>
              <w:bottom w:val="single" w:sz="4" w:space="0" w:color="auto"/>
              <w:right w:val="single" w:sz="4" w:space="0" w:color="auto"/>
            </w:tcBorders>
            <w:shd w:val="clear" w:color="auto" w:fill="auto"/>
            <w:noWrap/>
            <w:vAlign w:val="bottom"/>
          </w:tcPr>
          <w:p w:rsidR="006340B9" w:rsidRDefault="006340B9" w:rsidP="006340B9">
            <w:pPr>
              <w:spacing w:after="0"/>
              <w:jc w:val="center"/>
              <w:rPr>
                <w:rFonts w:ascii="Arial" w:hAnsi="Arial" w:cs="Arial"/>
                <w:b/>
                <w:bCs/>
                <w:sz w:val="20"/>
                <w:szCs w:val="20"/>
                <w:u w:val="single"/>
              </w:rPr>
            </w:pP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Sundry Income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b/>
                <w:bCs/>
                <w:sz w:val="20"/>
                <w:szCs w:val="20"/>
                <w:u w:val="single"/>
              </w:rPr>
            </w:pPr>
            <w:r>
              <w:rPr>
                <w:rFonts w:ascii="Arial" w:hAnsi="Arial" w:cs="Arial"/>
                <w:b/>
                <w:bCs/>
                <w:sz w:val="20"/>
                <w:szCs w:val="20"/>
                <w:u w:val="single"/>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310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78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78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78</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78</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b/>
                <w:bCs/>
                <w:sz w:val="20"/>
                <w:szCs w:val="20"/>
                <w:u w:val="single"/>
              </w:rPr>
            </w:pPr>
            <w:r>
              <w:rPr>
                <w:rFonts w:ascii="Arial" w:hAnsi="Arial" w:cs="Arial"/>
                <w:b/>
                <w:bCs/>
                <w:sz w:val="20"/>
                <w:szCs w:val="20"/>
                <w:u w:val="single"/>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b/>
                <w:bCs/>
                <w:sz w:val="20"/>
                <w:szCs w:val="20"/>
              </w:rPr>
            </w:pPr>
            <w:r>
              <w:rPr>
                <w:rFonts w:ascii="Arial" w:hAnsi="Arial" w:cs="Arial"/>
                <w:b/>
                <w:bCs/>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b/>
                <w:bCs/>
                <w:sz w:val="20"/>
                <w:szCs w:val="20"/>
              </w:rPr>
            </w:pPr>
            <w:r>
              <w:rPr>
                <w:rFonts w:ascii="Arial" w:hAnsi="Arial" w:cs="Arial"/>
                <w:b/>
                <w:bCs/>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b/>
                <w:bCs/>
                <w:sz w:val="20"/>
                <w:szCs w:val="20"/>
              </w:rPr>
            </w:pPr>
            <w:r>
              <w:rPr>
                <w:rFonts w:ascii="Arial" w:hAnsi="Arial" w:cs="Arial"/>
                <w:b/>
                <w:bCs/>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b/>
                <w:bCs/>
                <w:sz w:val="20"/>
                <w:szCs w:val="20"/>
              </w:rPr>
            </w:pPr>
            <w:r>
              <w:rPr>
                <w:rFonts w:ascii="Arial" w:hAnsi="Arial" w:cs="Arial"/>
                <w:b/>
                <w:bCs/>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b/>
                <w:bCs/>
                <w:sz w:val="20"/>
                <w:szCs w:val="20"/>
              </w:rPr>
            </w:pPr>
            <w:r>
              <w:rPr>
                <w:rFonts w:ascii="Arial" w:hAnsi="Arial" w:cs="Arial"/>
                <w:b/>
                <w:bCs/>
                <w:sz w:val="20"/>
                <w:szCs w:val="20"/>
              </w:rPr>
              <w:t> </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b/>
                <w:bCs/>
                <w:sz w:val="20"/>
                <w:szCs w:val="20"/>
              </w:rPr>
            </w:pPr>
            <w:r>
              <w:rPr>
                <w:rFonts w:ascii="Arial" w:hAnsi="Arial" w:cs="Arial"/>
                <w:b/>
                <w:bCs/>
                <w:sz w:val="20"/>
                <w:szCs w:val="20"/>
              </w:rPr>
              <w:t>EMPLOYEE COST</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6000/ Salaries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See attached organogram on Annexure A</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9,068,130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2,267,033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2,267,033</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2,267,033</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xml:space="preserve">R </w:t>
            </w:r>
            <w:r>
              <w:rPr>
                <w:rFonts w:ascii="Arial" w:hAnsi="Arial" w:cs="Arial"/>
                <w:sz w:val="20"/>
                <w:szCs w:val="20"/>
              </w:rPr>
              <w:lastRenderedPageBreak/>
              <w:t>2,267,033</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lastRenderedPageBreak/>
              <w:t>6010/ Salaries Overtime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Some workers will be required to work overtime</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450,390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112,598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112,598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112,598</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112,598</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 xml:space="preserve"> 6020/ Acting Allowance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See attached organogram on Annexure A</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121,250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30,313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30,313</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30,313</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30,313</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6030/ Allowance: Housing</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See attached organogram on Annexure A</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6,000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1,500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1,500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1,500</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6060/ Group life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See attached organogram on Annexure A</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59,840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14,960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14,960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14,960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14,960</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6070/ Medical</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See attached organogram on Annexure A</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789,080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197,270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197,270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197,270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197,270</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6080/ Pension</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See attached organogram on Annexure A</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1,487,840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371,960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371,960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371,960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371,960</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6100/ UIF</w:t>
            </w:r>
          </w:p>
        </w:tc>
        <w:tc>
          <w:tcPr>
            <w:tcW w:w="4012" w:type="dxa"/>
            <w:gridSpan w:val="3"/>
            <w:tcBorders>
              <w:top w:val="nil"/>
              <w:left w:val="nil"/>
              <w:bottom w:val="nil"/>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See attached organogram on Annexure A</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97,930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24,483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24,483</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24,483</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24,483</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6105/ Industrial Levy</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5,490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1,373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1,373</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1,373</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1,373</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6115/ Casuals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=500# * R80.00/Day</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127,200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31,800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31,800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31,800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31,800</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6775/ Skills development levy</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122,140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b/>
                <w:bCs/>
                <w:sz w:val="20"/>
                <w:szCs w:val="20"/>
              </w:rPr>
            </w:pPr>
            <w:r>
              <w:rPr>
                <w:rFonts w:ascii="Arial" w:hAnsi="Arial" w:cs="Arial"/>
                <w:b/>
                <w:bCs/>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b/>
                <w:bCs/>
                <w:sz w:val="20"/>
                <w:szCs w:val="20"/>
              </w:rPr>
            </w:pPr>
            <w:r>
              <w:rPr>
                <w:rFonts w:ascii="Arial" w:hAnsi="Arial" w:cs="Arial"/>
                <w:b/>
                <w:bCs/>
                <w:sz w:val="20"/>
                <w:szCs w:val="20"/>
              </w:rPr>
              <w:t>General Expenses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b/>
                <w:bCs/>
                <w:sz w:val="20"/>
                <w:szCs w:val="20"/>
              </w:rPr>
            </w:pPr>
            <w:r>
              <w:rPr>
                <w:rFonts w:ascii="Arial" w:hAnsi="Arial" w:cs="Arial"/>
                <w:b/>
                <w:bCs/>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6354/ Depreciation</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315,000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78,750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78,750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78,750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78,750</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Equitable Share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0</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External Interest</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0</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6400 /Electricity</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Consumption cost for section</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2,230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558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558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558</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558</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6430/ Fuel</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As per fleet manager's schedule.</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536,810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134,203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134,203</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134,203</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134,203</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6440/ Insurance General</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72,350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18,088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18,088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18,088</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18,088</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6450/ Insurance : Workman's Compensation</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2,230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558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558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558</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558</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6490/ Licenses / Vehicles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As per fleet manager's schedule.</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21,070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5,268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5,268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5,268</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5,268</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6510/ Oils / Grease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As per fleet manager's schedule.</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43,620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10,905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10,905</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10,905</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10,905</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6110/ Uniforms</w:t>
            </w:r>
          </w:p>
        </w:tc>
        <w:tc>
          <w:tcPr>
            <w:tcW w:w="4012" w:type="dxa"/>
            <w:gridSpan w:val="3"/>
            <w:tcBorders>
              <w:top w:val="nil"/>
              <w:left w:val="nil"/>
              <w:bottom w:val="nil"/>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147,150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36,788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36,788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36,788</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36,788</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6560/ Printing / Stationary</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Paper, stationary for staff</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2,100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525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525</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525</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525</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6610/ Quarry Material</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Gravel, stone and bitument for road needs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600,000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150,000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150,000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150,000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150,000</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0000/ Radio Communication</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As per fleet manager's schedule.</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10,000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2,500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2,500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2,500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2,500</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6681/ Rental : Plant Hire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100,000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25,000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25,000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25,000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25,000</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lastRenderedPageBreak/>
              <w:t>6730/ Signboards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Replacement of damaged, stolen signs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26,250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6,563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6,563</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6,563</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6,563</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6740/ Stores / Material</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 xml:space="preserve">Material needs for day-to-day operations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472,500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118,125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118,125</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118,125</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118,125</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6780/ Subsistance &amp; travelling</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Attend courses, training, etc.</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9,450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2,363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2,363</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2,363</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2,363</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6800/ Sundries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Unexpected expenses</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1,110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278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278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278</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278</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6880/ Workshop Charge Out</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6810/ Tea</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0</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0000/ Strategic Planning</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Team Building</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26,250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6,563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6,563</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6,563</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278</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Workshop for capacity building</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6850/ Training</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Enhance competency within work force</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30,000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7,500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7,500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7,500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278</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Skills Development</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color w:val="000000"/>
                <w:sz w:val="20"/>
                <w:szCs w:val="20"/>
              </w:rPr>
            </w:pPr>
            <w:r>
              <w:rPr>
                <w:rFonts w:ascii="Arial" w:hAnsi="Arial" w:cs="Arial"/>
                <w:color w:val="000000"/>
                <w:sz w:val="20"/>
                <w:szCs w:val="20"/>
              </w:rPr>
              <w:t>6910/ Water</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color w:val="000000"/>
                <w:sz w:val="20"/>
                <w:szCs w:val="20"/>
              </w:rPr>
            </w:pPr>
            <w:r>
              <w:rPr>
                <w:rFonts w:ascii="Arial" w:hAnsi="Arial" w:cs="Arial"/>
                <w:color w:val="000000"/>
                <w:sz w:val="20"/>
                <w:szCs w:val="20"/>
              </w:rPr>
              <w:t>Costs for water consumed by section</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color w:val="000000"/>
                <w:sz w:val="20"/>
                <w:szCs w:val="20"/>
              </w:rPr>
            </w:pPr>
            <w:r>
              <w:rPr>
                <w:rFonts w:ascii="Arial" w:hAnsi="Arial" w:cs="Arial"/>
                <w:color w:val="000000"/>
                <w:sz w:val="20"/>
                <w:szCs w:val="20"/>
              </w:rPr>
              <w:t>R 3,150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color w:val="000000"/>
                <w:sz w:val="20"/>
                <w:szCs w:val="20"/>
              </w:rPr>
            </w:pPr>
            <w:r>
              <w:rPr>
                <w:rFonts w:ascii="Arial" w:hAnsi="Arial" w:cs="Arial"/>
                <w:color w:val="000000"/>
                <w:sz w:val="20"/>
                <w:szCs w:val="20"/>
              </w:rPr>
              <w:t>R 788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788</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788</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278</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color w:val="000000"/>
                <w:sz w:val="20"/>
                <w:szCs w:val="20"/>
              </w:rPr>
            </w:pPr>
            <w:r>
              <w:rPr>
                <w:rFonts w:ascii="Arial" w:hAnsi="Arial" w:cs="Arial"/>
                <w:color w:val="000000"/>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b/>
                <w:bCs/>
                <w:color w:val="000000"/>
                <w:sz w:val="20"/>
                <w:szCs w:val="20"/>
              </w:rPr>
            </w:pPr>
            <w:r>
              <w:rPr>
                <w:rFonts w:ascii="Arial" w:hAnsi="Arial" w:cs="Arial"/>
                <w:b/>
                <w:bCs/>
                <w:color w:val="000000"/>
                <w:sz w:val="20"/>
                <w:szCs w:val="20"/>
              </w:rPr>
              <w:t>Repairs &amp; Maintenance</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color w:val="000000"/>
                <w:sz w:val="20"/>
                <w:szCs w:val="20"/>
              </w:rPr>
            </w:pPr>
            <w:r>
              <w:rPr>
                <w:rFonts w:ascii="Arial" w:hAnsi="Arial" w:cs="Arial"/>
                <w:color w:val="000000"/>
                <w:sz w:val="20"/>
                <w:szCs w:val="20"/>
              </w:rPr>
              <w:t>7020/ Buildings (Rep&amp;Maint)</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color w:val="000000"/>
                <w:sz w:val="20"/>
                <w:szCs w:val="20"/>
              </w:rPr>
            </w:pPr>
            <w:r>
              <w:rPr>
                <w:rFonts w:ascii="Arial" w:hAnsi="Arial" w:cs="Arial"/>
                <w:color w:val="000000"/>
                <w:sz w:val="20"/>
                <w:szCs w:val="20"/>
              </w:rPr>
              <w:t>Erect Shelter for Plant &amp; Equipment @ R30 000.00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color w:val="000000"/>
                <w:sz w:val="20"/>
                <w:szCs w:val="20"/>
              </w:rPr>
            </w:pPr>
            <w:r>
              <w:rPr>
                <w:rFonts w:ascii="Arial" w:hAnsi="Arial" w:cs="Arial"/>
                <w:color w:val="000000"/>
                <w:sz w:val="20"/>
                <w:szCs w:val="20"/>
              </w:rPr>
              <w:t>R 30,000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color w:val="000000"/>
                <w:sz w:val="20"/>
                <w:szCs w:val="20"/>
              </w:rPr>
            </w:pPr>
            <w:r>
              <w:rPr>
                <w:rFonts w:ascii="Arial" w:hAnsi="Arial" w:cs="Arial"/>
                <w:color w:val="000000"/>
                <w:sz w:val="20"/>
                <w:szCs w:val="20"/>
              </w:rPr>
              <w:t>R 7,500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7,500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7,500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7,500</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color w:val="000000"/>
                <w:sz w:val="20"/>
                <w:szCs w:val="20"/>
              </w:rPr>
            </w:pPr>
            <w:r>
              <w:rPr>
                <w:rFonts w:ascii="Arial" w:hAnsi="Arial" w:cs="Arial"/>
                <w:color w:val="000000"/>
                <w:sz w:val="20"/>
                <w:szCs w:val="20"/>
              </w:rPr>
              <w:t>7064/ Roads &amp; Stormwater</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color w:val="000000"/>
                <w:sz w:val="20"/>
                <w:szCs w:val="20"/>
              </w:rPr>
            </w:pPr>
            <w:r>
              <w:rPr>
                <w:rFonts w:ascii="Arial" w:hAnsi="Arial" w:cs="Arial"/>
                <w:color w:val="000000"/>
                <w:sz w:val="20"/>
                <w:szCs w:val="20"/>
              </w:rPr>
              <w:t>Refurbish Traffic Lights @ R140 000.00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color w:val="000000"/>
                <w:sz w:val="20"/>
                <w:szCs w:val="20"/>
              </w:rPr>
            </w:pPr>
            <w:r>
              <w:rPr>
                <w:rFonts w:ascii="Arial" w:hAnsi="Arial" w:cs="Arial"/>
                <w:color w:val="000000"/>
                <w:sz w:val="20"/>
                <w:szCs w:val="20"/>
              </w:rPr>
              <w:t>R 100,000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color w:val="000000"/>
                <w:sz w:val="20"/>
                <w:szCs w:val="20"/>
              </w:rPr>
            </w:pPr>
            <w:r>
              <w:rPr>
                <w:rFonts w:ascii="Arial" w:hAnsi="Arial" w:cs="Arial"/>
                <w:color w:val="000000"/>
                <w:sz w:val="20"/>
                <w:szCs w:val="20"/>
              </w:rPr>
              <w:t>R 25,000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25,000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25,000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25,000</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color w:val="000000"/>
                <w:sz w:val="20"/>
                <w:szCs w:val="20"/>
              </w:rPr>
            </w:pPr>
            <w:r>
              <w:rPr>
                <w:rFonts w:ascii="Arial" w:hAnsi="Arial" w:cs="Arial"/>
                <w:color w:val="000000"/>
                <w:sz w:val="20"/>
                <w:szCs w:val="20"/>
              </w:rPr>
              <w:t>7080/ Vehicle Spares (Rep&amp;Maint)</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color w:val="000000"/>
                <w:sz w:val="20"/>
                <w:szCs w:val="20"/>
              </w:rPr>
            </w:pPr>
            <w:r>
              <w:rPr>
                <w:rFonts w:ascii="Arial" w:hAnsi="Arial" w:cs="Arial"/>
                <w:color w:val="000000"/>
                <w:sz w:val="20"/>
                <w:szCs w:val="20"/>
              </w:rPr>
              <w:t>R 475,000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color w:val="000000"/>
                <w:sz w:val="20"/>
                <w:szCs w:val="20"/>
              </w:rPr>
            </w:pPr>
            <w:r>
              <w:rPr>
                <w:rFonts w:ascii="Arial" w:hAnsi="Arial" w:cs="Arial"/>
                <w:color w:val="000000"/>
                <w:sz w:val="20"/>
                <w:szCs w:val="20"/>
              </w:rPr>
              <w:t>R 118,750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118,750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118,750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118,750</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7090/ Tools, Furn &amp; Equip (Rep&amp;Maint)</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11,130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2,783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2,783</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2,783</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2,783</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7100/ Tyres / Tubes</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335,000</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83,750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83,750</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83,750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R 83,750</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b/>
                <w:bCs/>
                <w:sz w:val="20"/>
                <w:szCs w:val="20"/>
              </w:rPr>
            </w:pPr>
            <w:r>
              <w:rPr>
                <w:rFonts w:ascii="Arial" w:hAnsi="Arial" w:cs="Arial"/>
                <w:b/>
                <w:bCs/>
                <w:sz w:val="20"/>
                <w:szCs w:val="20"/>
              </w:rPr>
              <w:t>CAPITAL</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color w:val="000000"/>
                <w:sz w:val="20"/>
                <w:szCs w:val="20"/>
              </w:rPr>
            </w:pPr>
            <w:r>
              <w:rPr>
                <w:rFonts w:ascii="Arial" w:hAnsi="Arial" w:cs="Arial"/>
                <w:color w:val="000000"/>
                <w:sz w:val="20"/>
                <w:szCs w:val="20"/>
              </w:rPr>
              <w:t>1*Industrial Drill @ R3 000.00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color w:val="000000"/>
                <w:sz w:val="20"/>
                <w:szCs w:val="20"/>
              </w:rPr>
            </w:pPr>
            <w:r>
              <w:rPr>
                <w:rFonts w:ascii="Arial" w:hAnsi="Arial" w:cs="Arial"/>
                <w:color w:val="000000"/>
                <w:sz w:val="20"/>
                <w:szCs w:val="20"/>
              </w:rPr>
              <w:t>2*Rammers @ R60 000.00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color w:val="000000"/>
                <w:sz w:val="20"/>
                <w:szCs w:val="20"/>
              </w:rPr>
            </w:pPr>
            <w:r>
              <w:rPr>
                <w:rFonts w:ascii="Arial" w:hAnsi="Arial" w:cs="Arial"/>
                <w:color w:val="000000"/>
                <w:sz w:val="20"/>
                <w:szCs w:val="20"/>
              </w:rPr>
              <w:t>Refurbished 10T Tamping Grid Roller @ R125 000.00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color w:val="000000"/>
                <w:sz w:val="20"/>
                <w:szCs w:val="20"/>
              </w:rPr>
            </w:pPr>
            <w:r>
              <w:rPr>
                <w:rFonts w:ascii="Arial" w:hAnsi="Arial" w:cs="Arial"/>
                <w:color w:val="000000"/>
                <w:sz w:val="20"/>
                <w:szCs w:val="20"/>
              </w:rPr>
              <w:t>1*Trailer-mounted Trash Pump @ R120 000.00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color w:val="000000"/>
                <w:sz w:val="20"/>
                <w:szCs w:val="20"/>
              </w:rPr>
            </w:pPr>
            <w:r>
              <w:rPr>
                <w:rFonts w:ascii="Arial" w:hAnsi="Arial" w:cs="Arial"/>
                <w:color w:val="000000"/>
                <w:sz w:val="20"/>
                <w:szCs w:val="20"/>
              </w:rPr>
              <w:t>Install Stormwater Pumpstation in Biscay Rd @ R250 000.00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color w:val="000000"/>
                <w:sz w:val="20"/>
                <w:szCs w:val="20"/>
              </w:rPr>
            </w:pPr>
            <w:r>
              <w:rPr>
                <w:rFonts w:ascii="Arial" w:hAnsi="Arial" w:cs="Arial"/>
                <w:color w:val="000000"/>
                <w:sz w:val="20"/>
                <w:szCs w:val="20"/>
              </w:rPr>
              <w:t xml:space="preserve">2*4T Flatbed Trucks with Staff Cab @ </w:t>
            </w:r>
            <w:r>
              <w:rPr>
                <w:rFonts w:ascii="Arial" w:hAnsi="Arial" w:cs="Arial"/>
                <w:color w:val="000000"/>
                <w:sz w:val="20"/>
                <w:szCs w:val="20"/>
              </w:rPr>
              <w:lastRenderedPageBreak/>
              <w:t>R450 000.00 ea</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color w:val="000000"/>
                <w:sz w:val="20"/>
                <w:szCs w:val="20"/>
              </w:rPr>
            </w:pPr>
            <w:r>
              <w:rPr>
                <w:rFonts w:ascii="Arial" w:hAnsi="Arial" w:cs="Arial"/>
                <w:color w:val="000000"/>
                <w:sz w:val="20"/>
                <w:szCs w:val="20"/>
              </w:rPr>
              <w:lastRenderedPageBreak/>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lastRenderedPageBreak/>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color w:val="000000"/>
                <w:sz w:val="20"/>
                <w:szCs w:val="20"/>
              </w:rPr>
            </w:pPr>
            <w:r>
              <w:rPr>
                <w:rFonts w:ascii="Arial" w:hAnsi="Arial" w:cs="Arial"/>
                <w:color w:val="000000"/>
                <w:sz w:val="20"/>
                <w:szCs w:val="20"/>
              </w:rPr>
              <w:t>2*10T Tipper Trucks @ R450 000.00ea</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r>
      <w:tr w:rsidR="006340B9" w:rsidTr="00E76F81">
        <w:trPr>
          <w:gridAfter w:val="27"/>
          <w:wAfter w:w="6797" w:type="dxa"/>
          <w:trHeight w:val="255"/>
        </w:trPr>
        <w:tc>
          <w:tcPr>
            <w:tcW w:w="2937" w:type="dxa"/>
            <w:gridSpan w:val="5"/>
            <w:tcBorders>
              <w:top w:val="nil"/>
              <w:left w:val="single" w:sz="4" w:space="0" w:color="auto"/>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sz w:val="20"/>
                <w:szCs w:val="20"/>
              </w:rPr>
            </w:pPr>
            <w:r>
              <w:rPr>
                <w:rFonts w:ascii="Arial" w:hAnsi="Arial" w:cs="Arial"/>
                <w:sz w:val="20"/>
                <w:szCs w:val="20"/>
              </w:rPr>
              <w:t> </w:t>
            </w:r>
          </w:p>
        </w:tc>
        <w:tc>
          <w:tcPr>
            <w:tcW w:w="4012"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rPr>
                <w:rFonts w:ascii="Arial" w:hAnsi="Arial" w:cs="Arial"/>
                <w:color w:val="000000"/>
                <w:sz w:val="20"/>
                <w:szCs w:val="20"/>
              </w:rPr>
            </w:pPr>
            <w:r>
              <w:rPr>
                <w:rFonts w:ascii="Arial" w:hAnsi="Arial" w:cs="Arial"/>
                <w:color w:val="000000"/>
                <w:sz w:val="20"/>
                <w:szCs w:val="20"/>
              </w:rPr>
              <w:t>1*120G (or similar) Grader (2nd hand) @ R1 000 000.00</w:t>
            </w:r>
          </w:p>
        </w:tc>
        <w:tc>
          <w:tcPr>
            <w:tcW w:w="1885" w:type="dxa"/>
            <w:gridSpan w:val="3"/>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713" w:type="dxa"/>
            <w:gridSpan w:val="5"/>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6340B9" w:rsidRDefault="006340B9" w:rsidP="006340B9">
            <w:pPr>
              <w:spacing w:after="0"/>
              <w:jc w:val="center"/>
              <w:rPr>
                <w:rFonts w:ascii="Arial" w:hAnsi="Arial" w:cs="Arial"/>
                <w:sz w:val="20"/>
                <w:szCs w:val="20"/>
              </w:rPr>
            </w:pPr>
            <w:r>
              <w:rPr>
                <w:rFonts w:ascii="Arial" w:hAnsi="Arial" w:cs="Arial"/>
                <w:sz w:val="20"/>
                <w:szCs w:val="20"/>
              </w:rPr>
              <w:t> </w:t>
            </w:r>
          </w:p>
        </w:tc>
      </w:tr>
      <w:tr w:rsidR="00747CAE" w:rsidTr="00E76F81">
        <w:trPr>
          <w:gridBefore w:val="2"/>
          <w:gridAfter w:val="7"/>
          <w:wBefore w:w="326" w:type="dxa"/>
          <w:wAfter w:w="4243" w:type="dxa"/>
          <w:trHeight w:val="620"/>
        </w:trPr>
        <w:tc>
          <w:tcPr>
            <w:tcW w:w="3044" w:type="dxa"/>
            <w:gridSpan w:val="4"/>
            <w:tcBorders>
              <w:top w:val="nil"/>
            </w:tcBorders>
            <w:shd w:val="clear" w:color="auto" w:fill="auto"/>
            <w:noWrap/>
            <w:vAlign w:val="bottom"/>
          </w:tcPr>
          <w:p w:rsidR="00747CAE" w:rsidRDefault="00747CAE">
            <w:pPr>
              <w:jc w:val="center"/>
              <w:rPr>
                <w:rFonts w:ascii="Arial" w:hAnsi="Arial" w:cs="Arial"/>
                <w:color w:val="000000"/>
                <w:sz w:val="20"/>
                <w:szCs w:val="20"/>
              </w:rPr>
            </w:pPr>
          </w:p>
        </w:tc>
        <w:tc>
          <w:tcPr>
            <w:tcW w:w="4001" w:type="dxa"/>
            <w:gridSpan w:val="3"/>
            <w:tcBorders>
              <w:top w:val="nil"/>
            </w:tcBorders>
            <w:shd w:val="clear" w:color="auto" w:fill="auto"/>
            <w:noWrap/>
            <w:vAlign w:val="bottom"/>
          </w:tcPr>
          <w:p w:rsidR="00747CAE" w:rsidRDefault="00747CAE">
            <w:pPr>
              <w:rPr>
                <w:rFonts w:ascii="Arial" w:hAnsi="Arial" w:cs="Arial"/>
                <w:color w:val="000000"/>
                <w:sz w:val="20"/>
                <w:szCs w:val="20"/>
              </w:rPr>
            </w:pPr>
          </w:p>
          <w:p w:rsidR="009211E8" w:rsidRDefault="009211E8">
            <w:pPr>
              <w:rPr>
                <w:rFonts w:ascii="Arial" w:hAnsi="Arial" w:cs="Arial"/>
                <w:color w:val="000000"/>
                <w:sz w:val="20"/>
                <w:szCs w:val="20"/>
              </w:rPr>
            </w:pPr>
          </w:p>
          <w:p w:rsidR="009211E8" w:rsidRDefault="009211E8">
            <w:pPr>
              <w:rPr>
                <w:rFonts w:ascii="Arial" w:hAnsi="Arial" w:cs="Arial"/>
                <w:color w:val="000000"/>
                <w:sz w:val="20"/>
                <w:szCs w:val="20"/>
              </w:rPr>
            </w:pPr>
          </w:p>
          <w:p w:rsidR="009211E8" w:rsidRDefault="009211E8">
            <w:pPr>
              <w:rPr>
                <w:rFonts w:ascii="Arial" w:hAnsi="Arial" w:cs="Arial"/>
                <w:color w:val="000000"/>
                <w:sz w:val="20"/>
                <w:szCs w:val="20"/>
              </w:rPr>
            </w:pPr>
          </w:p>
          <w:p w:rsidR="009211E8" w:rsidRDefault="009211E8">
            <w:pPr>
              <w:rPr>
                <w:rFonts w:ascii="Arial" w:hAnsi="Arial" w:cs="Arial"/>
                <w:color w:val="000000"/>
                <w:sz w:val="20"/>
                <w:szCs w:val="20"/>
              </w:rPr>
            </w:pPr>
          </w:p>
        </w:tc>
        <w:tc>
          <w:tcPr>
            <w:tcW w:w="5750" w:type="dxa"/>
            <w:gridSpan w:val="10"/>
            <w:tcBorders>
              <w:top w:val="nil"/>
            </w:tcBorders>
            <w:shd w:val="clear" w:color="auto" w:fill="auto"/>
            <w:noWrap/>
            <w:vAlign w:val="bottom"/>
          </w:tcPr>
          <w:p w:rsidR="00747CAE" w:rsidRDefault="00747CAE">
            <w:pPr>
              <w:rPr>
                <w:rFonts w:ascii="Arial" w:hAnsi="Arial" w:cs="Arial"/>
                <w:b/>
                <w:bCs/>
                <w:color w:val="000000"/>
                <w:sz w:val="20"/>
                <w:szCs w:val="20"/>
                <w:u w:val="single"/>
              </w:rPr>
            </w:pPr>
          </w:p>
        </w:tc>
        <w:tc>
          <w:tcPr>
            <w:tcW w:w="926" w:type="dxa"/>
            <w:tcBorders>
              <w:top w:val="nil"/>
            </w:tcBorders>
            <w:shd w:val="clear" w:color="auto" w:fill="auto"/>
            <w:noWrap/>
            <w:vAlign w:val="bottom"/>
          </w:tcPr>
          <w:p w:rsidR="00747CAE" w:rsidRDefault="00747CAE">
            <w:pPr>
              <w:jc w:val="center"/>
              <w:rPr>
                <w:rFonts w:ascii="Arial" w:hAnsi="Arial" w:cs="Arial"/>
                <w:color w:val="000000"/>
                <w:sz w:val="20"/>
                <w:szCs w:val="20"/>
              </w:rPr>
            </w:pPr>
          </w:p>
        </w:tc>
        <w:tc>
          <w:tcPr>
            <w:tcW w:w="1558" w:type="dxa"/>
            <w:gridSpan w:val="4"/>
            <w:tcBorders>
              <w:top w:val="nil"/>
            </w:tcBorders>
            <w:shd w:val="clear" w:color="auto" w:fill="auto"/>
            <w:noWrap/>
            <w:vAlign w:val="bottom"/>
          </w:tcPr>
          <w:p w:rsidR="00747CAE" w:rsidRDefault="00747CAE">
            <w:pPr>
              <w:jc w:val="center"/>
              <w:rPr>
                <w:rFonts w:ascii="Arial" w:hAnsi="Arial" w:cs="Arial"/>
                <w:color w:val="000000"/>
                <w:sz w:val="20"/>
                <w:szCs w:val="20"/>
              </w:rPr>
            </w:pPr>
          </w:p>
        </w:tc>
        <w:tc>
          <w:tcPr>
            <w:tcW w:w="236" w:type="dxa"/>
            <w:gridSpan w:val="5"/>
            <w:tcBorders>
              <w:top w:val="nil"/>
            </w:tcBorders>
            <w:shd w:val="clear" w:color="auto" w:fill="auto"/>
            <w:noWrap/>
            <w:vAlign w:val="bottom"/>
          </w:tcPr>
          <w:p w:rsidR="00747CAE" w:rsidRDefault="00747CAE" w:rsidP="009211E8">
            <w:pPr>
              <w:ind w:left="-6318"/>
              <w:jc w:val="center"/>
              <w:rPr>
                <w:rFonts w:ascii="Arial" w:hAnsi="Arial" w:cs="Arial"/>
                <w:color w:val="000000"/>
                <w:sz w:val="20"/>
                <w:szCs w:val="20"/>
              </w:rPr>
            </w:pPr>
          </w:p>
        </w:tc>
        <w:tc>
          <w:tcPr>
            <w:tcW w:w="1630" w:type="dxa"/>
            <w:gridSpan w:val="12"/>
            <w:tcBorders>
              <w:top w:val="nil"/>
              <w:left w:val="nil"/>
              <w:bottom w:val="single" w:sz="4" w:space="0" w:color="auto"/>
              <w:right w:val="single" w:sz="4" w:space="0" w:color="auto"/>
            </w:tcBorders>
            <w:shd w:val="clear" w:color="auto" w:fill="auto"/>
            <w:noWrap/>
            <w:vAlign w:val="bottom"/>
          </w:tcPr>
          <w:p w:rsidR="00747CAE" w:rsidRDefault="00747CAE">
            <w:pPr>
              <w:jc w:val="center"/>
              <w:rPr>
                <w:rFonts w:ascii="Arial" w:hAnsi="Arial" w:cs="Arial"/>
                <w:color w:val="000000"/>
                <w:sz w:val="20"/>
                <w:szCs w:val="20"/>
              </w:rPr>
            </w:pPr>
          </w:p>
        </w:tc>
        <w:tc>
          <w:tcPr>
            <w:tcW w:w="236" w:type="dxa"/>
            <w:tcBorders>
              <w:top w:val="nil"/>
              <w:left w:val="nil"/>
              <w:bottom w:val="single" w:sz="4" w:space="0" w:color="auto"/>
              <w:right w:val="single" w:sz="4" w:space="0" w:color="auto"/>
            </w:tcBorders>
            <w:shd w:val="clear" w:color="auto" w:fill="auto"/>
            <w:noWrap/>
            <w:vAlign w:val="bottom"/>
          </w:tcPr>
          <w:p w:rsidR="00747CAE" w:rsidRDefault="00747CAE">
            <w:pPr>
              <w:jc w:val="center"/>
              <w:rPr>
                <w:rFonts w:ascii="Arial" w:hAnsi="Arial" w:cs="Arial"/>
                <w:color w:val="000000"/>
                <w:sz w:val="20"/>
                <w:szCs w:val="20"/>
              </w:rPr>
            </w:pPr>
          </w:p>
        </w:tc>
      </w:tr>
      <w:tr w:rsidR="009211E8" w:rsidTr="00E76F81">
        <w:trPr>
          <w:gridAfter w:val="27"/>
          <w:wAfter w:w="6797" w:type="dxa"/>
          <w:trHeight w:val="360"/>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Pr="009211E8" w:rsidRDefault="009211E8" w:rsidP="009211E8">
            <w:pPr>
              <w:spacing w:after="0" w:line="240" w:lineRule="auto"/>
              <w:rPr>
                <w:rFonts w:ascii="Arial" w:hAnsi="Arial" w:cs="Arial"/>
                <w:b/>
                <w:bCs/>
                <w:color w:val="000000"/>
                <w:sz w:val="20"/>
                <w:szCs w:val="20"/>
                <w:u w:val="single"/>
              </w:rPr>
            </w:pPr>
            <w:r w:rsidRPr="009211E8">
              <w:rPr>
                <w:rFonts w:ascii="Arial" w:hAnsi="Arial" w:cs="Arial"/>
                <w:b/>
                <w:bCs/>
                <w:color w:val="000000"/>
                <w:sz w:val="20"/>
                <w:szCs w:val="20"/>
                <w:u w:val="single"/>
              </w:rPr>
              <w:t>BUDGET PLAN WIRKSHEET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 </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 </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DIRECTORATE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b/>
                <w:bCs/>
                <w:color w:val="000000"/>
                <w:sz w:val="20"/>
                <w:szCs w:val="20"/>
              </w:rPr>
            </w:pPr>
            <w:r>
              <w:rPr>
                <w:rFonts w:ascii="Arial" w:hAnsi="Arial" w:cs="Arial"/>
                <w:b/>
                <w:bCs/>
                <w:color w:val="000000"/>
                <w:sz w:val="20"/>
                <w:szCs w:val="20"/>
              </w:rPr>
              <w:t>Infrastructural Development</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 </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 </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SECTION</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b/>
                <w:bCs/>
                <w:color w:val="000000"/>
                <w:sz w:val="20"/>
                <w:szCs w:val="20"/>
              </w:rPr>
            </w:pPr>
            <w:r>
              <w:rPr>
                <w:rFonts w:ascii="Arial" w:hAnsi="Arial" w:cs="Arial"/>
                <w:b/>
                <w:bCs/>
                <w:color w:val="000000"/>
                <w:sz w:val="20"/>
                <w:szCs w:val="20"/>
              </w:rPr>
              <w:t>Infrastructural Development</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 </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 </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SUB-SECTION</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b/>
                <w:bCs/>
                <w:color w:val="000000"/>
                <w:sz w:val="20"/>
                <w:szCs w:val="20"/>
              </w:rPr>
            </w:pPr>
            <w:r>
              <w:rPr>
                <w:rFonts w:ascii="Arial" w:hAnsi="Arial" w:cs="Arial"/>
                <w:b/>
                <w:bCs/>
                <w:color w:val="000000"/>
                <w:sz w:val="20"/>
                <w:szCs w:val="20"/>
              </w:rPr>
              <w:t>Sewerage</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 </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b/>
                <w:bCs/>
                <w:color w:val="000000"/>
                <w:sz w:val="20"/>
                <w:szCs w:val="20"/>
              </w:rPr>
            </w:pPr>
            <w:r>
              <w:rPr>
                <w:rFonts w:ascii="Arial" w:hAnsi="Arial" w:cs="Arial"/>
                <w:b/>
                <w:bCs/>
                <w:color w:val="000000"/>
                <w:sz w:val="20"/>
                <w:szCs w:val="20"/>
              </w:rPr>
              <w:t>2012/13</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 </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VOTE/INDICATOR</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UNIT OF MEASURE</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b/>
                <w:bCs/>
                <w:color w:val="000000"/>
                <w:sz w:val="20"/>
                <w:szCs w:val="20"/>
                <w:u w:val="single"/>
              </w:rPr>
            </w:pPr>
            <w:r>
              <w:rPr>
                <w:rFonts w:ascii="Arial" w:hAnsi="Arial" w:cs="Arial"/>
                <w:b/>
                <w:bCs/>
                <w:color w:val="000000"/>
                <w:sz w:val="20"/>
                <w:szCs w:val="20"/>
                <w:u w:val="single"/>
              </w:rPr>
              <w:t>ANNUAL BUDGET</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b/>
                <w:bCs/>
                <w:color w:val="000000"/>
                <w:sz w:val="20"/>
                <w:szCs w:val="20"/>
                <w:u w:val="single"/>
              </w:rPr>
            </w:pPr>
            <w:r>
              <w:rPr>
                <w:rFonts w:ascii="Arial" w:hAnsi="Arial" w:cs="Arial"/>
                <w:b/>
                <w:bCs/>
                <w:color w:val="000000"/>
                <w:sz w:val="20"/>
                <w:szCs w:val="20"/>
                <w:u w:val="single"/>
              </w:rPr>
              <w:t xml:space="preserve">QTR ENDING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b/>
                <w:bCs/>
                <w:color w:val="000000"/>
                <w:sz w:val="20"/>
                <w:szCs w:val="20"/>
                <w:u w:val="single"/>
              </w:rPr>
            </w:pPr>
            <w:r>
              <w:rPr>
                <w:rFonts w:ascii="Arial" w:hAnsi="Arial" w:cs="Arial"/>
                <w:b/>
                <w:bCs/>
                <w:color w:val="000000"/>
                <w:sz w:val="20"/>
                <w:szCs w:val="20"/>
                <w:u w:val="single"/>
              </w:rPr>
              <w:t>QTR ENDING</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b/>
                <w:bCs/>
                <w:color w:val="000000"/>
                <w:sz w:val="20"/>
                <w:szCs w:val="20"/>
                <w:u w:val="single"/>
              </w:rPr>
            </w:pPr>
            <w:r>
              <w:rPr>
                <w:rFonts w:ascii="Arial" w:hAnsi="Arial" w:cs="Arial"/>
                <w:b/>
                <w:bCs/>
                <w:color w:val="000000"/>
                <w:sz w:val="20"/>
                <w:szCs w:val="20"/>
                <w:u w:val="single"/>
              </w:rPr>
              <w:t>QTR ENDING</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b/>
                <w:bCs/>
                <w:color w:val="000000"/>
                <w:sz w:val="20"/>
                <w:szCs w:val="20"/>
                <w:u w:val="single"/>
              </w:rPr>
            </w:pPr>
            <w:r>
              <w:rPr>
                <w:rFonts w:ascii="Arial" w:hAnsi="Arial" w:cs="Arial"/>
                <w:b/>
                <w:bCs/>
                <w:color w:val="000000"/>
                <w:sz w:val="20"/>
                <w:szCs w:val="20"/>
                <w:u w:val="single"/>
              </w:rPr>
              <w:t>QTR ENDING</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tcPr>
          <w:p w:rsidR="009211E8" w:rsidRDefault="009211E8" w:rsidP="009211E8">
            <w:pPr>
              <w:spacing w:after="0" w:line="240" w:lineRule="auto"/>
              <w:rPr>
                <w:rFonts w:ascii="Arial" w:hAnsi="Arial" w:cs="Arial"/>
                <w:b/>
                <w:bCs/>
                <w:color w:val="000000"/>
                <w:sz w:val="20"/>
                <w:szCs w:val="20"/>
                <w:u w:val="single"/>
              </w:rPr>
            </w:pP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tcPr>
          <w:p w:rsidR="009211E8" w:rsidRDefault="009211E8" w:rsidP="009211E8">
            <w:pPr>
              <w:spacing w:after="0" w:line="240" w:lineRule="auto"/>
              <w:jc w:val="center"/>
              <w:rPr>
                <w:rFonts w:ascii="Arial" w:hAnsi="Arial" w:cs="Arial"/>
                <w:b/>
                <w:bCs/>
                <w:color w:val="000000"/>
                <w:sz w:val="20"/>
                <w:szCs w:val="20"/>
                <w:u w:val="single"/>
              </w:rPr>
            </w:pP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tcPr>
          <w:p w:rsidR="009211E8" w:rsidRDefault="009211E8" w:rsidP="009211E8">
            <w:pPr>
              <w:spacing w:after="0" w:line="240" w:lineRule="auto"/>
              <w:jc w:val="center"/>
              <w:rPr>
                <w:rFonts w:ascii="Arial" w:hAnsi="Arial" w:cs="Arial"/>
                <w:b/>
                <w:bCs/>
                <w:color w:val="000000"/>
                <w:sz w:val="20"/>
                <w:szCs w:val="20"/>
                <w:u w:val="single"/>
              </w:rPr>
            </w:pP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tcPr>
          <w:p w:rsidR="009211E8" w:rsidRDefault="009211E8" w:rsidP="009211E8">
            <w:pPr>
              <w:spacing w:after="0" w:line="240" w:lineRule="auto"/>
              <w:jc w:val="center"/>
              <w:rPr>
                <w:rFonts w:ascii="Arial" w:hAnsi="Arial" w:cs="Arial"/>
                <w:b/>
                <w:bCs/>
                <w:color w:val="000000"/>
                <w:sz w:val="20"/>
                <w:szCs w:val="20"/>
                <w:u w:val="single"/>
              </w:rPr>
            </w:pP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tcPr>
          <w:p w:rsidR="009211E8" w:rsidRDefault="009211E8" w:rsidP="009211E8">
            <w:pPr>
              <w:spacing w:after="0" w:line="240" w:lineRule="auto"/>
              <w:jc w:val="center"/>
              <w:rPr>
                <w:rFonts w:ascii="Arial" w:hAnsi="Arial" w:cs="Arial"/>
                <w:b/>
                <w:bCs/>
                <w:color w:val="000000"/>
                <w:sz w:val="20"/>
                <w:szCs w:val="20"/>
                <w:u w:val="single"/>
              </w:rPr>
            </w:pPr>
          </w:p>
        </w:tc>
        <w:tc>
          <w:tcPr>
            <w:tcW w:w="1106" w:type="dxa"/>
            <w:gridSpan w:val="2"/>
            <w:tcBorders>
              <w:top w:val="nil"/>
              <w:left w:val="nil"/>
              <w:bottom w:val="single" w:sz="4" w:space="0" w:color="auto"/>
              <w:right w:val="single" w:sz="4" w:space="0" w:color="auto"/>
            </w:tcBorders>
            <w:shd w:val="clear" w:color="auto" w:fill="auto"/>
            <w:noWrap/>
            <w:vAlign w:val="bottom"/>
          </w:tcPr>
          <w:p w:rsidR="009211E8" w:rsidRDefault="009211E8" w:rsidP="009211E8">
            <w:pPr>
              <w:spacing w:after="0"/>
              <w:jc w:val="center"/>
              <w:rPr>
                <w:rFonts w:ascii="Arial" w:hAnsi="Arial" w:cs="Arial"/>
                <w:b/>
                <w:bCs/>
                <w:color w:val="000000"/>
                <w:sz w:val="20"/>
                <w:szCs w:val="20"/>
                <w:u w:val="single"/>
              </w:rPr>
            </w:pP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Income Ledger</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tcPr>
          <w:p w:rsidR="009211E8" w:rsidRDefault="009211E8" w:rsidP="009211E8">
            <w:pPr>
              <w:spacing w:after="0" w:line="240" w:lineRule="auto"/>
              <w:rPr>
                <w:rFonts w:ascii="Arial" w:hAnsi="Arial" w:cs="Arial"/>
                <w:b/>
                <w:bCs/>
                <w:color w:val="000000"/>
                <w:sz w:val="20"/>
                <w:szCs w:val="20"/>
                <w:u w:val="single"/>
              </w:rPr>
            </w:pP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tcPr>
          <w:p w:rsidR="009211E8" w:rsidRDefault="009211E8" w:rsidP="009211E8">
            <w:pPr>
              <w:spacing w:after="0" w:line="240" w:lineRule="auto"/>
              <w:jc w:val="center"/>
              <w:rPr>
                <w:rFonts w:ascii="Arial" w:hAnsi="Arial" w:cs="Arial"/>
                <w:b/>
                <w:bCs/>
                <w:color w:val="000000"/>
                <w:sz w:val="20"/>
                <w:szCs w:val="20"/>
                <w:u w:val="single"/>
              </w:rPr>
            </w:pP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tcPr>
          <w:p w:rsidR="009211E8" w:rsidRDefault="009211E8" w:rsidP="009211E8">
            <w:pPr>
              <w:spacing w:after="0" w:line="240" w:lineRule="auto"/>
              <w:jc w:val="center"/>
              <w:rPr>
                <w:rFonts w:ascii="Arial" w:hAnsi="Arial" w:cs="Arial"/>
                <w:b/>
                <w:bCs/>
                <w:color w:val="000000"/>
                <w:sz w:val="20"/>
                <w:szCs w:val="20"/>
                <w:u w:val="single"/>
              </w:rPr>
            </w:pP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tcPr>
          <w:p w:rsidR="009211E8" w:rsidRDefault="009211E8" w:rsidP="009211E8">
            <w:pPr>
              <w:spacing w:after="0" w:line="240" w:lineRule="auto"/>
              <w:jc w:val="center"/>
              <w:rPr>
                <w:rFonts w:ascii="Arial" w:hAnsi="Arial" w:cs="Arial"/>
                <w:b/>
                <w:bCs/>
                <w:color w:val="000000"/>
                <w:sz w:val="20"/>
                <w:szCs w:val="20"/>
                <w:u w:val="single"/>
              </w:rPr>
            </w:pP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tcPr>
          <w:p w:rsidR="009211E8" w:rsidRDefault="009211E8" w:rsidP="009211E8">
            <w:pPr>
              <w:spacing w:after="0" w:line="240" w:lineRule="auto"/>
              <w:jc w:val="center"/>
              <w:rPr>
                <w:rFonts w:ascii="Arial" w:hAnsi="Arial" w:cs="Arial"/>
                <w:b/>
                <w:bCs/>
                <w:color w:val="000000"/>
                <w:sz w:val="20"/>
                <w:szCs w:val="20"/>
                <w:u w:val="single"/>
              </w:rPr>
            </w:pPr>
          </w:p>
        </w:tc>
        <w:tc>
          <w:tcPr>
            <w:tcW w:w="1106" w:type="dxa"/>
            <w:gridSpan w:val="2"/>
            <w:tcBorders>
              <w:top w:val="nil"/>
              <w:left w:val="nil"/>
              <w:bottom w:val="single" w:sz="4" w:space="0" w:color="auto"/>
              <w:right w:val="single" w:sz="4" w:space="0" w:color="auto"/>
            </w:tcBorders>
            <w:shd w:val="clear" w:color="auto" w:fill="auto"/>
            <w:noWrap/>
            <w:vAlign w:val="bottom"/>
          </w:tcPr>
          <w:p w:rsidR="009211E8" w:rsidRDefault="009211E8" w:rsidP="009211E8">
            <w:pPr>
              <w:spacing w:after="0"/>
              <w:jc w:val="center"/>
              <w:rPr>
                <w:rFonts w:ascii="Arial" w:hAnsi="Arial" w:cs="Arial"/>
                <w:b/>
                <w:bCs/>
                <w:color w:val="000000"/>
                <w:sz w:val="20"/>
                <w:szCs w:val="20"/>
                <w:u w:val="single"/>
              </w:rPr>
            </w:pP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tcPr>
          <w:p w:rsidR="009211E8" w:rsidRDefault="009211E8" w:rsidP="009211E8">
            <w:pPr>
              <w:spacing w:after="0" w:line="240" w:lineRule="auto"/>
              <w:rPr>
                <w:rFonts w:ascii="Arial" w:hAnsi="Arial" w:cs="Arial"/>
                <w:b/>
                <w:bCs/>
                <w:color w:val="000000"/>
                <w:sz w:val="20"/>
                <w:szCs w:val="20"/>
                <w:u w:val="single"/>
              </w:rPr>
            </w:pP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tcPr>
          <w:p w:rsidR="009211E8" w:rsidRDefault="009211E8" w:rsidP="009211E8">
            <w:pPr>
              <w:spacing w:after="0" w:line="240" w:lineRule="auto"/>
              <w:jc w:val="center"/>
              <w:rPr>
                <w:rFonts w:ascii="Arial" w:hAnsi="Arial" w:cs="Arial"/>
                <w:b/>
                <w:bCs/>
                <w:color w:val="000000"/>
                <w:sz w:val="20"/>
                <w:szCs w:val="20"/>
                <w:u w:val="single"/>
              </w:rPr>
            </w:pP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tcPr>
          <w:p w:rsidR="009211E8" w:rsidRDefault="009211E8" w:rsidP="009211E8">
            <w:pPr>
              <w:spacing w:after="0" w:line="240" w:lineRule="auto"/>
              <w:jc w:val="center"/>
              <w:rPr>
                <w:rFonts w:ascii="Arial" w:hAnsi="Arial" w:cs="Arial"/>
                <w:b/>
                <w:bCs/>
                <w:color w:val="000000"/>
                <w:sz w:val="20"/>
                <w:szCs w:val="20"/>
                <w:u w:val="single"/>
              </w:rPr>
            </w:pP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tcPr>
          <w:p w:rsidR="009211E8" w:rsidRDefault="009211E8" w:rsidP="009211E8">
            <w:pPr>
              <w:spacing w:after="0" w:line="240" w:lineRule="auto"/>
              <w:jc w:val="center"/>
              <w:rPr>
                <w:rFonts w:ascii="Arial" w:hAnsi="Arial" w:cs="Arial"/>
                <w:b/>
                <w:bCs/>
                <w:color w:val="000000"/>
                <w:sz w:val="20"/>
                <w:szCs w:val="20"/>
                <w:u w:val="single"/>
              </w:rPr>
            </w:pP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tcPr>
          <w:p w:rsidR="009211E8" w:rsidRDefault="009211E8" w:rsidP="009211E8">
            <w:pPr>
              <w:spacing w:after="0" w:line="240" w:lineRule="auto"/>
              <w:jc w:val="center"/>
              <w:rPr>
                <w:rFonts w:ascii="Arial" w:hAnsi="Arial" w:cs="Arial"/>
                <w:b/>
                <w:bCs/>
                <w:color w:val="000000"/>
                <w:sz w:val="20"/>
                <w:szCs w:val="20"/>
                <w:u w:val="single"/>
              </w:rPr>
            </w:pPr>
          </w:p>
        </w:tc>
        <w:tc>
          <w:tcPr>
            <w:tcW w:w="1106" w:type="dxa"/>
            <w:gridSpan w:val="2"/>
            <w:tcBorders>
              <w:top w:val="nil"/>
              <w:left w:val="nil"/>
              <w:bottom w:val="single" w:sz="4" w:space="0" w:color="auto"/>
              <w:right w:val="single" w:sz="4" w:space="0" w:color="auto"/>
            </w:tcBorders>
            <w:shd w:val="clear" w:color="auto" w:fill="auto"/>
            <w:noWrap/>
            <w:vAlign w:val="bottom"/>
          </w:tcPr>
          <w:p w:rsidR="009211E8" w:rsidRDefault="009211E8" w:rsidP="009211E8">
            <w:pPr>
              <w:spacing w:after="0"/>
              <w:jc w:val="center"/>
              <w:rPr>
                <w:rFonts w:ascii="Arial" w:hAnsi="Arial" w:cs="Arial"/>
                <w:b/>
                <w:bCs/>
                <w:color w:val="000000"/>
                <w:sz w:val="20"/>
                <w:szCs w:val="20"/>
                <w:u w:val="single"/>
              </w:rPr>
            </w:pP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Income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tcPr>
          <w:p w:rsidR="009211E8" w:rsidRDefault="009211E8" w:rsidP="009211E8">
            <w:pPr>
              <w:spacing w:after="0" w:line="240" w:lineRule="auto"/>
              <w:rPr>
                <w:rFonts w:ascii="Arial" w:hAnsi="Arial" w:cs="Arial"/>
                <w:b/>
                <w:bCs/>
                <w:color w:val="000000"/>
                <w:sz w:val="20"/>
                <w:szCs w:val="20"/>
                <w:u w:val="single"/>
              </w:rPr>
            </w:pP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tcPr>
          <w:p w:rsidR="009211E8" w:rsidRDefault="009211E8" w:rsidP="009211E8">
            <w:pPr>
              <w:spacing w:after="0" w:line="240" w:lineRule="auto"/>
              <w:jc w:val="center"/>
              <w:rPr>
                <w:rFonts w:ascii="Arial" w:hAnsi="Arial" w:cs="Arial"/>
                <w:b/>
                <w:bCs/>
                <w:color w:val="000000"/>
                <w:sz w:val="20"/>
                <w:szCs w:val="20"/>
                <w:u w:val="single"/>
              </w:rPr>
            </w:pP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tcPr>
          <w:p w:rsidR="009211E8" w:rsidRDefault="009211E8" w:rsidP="009211E8">
            <w:pPr>
              <w:spacing w:after="0" w:line="240" w:lineRule="auto"/>
              <w:jc w:val="center"/>
              <w:rPr>
                <w:rFonts w:ascii="Arial" w:hAnsi="Arial" w:cs="Arial"/>
                <w:b/>
                <w:bCs/>
                <w:color w:val="000000"/>
                <w:sz w:val="20"/>
                <w:szCs w:val="20"/>
                <w:u w:val="single"/>
              </w:rPr>
            </w:pP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tcPr>
          <w:p w:rsidR="009211E8" w:rsidRDefault="009211E8" w:rsidP="009211E8">
            <w:pPr>
              <w:spacing w:after="0" w:line="240" w:lineRule="auto"/>
              <w:jc w:val="center"/>
              <w:rPr>
                <w:rFonts w:ascii="Arial" w:hAnsi="Arial" w:cs="Arial"/>
                <w:b/>
                <w:bCs/>
                <w:color w:val="000000"/>
                <w:sz w:val="20"/>
                <w:szCs w:val="20"/>
                <w:u w:val="single"/>
              </w:rPr>
            </w:pP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tcPr>
          <w:p w:rsidR="009211E8" w:rsidRDefault="009211E8" w:rsidP="009211E8">
            <w:pPr>
              <w:spacing w:after="0" w:line="240" w:lineRule="auto"/>
              <w:jc w:val="center"/>
              <w:rPr>
                <w:rFonts w:ascii="Arial" w:hAnsi="Arial" w:cs="Arial"/>
                <w:b/>
                <w:bCs/>
                <w:color w:val="000000"/>
                <w:sz w:val="20"/>
                <w:szCs w:val="20"/>
                <w:u w:val="single"/>
              </w:rPr>
            </w:pPr>
          </w:p>
        </w:tc>
        <w:tc>
          <w:tcPr>
            <w:tcW w:w="1106" w:type="dxa"/>
            <w:gridSpan w:val="2"/>
            <w:tcBorders>
              <w:top w:val="nil"/>
              <w:left w:val="nil"/>
              <w:bottom w:val="single" w:sz="4" w:space="0" w:color="auto"/>
              <w:right w:val="single" w:sz="4" w:space="0" w:color="auto"/>
            </w:tcBorders>
            <w:shd w:val="clear" w:color="auto" w:fill="auto"/>
            <w:noWrap/>
            <w:vAlign w:val="bottom"/>
          </w:tcPr>
          <w:p w:rsidR="009211E8" w:rsidRDefault="009211E8" w:rsidP="009211E8">
            <w:pPr>
              <w:spacing w:after="0"/>
              <w:jc w:val="center"/>
              <w:rPr>
                <w:rFonts w:ascii="Arial" w:hAnsi="Arial" w:cs="Arial"/>
                <w:b/>
                <w:bCs/>
                <w:color w:val="000000"/>
                <w:sz w:val="20"/>
                <w:szCs w:val="20"/>
                <w:u w:val="single"/>
              </w:rPr>
            </w:pP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tcPr>
          <w:p w:rsidR="009211E8" w:rsidRDefault="009211E8" w:rsidP="009211E8">
            <w:pPr>
              <w:spacing w:after="0" w:line="240" w:lineRule="auto"/>
              <w:rPr>
                <w:rFonts w:ascii="Arial" w:hAnsi="Arial" w:cs="Arial"/>
                <w:b/>
                <w:bCs/>
                <w:color w:val="000000"/>
                <w:sz w:val="20"/>
                <w:szCs w:val="20"/>
                <w:u w:val="single"/>
              </w:rPr>
            </w:pP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tcPr>
          <w:p w:rsidR="009211E8" w:rsidRDefault="009211E8" w:rsidP="009211E8">
            <w:pPr>
              <w:spacing w:after="0" w:line="240" w:lineRule="auto"/>
              <w:jc w:val="center"/>
              <w:rPr>
                <w:rFonts w:ascii="Arial" w:hAnsi="Arial" w:cs="Arial"/>
                <w:b/>
                <w:bCs/>
                <w:color w:val="000000"/>
                <w:sz w:val="20"/>
                <w:szCs w:val="20"/>
                <w:u w:val="single"/>
              </w:rPr>
            </w:pP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tcPr>
          <w:p w:rsidR="009211E8" w:rsidRDefault="009211E8" w:rsidP="009211E8">
            <w:pPr>
              <w:spacing w:after="0" w:line="240" w:lineRule="auto"/>
              <w:jc w:val="center"/>
              <w:rPr>
                <w:rFonts w:ascii="Arial" w:hAnsi="Arial" w:cs="Arial"/>
                <w:b/>
                <w:bCs/>
                <w:color w:val="000000"/>
                <w:sz w:val="20"/>
                <w:szCs w:val="20"/>
                <w:u w:val="single"/>
              </w:rPr>
            </w:pP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tcPr>
          <w:p w:rsidR="009211E8" w:rsidRDefault="009211E8" w:rsidP="009211E8">
            <w:pPr>
              <w:spacing w:after="0" w:line="240" w:lineRule="auto"/>
              <w:jc w:val="center"/>
              <w:rPr>
                <w:rFonts w:ascii="Arial" w:hAnsi="Arial" w:cs="Arial"/>
                <w:b/>
                <w:bCs/>
                <w:color w:val="000000"/>
                <w:sz w:val="20"/>
                <w:szCs w:val="20"/>
                <w:u w:val="single"/>
              </w:rPr>
            </w:pP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tcPr>
          <w:p w:rsidR="009211E8" w:rsidRDefault="009211E8" w:rsidP="009211E8">
            <w:pPr>
              <w:spacing w:after="0" w:line="240" w:lineRule="auto"/>
              <w:jc w:val="center"/>
              <w:rPr>
                <w:rFonts w:ascii="Arial" w:hAnsi="Arial" w:cs="Arial"/>
                <w:b/>
                <w:bCs/>
                <w:color w:val="000000"/>
                <w:sz w:val="20"/>
                <w:szCs w:val="20"/>
                <w:u w:val="single"/>
              </w:rPr>
            </w:pPr>
          </w:p>
        </w:tc>
        <w:tc>
          <w:tcPr>
            <w:tcW w:w="1106" w:type="dxa"/>
            <w:gridSpan w:val="2"/>
            <w:tcBorders>
              <w:top w:val="nil"/>
              <w:left w:val="nil"/>
              <w:bottom w:val="single" w:sz="4" w:space="0" w:color="auto"/>
              <w:right w:val="single" w:sz="4" w:space="0" w:color="auto"/>
            </w:tcBorders>
            <w:shd w:val="clear" w:color="auto" w:fill="auto"/>
            <w:noWrap/>
            <w:vAlign w:val="bottom"/>
          </w:tcPr>
          <w:p w:rsidR="009211E8" w:rsidRDefault="009211E8" w:rsidP="009211E8">
            <w:pPr>
              <w:spacing w:after="0"/>
              <w:jc w:val="center"/>
              <w:rPr>
                <w:rFonts w:ascii="Arial" w:hAnsi="Arial" w:cs="Arial"/>
                <w:b/>
                <w:bCs/>
                <w:color w:val="000000"/>
                <w:sz w:val="20"/>
                <w:szCs w:val="20"/>
                <w:u w:val="single"/>
              </w:rPr>
            </w:pP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Fees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tcPr>
          <w:p w:rsidR="009211E8" w:rsidRDefault="009211E8" w:rsidP="009211E8">
            <w:pPr>
              <w:spacing w:after="0" w:line="240" w:lineRule="auto"/>
              <w:rPr>
                <w:rFonts w:ascii="Arial" w:hAnsi="Arial" w:cs="Arial"/>
                <w:b/>
                <w:bCs/>
                <w:color w:val="000000"/>
                <w:sz w:val="20"/>
                <w:szCs w:val="20"/>
                <w:u w:val="single"/>
              </w:rPr>
            </w:pP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13,423,280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3,355,820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3,355,820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3,355,820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3,355,820</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211E8" w:rsidRDefault="009211E8" w:rsidP="009211E8">
            <w:pPr>
              <w:spacing w:after="0" w:line="240" w:lineRule="auto"/>
              <w:rPr>
                <w:rFonts w:ascii="Arial" w:hAnsi="Arial" w:cs="Arial"/>
                <w:b/>
                <w:bCs/>
                <w:color w:val="000000"/>
                <w:sz w:val="20"/>
                <w:szCs w:val="20"/>
                <w:u w:val="single"/>
              </w:rPr>
            </w:pP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tcPr>
          <w:p w:rsidR="009211E8" w:rsidRDefault="009211E8" w:rsidP="009211E8">
            <w:pPr>
              <w:spacing w:after="0" w:line="240" w:lineRule="auto"/>
              <w:rPr>
                <w:rFonts w:ascii="Arial" w:hAnsi="Arial" w:cs="Arial"/>
                <w:b/>
                <w:bCs/>
                <w:color w:val="000000"/>
                <w:sz w:val="20"/>
                <w:szCs w:val="20"/>
                <w:u w:val="single"/>
              </w:rPr>
            </w:pP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tcPr>
          <w:p w:rsidR="009211E8" w:rsidRDefault="009211E8" w:rsidP="009211E8">
            <w:pPr>
              <w:spacing w:after="0" w:line="240" w:lineRule="auto"/>
              <w:jc w:val="center"/>
              <w:rPr>
                <w:rFonts w:ascii="Arial" w:hAnsi="Arial" w:cs="Arial"/>
                <w:b/>
                <w:bCs/>
                <w:color w:val="000000"/>
                <w:sz w:val="20"/>
                <w:szCs w:val="20"/>
                <w:u w:val="single"/>
              </w:rPr>
            </w:pP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tcPr>
          <w:p w:rsidR="009211E8" w:rsidRDefault="009211E8" w:rsidP="009211E8">
            <w:pPr>
              <w:spacing w:after="0" w:line="240" w:lineRule="auto"/>
              <w:jc w:val="center"/>
              <w:rPr>
                <w:rFonts w:ascii="Arial" w:hAnsi="Arial" w:cs="Arial"/>
                <w:b/>
                <w:bCs/>
                <w:color w:val="000000"/>
                <w:sz w:val="20"/>
                <w:szCs w:val="20"/>
                <w:u w:val="single"/>
              </w:rPr>
            </w:pP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tcPr>
          <w:p w:rsidR="009211E8" w:rsidRDefault="009211E8" w:rsidP="009211E8">
            <w:pPr>
              <w:spacing w:after="0" w:line="240" w:lineRule="auto"/>
              <w:jc w:val="center"/>
              <w:rPr>
                <w:rFonts w:ascii="Arial" w:hAnsi="Arial" w:cs="Arial"/>
                <w:b/>
                <w:bCs/>
                <w:color w:val="000000"/>
                <w:sz w:val="20"/>
                <w:szCs w:val="20"/>
                <w:u w:val="single"/>
              </w:rPr>
            </w:pP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tcPr>
          <w:p w:rsidR="009211E8" w:rsidRDefault="009211E8" w:rsidP="009211E8">
            <w:pPr>
              <w:spacing w:after="0" w:line="240" w:lineRule="auto"/>
              <w:jc w:val="center"/>
              <w:rPr>
                <w:rFonts w:ascii="Arial" w:hAnsi="Arial" w:cs="Arial"/>
                <w:b/>
                <w:bCs/>
                <w:color w:val="000000"/>
                <w:sz w:val="20"/>
                <w:szCs w:val="20"/>
                <w:u w:val="single"/>
              </w:rPr>
            </w:pPr>
          </w:p>
        </w:tc>
        <w:tc>
          <w:tcPr>
            <w:tcW w:w="1106" w:type="dxa"/>
            <w:gridSpan w:val="2"/>
            <w:tcBorders>
              <w:top w:val="nil"/>
              <w:left w:val="nil"/>
              <w:bottom w:val="single" w:sz="4" w:space="0" w:color="auto"/>
              <w:right w:val="single" w:sz="4" w:space="0" w:color="auto"/>
            </w:tcBorders>
            <w:shd w:val="clear" w:color="auto" w:fill="auto"/>
            <w:noWrap/>
            <w:vAlign w:val="bottom"/>
          </w:tcPr>
          <w:p w:rsidR="009211E8" w:rsidRDefault="009211E8" w:rsidP="009211E8">
            <w:pPr>
              <w:spacing w:after="0"/>
              <w:jc w:val="center"/>
              <w:rPr>
                <w:rFonts w:ascii="Arial" w:hAnsi="Arial" w:cs="Arial"/>
                <w:b/>
                <w:bCs/>
                <w:color w:val="000000"/>
                <w:sz w:val="20"/>
                <w:szCs w:val="20"/>
                <w:u w:val="single"/>
              </w:rPr>
            </w:pP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Income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tcPr>
          <w:p w:rsidR="009211E8" w:rsidRDefault="009211E8" w:rsidP="009211E8">
            <w:pPr>
              <w:spacing w:after="0" w:line="240" w:lineRule="auto"/>
              <w:rPr>
                <w:rFonts w:ascii="Arial" w:hAnsi="Arial" w:cs="Arial"/>
                <w:b/>
                <w:bCs/>
                <w:color w:val="000000"/>
                <w:sz w:val="20"/>
                <w:szCs w:val="20"/>
                <w:u w:val="single"/>
              </w:rPr>
            </w:pP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b/>
                <w:bCs/>
                <w:color w:val="000000"/>
                <w:sz w:val="20"/>
                <w:szCs w:val="20"/>
              </w:rPr>
            </w:pPr>
            <w:r>
              <w:rPr>
                <w:rFonts w:ascii="Arial" w:hAnsi="Arial" w:cs="Arial"/>
                <w:b/>
                <w:bCs/>
                <w:color w:val="000000"/>
                <w:sz w:val="20"/>
                <w:szCs w:val="20"/>
              </w:rPr>
              <w:t>13,445,280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b/>
                <w:bCs/>
                <w:color w:val="000000"/>
                <w:sz w:val="20"/>
                <w:szCs w:val="20"/>
              </w:rPr>
            </w:pPr>
            <w:r>
              <w:rPr>
                <w:rFonts w:ascii="Arial" w:hAnsi="Arial" w:cs="Arial"/>
                <w:b/>
                <w:bCs/>
                <w:color w:val="000000"/>
                <w:sz w:val="20"/>
                <w:szCs w:val="20"/>
              </w:rPr>
              <w:t>3,355,820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b/>
                <w:bCs/>
                <w:color w:val="000000"/>
                <w:sz w:val="20"/>
                <w:szCs w:val="20"/>
              </w:rPr>
            </w:pPr>
            <w:r>
              <w:rPr>
                <w:rFonts w:ascii="Arial" w:hAnsi="Arial" w:cs="Arial"/>
                <w:b/>
                <w:bCs/>
                <w:color w:val="000000"/>
                <w:sz w:val="20"/>
                <w:szCs w:val="20"/>
              </w:rPr>
              <w:t>3,355,820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b/>
                <w:bCs/>
                <w:color w:val="000000"/>
                <w:sz w:val="20"/>
                <w:szCs w:val="20"/>
              </w:rPr>
            </w:pPr>
            <w:r>
              <w:rPr>
                <w:rFonts w:ascii="Arial" w:hAnsi="Arial" w:cs="Arial"/>
                <w:b/>
                <w:bCs/>
                <w:color w:val="000000"/>
                <w:sz w:val="20"/>
                <w:szCs w:val="20"/>
              </w:rPr>
              <w:t>3,355,820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b/>
                <w:bCs/>
                <w:color w:val="000000"/>
                <w:sz w:val="20"/>
                <w:szCs w:val="20"/>
              </w:rPr>
            </w:pPr>
            <w:r>
              <w:rPr>
                <w:rFonts w:ascii="Arial" w:hAnsi="Arial" w:cs="Arial"/>
                <w:b/>
                <w:bCs/>
                <w:color w:val="000000"/>
                <w:sz w:val="20"/>
                <w:szCs w:val="20"/>
              </w:rPr>
              <w:t>3,355,820</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211E8" w:rsidRDefault="009211E8" w:rsidP="009211E8">
            <w:pPr>
              <w:spacing w:after="0" w:line="240" w:lineRule="auto"/>
              <w:rPr>
                <w:rFonts w:ascii="Arial" w:hAnsi="Arial" w:cs="Arial"/>
                <w:b/>
                <w:bCs/>
                <w:color w:val="000000"/>
                <w:sz w:val="20"/>
                <w:szCs w:val="20"/>
                <w:u w:val="single"/>
              </w:rPr>
            </w:pP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tcPr>
          <w:p w:rsidR="009211E8" w:rsidRDefault="009211E8" w:rsidP="009211E8">
            <w:pPr>
              <w:spacing w:after="0" w:line="240" w:lineRule="auto"/>
              <w:rPr>
                <w:rFonts w:ascii="Arial" w:hAnsi="Arial" w:cs="Arial"/>
                <w:b/>
                <w:bCs/>
                <w:color w:val="000000"/>
                <w:sz w:val="20"/>
                <w:szCs w:val="20"/>
                <w:u w:val="single"/>
              </w:rPr>
            </w:pP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tcPr>
          <w:p w:rsidR="009211E8" w:rsidRDefault="009211E8" w:rsidP="009211E8">
            <w:pPr>
              <w:spacing w:after="0" w:line="240" w:lineRule="auto"/>
              <w:jc w:val="center"/>
              <w:rPr>
                <w:rFonts w:ascii="Arial" w:hAnsi="Arial" w:cs="Arial"/>
                <w:b/>
                <w:bCs/>
                <w:color w:val="000000"/>
                <w:sz w:val="20"/>
                <w:szCs w:val="20"/>
                <w:u w:val="single"/>
              </w:rPr>
            </w:pP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tcPr>
          <w:p w:rsidR="009211E8" w:rsidRDefault="009211E8" w:rsidP="009211E8">
            <w:pPr>
              <w:spacing w:after="0" w:line="240" w:lineRule="auto"/>
              <w:jc w:val="center"/>
              <w:rPr>
                <w:rFonts w:ascii="Arial" w:hAnsi="Arial" w:cs="Arial"/>
                <w:b/>
                <w:bCs/>
                <w:color w:val="000000"/>
                <w:sz w:val="20"/>
                <w:szCs w:val="20"/>
                <w:u w:val="single"/>
              </w:rPr>
            </w:pP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tcPr>
          <w:p w:rsidR="009211E8" w:rsidRDefault="009211E8" w:rsidP="009211E8">
            <w:pPr>
              <w:spacing w:after="0" w:line="240" w:lineRule="auto"/>
              <w:jc w:val="center"/>
              <w:rPr>
                <w:rFonts w:ascii="Arial" w:hAnsi="Arial" w:cs="Arial"/>
                <w:b/>
                <w:bCs/>
                <w:color w:val="000000"/>
                <w:sz w:val="20"/>
                <w:szCs w:val="20"/>
                <w:u w:val="single"/>
              </w:rPr>
            </w:pP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tcPr>
          <w:p w:rsidR="009211E8" w:rsidRDefault="009211E8" w:rsidP="009211E8">
            <w:pPr>
              <w:spacing w:after="0" w:line="240" w:lineRule="auto"/>
              <w:jc w:val="center"/>
              <w:rPr>
                <w:rFonts w:ascii="Arial" w:hAnsi="Arial" w:cs="Arial"/>
                <w:b/>
                <w:bCs/>
                <w:color w:val="000000"/>
                <w:sz w:val="20"/>
                <w:szCs w:val="20"/>
                <w:u w:val="single"/>
              </w:rPr>
            </w:pPr>
          </w:p>
        </w:tc>
        <w:tc>
          <w:tcPr>
            <w:tcW w:w="1106" w:type="dxa"/>
            <w:gridSpan w:val="2"/>
            <w:tcBorders>
              <w:top w:val="nil"/>
              <w:left w:val="nil"/>
              <w:bottom w:val="single" w:sz="4" w:space="0" w:color="auto"/>
              <w:right w:val="single" w:sz="4" w:space="0" w:color="auto"/>
            </w:tcBorders>
            <w:shd w:val="clear" w:color="auto" w:fill="auto"/>
            <w:noWrap/>
            <w:vAlign w:val="bottom"/>
          </w:tcPr>
          <w:p w:rsidR="009211E8" w:rsidRDefault="009211E8" w:rsidP="009211E8">
            <w:pPr>
              <w:spacing w:after="0"/>
              <w:jc w:val="center"/>
              <w:rPr>
                <w:rFonts w:ascii="Arial" w:hAnsi="Arial" w:cs="Arial"/>
                <w:b/>
                <w:bCs/>
                <w:color w:val="000000"/>
                <w:sz w:val="20"/>
                <w:szCs w:val="20"/>
                <w:u w:val="single"/>
              </w:rPr>
            </w:pP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b/>
                <w:bCs/>
                <w:color w:val="000000"/>
                <w:sz w:val="20"/>
                <w:szCs w:val="20"/>
              </w:rPr>
            </w:pPr>
            <w:r>
              <w:rPr>
                <w:rFonts w:ascii="Arial" w:hAnsi="Arial" w:cs="Arial"/>
                <w:b/>
                <w:bCs/>
                <w:color w:val="000000"/>
                <w:sz w:val="20"/>
                <w:szCs w:val="20"/>
              </w:rPr>
              <w:t>EMPLOYEE COST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 </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sz w:val="20"/>
                <w:szCs w:val="20"/>
              </w:rPr>
            </w:pPr>
            <w:r>
              <w:rPr>
                <w:rFonts w:ascii="Arial" w:hAnsi="Arial" w:cs="Arial"/>
                <w:sz w:val="20"/>
                <w:szCs w:val="20"/>
              </w:rPr>
              <w:lastRenderedPageBreak/>
              <w:t>6000/ Salaries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2,233,900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558,475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558,475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558,475</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558,475</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sz w:val="20"/>
                <w:szCs w:val="20"/>
              </w:rPr>
            </w:pPr>
            <w:r>
              <w:rPr>
                <w:rFonts w:ascii="Arial" w:hAnsi="Arial" w:cs="Arial"/>
                <w:sz w:val="20"/>
                <w:szCs w:val="20"/>
              </w:rPr>
              <w:t>6010/ Salaries Overtime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Some workers will be required to work overtime</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342,730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85,683</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85,683</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85,683</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85,683</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sz w:val="20"/>
                <w:szCs w:val="20"/>
              </w:rPr>
            </w:pPr>
            <w:r>
              <w:rPr>
                <w:rFonts w:ascii="Arial" w:hAnsi="Arial" w:cs="Arial"/>
                <w:sz w:val="20"/>
                <w:szCs w:val="20"/>
              </w:rPr>
              <w:t xml:space="preserve"> 6020/ Acting Allowance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141,200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35,300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35,300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35,300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35,300</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sz w:val="20"/>
                <w:szCs w:val="20"/>
              </w:rPr>
            </w:pPr>
            <w:r>
              <w:rPr>
                <w:rFonts w:ascii="Arial" w:hAnsi="Arial" w:cs="Arial"/>
                <w:sz w:val="20"/>
                <w:szCs w:val="20"/>
              </w:rPr>
              <w:t>6030/ Allowance: Housing</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6,020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1,505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1,505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1,505</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1,505</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sz w:val="20"/>
                <w:szCs w:val="20"/>
              </w:rPr>
            </w:pPr>
            <w:r>
              <w:rPr>
                <w:rFonts w:ascii="Arial" w:hAnsi="Arial" w:cs="Arial"/>
                <w:sz w:val="20"/>
                <w:szCs w:val="20"/>
              </w:rPr>
              <w:t>6035/ Allowance: Transport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0</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sz w:val="20"/>
                <w:szCs w:val="20"/>
              </w:rPr>
            </w:pPr>
            <w:r>
              <w:rPr>
                <w:rFonts w:ascii="Arial" w:hAnsi="Arial" w:cs="Arial"/>
                <w:sz w:val="20"/>
                <w:szCs w:val="20"/>
              </w:rPr>
              <w:t>6060/ Group life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6,260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1,565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1,565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1,565</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1,565</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sz w:val="20"/>
                <w:szCs w:val="20"/>
              </w:rPr>
            </w:pPr>
            <w:r>
              <w:rPr>
                <w:rFonts w:ascii="Arial" w:hAnsi="Arial" w:cs="Arial"/>
                <w:sz w:val="20"/>
                <w:szCs w:val="20"/>
              </w:rPr>
              <w:t>6070/ Medical</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168,170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42,043</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42,043</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42,043</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42,043</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sz w:val="20"/>
                <w:szCs w:val="20"/>
              </w:rPr>
            </w:pPr>
            <w:r>
              <w:rPr>
                <w:rFonts w:ascii="Arial" w:hAnsi="Arial" w:cs="Arial"/>
                <w:sz w:val="20"/>
                <w:szCs w:val="20"/>
              </w:rPr>
              <w:t>6080/ Pension</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371,170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92,793</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92,793</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92,793</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92,793</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sz w:val="20"/>
                <w:szCs w:val="20"/>
              </w:rPr>
            </w:pPr>
            <w:r>
              <w:rPr>
                <w:rFonts w:ascii="Arial" w:hAnsi="Arial" w:cs="Arial"/>
                <w:sz w:val="20"/>
                <w:szCs w:val="20"/>
              </w:rPr>
              <w:t>6100/ UIF</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22,130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5,533</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5,533</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5,533</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5,533</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sz w:val="20"/>
                <w:szCs w:val="20"/>
              </w:rPr>
            </w:pPr>
            <w:r>
              <w:rPr>
                <w:rFonts w:ascii="Arial" w:hAnsi="Arial" w:cs="Arial"/>
                <w:sz w:val="20"/>
                <w:szCs w:val="20"/>
              </w:rPr>
              <w:t>6105/ Industrial Levy</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1,310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328</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328</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328</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328</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sz w:val="20"/>
                <w:szCs w:val="20"/>
              </w:rPr>
            </w:pPr>
            <w:r>
              <w:rPr>
                <w:rFonts w:ascii="Arial" w:hAnsi="Arial" w:cs="Arial"/>
                <w:sz w:val="20"/>
                <w:szCs w:val="20"/>
              </w:rPr>
              <w:t>6115/ Casuals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27,000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6,750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6,750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6,750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6,750</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sz w:val="20"/>
                <w:szCs w:val="20"/>
              </w:rPr>
            </w:pPr>
            <w:r>
              <w:rPr>
                <w:rFonts w:ascii="Arial" w:hAnsi="Arial" w:cs="Arial"/>
                <w:sz w:val="20"/>
                <w:szCs w:val="20"/>
              </w:rPr>
              <w:t>6775/ Skills development levy</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 # * R80.00/Day</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110,000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27,500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27,500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27,500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27,500</w:t>
            </w:r>
          </w:p>
        </w:tc>
      </w:tr>
      <w:tr w:rsidR="009211E8" w:rsidTr="00E76F81">
        <w:trPr>
          <w:gridAfter w:val="27"/>
          <w:wAfter w:w="6797" w:type="dxa"/>
          <w:trHeight w:val="28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 </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b/>
                <w:bCs/>
                <w:color w:val="000000"/>
                <w:sz w:val="20"/>
                <w:szCs w:val="20"/>
              </w:rPr>
            </w:pPr>
            <w:r>
              <w:rPr>
                <w:rFonts w:ascii="Arial" w:hAnsi="Arial" w:cs="Arial"/>
                <w:b/>
                <w:bCs/>
                <w:color w:val="000000"/>
                <w:sz w:val="20"/>
                <w:szCs w:val="20"/>
              </w:rPr>
              <w:t>General Expenses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 </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b/>
                <w:bCs/>
                <w:color w:val="000000"/>
                <w:sz w:val="20"/>
                <w:szCs w:val="20"/>
              </w:rPr>
            </w:pPr>
            <w:r>
              <w:rPr>
                <w:rFonts w:ascii="Arial" w:hAnsi="Arial" w:cs="Arial"/>
                <w:b/>
                <w:bCs/>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 </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sz w:val="20"/>
                <w:szCs w:val="20"/>
              </w:rPr>
            </w:pPr>
            <w:r>
              <w:rPr>
                <w:rFonts w:ascii="Arial" w:hAnsi="Arial" w:cs="Arial"/>
                <w:sz w:val="20"/>
                <w:szCs w:val="20"/>
              </w:rPr>
              <w:t>6200/ Administration Charges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364,900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91,225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91,225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91,225</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91,225</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sz w:val="20"/>
                <w:szCs w:val="20"/>
              </w:rPr>
            </w:pPr>
            <w:r>
              <w:rPr>
                <w:rFonts w:ascii="Arial" w:hAnsi="Arial" w:cs="Arial"/>
                <w:sz w:val="20"/>
                <w:szCs w:val="20"/>
              </w:rPr>
              <w:t>6354/ Depreciation</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36,230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9,058</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9,058</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9,058</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9,058</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6371/ Green Drop Compliance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Costs to enable waste water compliance</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31,500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7,875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7,875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7,875</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7,875</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External Interest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1,128,750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282,188</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282,188</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282,188</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282,188</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sz w:val="20"/>
                <w:szCs w:val="20"/>
              </w:rPr>
            </w:pPr>
            <w:r>
              <w:rPr>
                <w:rFonts w:ascii="Arial" w:hAnsi="Arial" w:cs="Arial"/>
                <w:sz w:val="20"/>
                <w:szCs w:val="20"/>
              </w:rPr>
              <w:t>6400 /Electricity</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Costs for electricity consumed by section</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150,000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37,500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37,500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37,500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37,500</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sz w:val="20"/>
                <w:szCs w:val="20"/>
              </w:rPr>
            </w:pPr>
            <w:r>
              <w:rPr>
                <w:rFonts w:ascii="Arial" w:hAnsi="Arial" w:cs="Arial"/>
                <w:sz w:val="20"/>
                <w:szCs w:val="20"/>
              </w:rPr>
              <w:t>6430/ Fuel</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As per fleet manager's schedule.</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37,110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9,278</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9,278</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9,278</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9,278</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sz w:val="20"/>
                <w:szCs w:val="20"/>
              </w:rPr>
            </w:pPr>
            <w:r>
              <w:rPr>
                <w:rFonts w:ascii="Arial" w:hAnsi="Arial" w:cs="Arial"/>
                <w:sz w:val="20"/>
                <w:szCs w:val="20"/>
              </w:rPr>
              <w:t>6440/ Insurance General</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11,100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2,775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2,775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2,775</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2,775</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sz w:val="20"/>
                <w:szCs w:val="20"/>
              </w:rPr>
            </w:pPr>
            <w:r>
              <w:rPr>
                <w:rFonts w:ascii="Arial" w:hAnsi="Arial" w:cs="Arial"/>
                <w:sz w:val="20"/>
                <w:szCs w:val="20"/>
              </w:rPr>
              <w:t>6450/ Insurance : Workman's Compensation</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1,230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308</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308</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308</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308</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sz w:val="20"/>
                <w:szCs w:val="20"/>
              </w:rPr>
            </w:pPr>
            <w:r>
              <w:rPr>
                <w:rFonts w:ascii="Arial" w:hAnsi="Arial" w:cs="Arial"/>
                <w:sz w:val="20"/>
                <w:szCs w:val="20"/>
              </w:rPr>
              <w:t>6490/ Licenses / Vehicles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As per fleet manager's schedule.</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410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103</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103</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103</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103</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6510/ Oils / Grease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As per fleet manager's schedule.</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740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185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185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185</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185</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6551/ Protective Clothing</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Safety clothing and protective equipment</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150,000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37,500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37,500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37,500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37,500</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sz w:val="20"/>
                <w:szCs w:val="20"/>
              </w:rPr>
            </w:pPr>
            <w:r>
              <w:rPr>
                <w:rFonts w:ascii="Arial" w:hAnsi="Arial" w:cs="Arial"/>
                <w:sz w:val="20"/>
                <w:szCs w:val="20"/>
              </w:rPr>
              <w:t>6560/ Printing / Stationary</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Paper, stationary for staff</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3,340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835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835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835</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835</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6681/ Rental : Plant Hire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Plant needs which fleet does not have available</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400,000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100,000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100,000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100,000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100,000</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6740/ Stores / Material</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Material needs for service provision</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470,000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117,500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117,500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117,500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117,500</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 xml:space="preserve">6775/ Skills Development </w:t>
            </w:r>
            <w:r>
              <w:rPr>
                <w:rFonts w:ascii="Arial" w:hAnsi="Arial" w:cs="Arial"/>
                <w:color w:val="000000"/>
                <w:sz w:val="20"/>
                <w:szCs w:val="20"/>
              </w:rPr>
              <w:lastRenderedPageBreak/>
              <w:t>Levy</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lastRenderedPageBreak/>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250,000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62,500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62,500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62,500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62,500</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sz w:val="20"/>
                <w:szCs w:val="20"/>
              </w:rPr>
            </w:pPr>
            <w:r>
              <w:rPr>
                <w:rFonts w:ascii="Arial" w:hAnsi="Arial" w:cs="Arial"/>
                <w:sz w:val="20"/>
                <w:szCs w:val="20"/>
              </w:rPr>
              <w:lastRenderedPageBreak/>
              <w:t>6780/ Subsistance &amp; travelling</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Attend courses, training, etc.</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11,000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2,750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2,750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2,750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2,750</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6830/ Testing Specimens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Compliance monitoring costs</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115,500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28,875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28,875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28,875</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28,875</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6880/ Workshop Chargeout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2,500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2,500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2,500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2,500</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6910/ Water</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Consumption costs for unit</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6,000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1,500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1,500</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6990/ Water Services Authority</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Compliance costs to achieve water regulations</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40,000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10,000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10,000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10,000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10,000</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00020/ Loss on disposal of ppe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2,500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2,500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2,500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2,500</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 </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b/>
                <w:bCs/>
                <w:color w:val="000000"/>
                <w:sz w:val="20"/>
                <w:szCs w:val="20"/>
              </w:rPr>
            </w:pPr>
            <w:r>
              <w:rPr>
                <w:rFonts w:ascii="Arial" w:hAnsi="Arial" w:cs="Arial"/>
                <w:b/>
                <w:bCs/>
                <w:color w:val="000000"/>
                <w:sz w:val="20"/>
                <w:szCs w:val="20"/>
              </w:rPr>
              <w:t>General Expenses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b/>
                <w:bCs/>
                <w:color w:val="000000"/>
                <w:sz w:val="20"/>
                <w:szCs w:val="20"/>
              </w:rPr>
            </w:pPr>
            <w:r>
              <w:rPr>
                <w:rFonts w:ascii="Arial" w:hAnsi="Arial" w:cs="Arial"/>
                <w:b/>
                <w:bCs/>
                <w:color w:val="000000"/>
                <w:sz w:val="20"/>
                <w:szCs w:val="20"/>
              </w:rPr>
              <w:t>3,227,810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b/>
                <w:bCs/>
                <w:color w:val="000000"/>
                <w:sz w:val="20"/>
                <w:szCs w:val="20"/>
              </w:rPr>
            </w:pPr>
            <w:r>
              <w:rPr>
                <w:rFonts w:ascii="Arial" w:hAnsi="Arial" w:cs="Arial"/>
                <w:b/>
                <w:bCs/>
                <w:color w:val="000000"/>
                <w:sz w:val="20"/>
                <w:szCs w:val="20"/>
              </w:rPr>
              <w:t>806,953</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b/>
                <w:bCs/>
                <w:color w:val="000000"/>
                <w:sz w:val="20"/>
                <w:szCs w:val="20"/>
              </w:rPr>
            </w:pPr>
            <w:r>
              <w:rPr>
                <w:rFonts w:ascii="Arial" w:hAnsi="Arial" w:cs="Arial"/>
                <w:b/>
                <w:bCs/>
                <w:color w:val="000000"/>
                <w:sz w:val="20"/>
                <w:szCs w:val="20"/>
              </w:rPr>
              <w:t>806,953</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b/>
                <w:bCs/>
                <w:color w:val="000000"/>
                <w:sz w:val="20"/>
                <w:szCs w:val="20"/>
              </w:rPr>
            </w:pPr>
            <w:r>
              <w:rPr>
                <w:rFonts w:ascii="Arial" w:hAnsi="Arial" w:cs="Arial"/>
                <w:b/>
                <w:bCs/>
                <w:color w:val="000000"/>
                <w:sz w:val="20"/>
                <w:szCs w:val="20"/>
              </w:rPr>
              <w:t>806,953</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b/>
                <w:bCs/>
                <w:color w:val="000000"/>
                <w:sz w:val="20"/>
                <w:szCs w:val="20"/>
              </w:rPr>
            </w:pPr>
            <w:r>
              <w:rPr>
                <w:rFonts w:ascii="Arial" w:hAnsi="Arial" w:cs="Arial"/>
                <w:b/>
                <w:bCs/>
                <w:color w:val="000000"/>
                <w:sz w:val="20"/>
                <w:szCs w:val="20"/>
              </w:rPr>
              <w:t>806,953</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b/>
                <w:bCs/>
                <w:color w:val="000000"/>
                <w:sz w:val="20"/>
                <w:szCs w:val="20"/>
              </w:rPr>
            </w:pPr>
            <w:r>
              <w:rPr>
                <w:rFonts w:ascii="Arial" w:hAnsi="Arial" w:cs="Arial"/>
                <w:b/>
                <w:bCs/>
                <w:color w:val="000000"/>
                <w:sz w:val="20"/>
                <w:szCs w:val="20"/>
              </w:rPr>
              <w:t>Repairs &amp; Maintenance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 </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 </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7020/ Buildings (Rep&amp;Maint)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Repair Ekuphumleni Operator Accommodation</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150,000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37,500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37,500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37,500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37,500</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nil"/>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 </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7040/ Pumps &amp; Motors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1*Chlorinator, Ekuphumleni @ R20 000.00</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250,000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62,500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62,500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62,500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62,500</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Spares Pumps &amp; Motors @ R120 000.00 + R100 000.00</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 </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nil"/>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 </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 </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7047/ Marina Pumps (Rep&amp;Maint)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200,000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50,000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50,000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50,000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50,000</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7062/ Wharf St Pumps (Rep&amp;Maint)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90,000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22,500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22,500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22,500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22,500</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7080/ Vehicle Spares (Rep&amp;Maint)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40,000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10,000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10,000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10,000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10,000</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0000/ Service Provider</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Contractor Costs</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70,000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17,500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17,500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17,500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17,500</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7083/ Sewerage Ponds (Rep&amp;Maint)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Kwanonqobela Waste Water Treatment Works</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150,000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37,500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37,500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37,500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37,500</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0000/ Telemetry</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Annual Maintenance Contract + Spares &amp; Repairs</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150,000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37,500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37,500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37,500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37,500</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7090/Tools, Furn &amp; Equip (Rep&amp;Maint)</w:t>
            </w:r>
          </w:p>
        </w:tc>
        <w:tc>
          <w:tcPr>
            <w:tcW w:w="4012" w:type="dxa"/>
            <w:gridSpan w:val="3"/>
            <w:tcBorders>
              <w:top w:val="single" w:sz="4" w:space="0" w:color="auto"/>
              <w:left w:val="nil"/>
              <w:bottom w:val="single" w:sz="4" w:space="0" w:color="auto"/>
              <w:right w:val="nil"/>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72,600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18,150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18,150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18,150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18,150</w:t>
            </w:r>
          </w:p>
        </w:tc>
      </w:tr>
      <w:tr w:rsidR="009211E8" w:rsidTr="00E76F81">
        <w:trPr>
          <w:gridAfter w:val="27"/>
          <w:wAfter w:w="6797" w:type="dxa"/>
          <w:trHeight w:val="255"/>
        </w:trPr>
        <w:tc>
          <w:tcPr>
            <w:tcW w:w="29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Tyres / Tubes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4,560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1,140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1,140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9211E8" w:rsidRDefault="009211E8" w:rsidP="009211E8">
            <w:pPr>
              <w:spacing w:after="0" w:line="240" w:lineRule="auto"/>
              <w:jc w:val="center"/>
              <w:rPr>
                <w:rFonts w:ascii="Arial" w:hAnsi="Arial" w:cs="Arial"/>
                <w:color w:val="000000"/>
                <w:sz w:val="20"/>
                <w:szCs w:val="20"/>
              </w:rPr>
            </w:pPr>
            <w:r>
              <w:rPr>
                <w:rFonts w:ascii="Arial" w:hAnsi="Arial" w:cs="Arial"/>
                <w:color w:val="000000"/>
                <w:sz w:val="20"/>
                <w:szCs w:val="20"/>
              </w:rPr>
              <w:t>1,140</w:t>
            </w:r>
          </w:p>
        </w:tc>
        <w:tc>
          <w:tcPr>
            <w:tcW w:w="1106" w:type="dxa"/>
            <w:gridSpan w:val="2"/>
            <w:tcBorders>
              <w:top w:val="nil"/>
              <w:left w:val="nil"/>
              <w:bottom w:val="single" w:sz="4" w:space="0" w:color="auto"/>
              <w:right w:val="single" w:sz="4" w:space="0" w:color="auto"/>
            </w:tcBorders>
            <w:shd w:val="clear" w:color="auto" w:fill="auto"/>
            <w:noWrap/>
            <w:vAlign w:val="bottom"/>
            <w:hideMark/>
          </w:tcPr>
          <w:p w:rsidR="009211E8" w:rsidRDefault="009211E8" w:rsidP="009211E8">
            <w:pPr>
              <w:spacing w:after="0"/>
              <w:jc w:val="center"/>
              <w:rPr>
                <w:rFonts w:ascii="Arial" w:hAnsi="Arial" w:cs="Arial"/>
                <w:color w:val="000000"/>
                <w:sz w:val="20"/>
                <w:szCs w:val="20"/>
              </w:rPr>
            </w:pPr>
            <w:r>
              <w:rPr>
                <w:rFonts w:ascii="Arial" w:hAnsi="Arial" w:cs="Arial"/>
                <w:color w:val="000000"/>
                <w:sz w:val="20"/>
                <w:szCs w:val="20"/>
              </w:rPr>
              <w:t>1,140</w:t>
            </w:r>
          </w:p>
        </w:tc>
      </w:tr>
      <w:tr w:rsidR="00812A5B" w:rsidRPr="00812A5B" w:rsidTr="00E76F81">
        <w:trPr>
          <w:gridAfter w:val="2"/>
          <w:wAfter w:w="2348" w:type="dxa"/>
          <w:trHeight w:val="255"/>
        </w:trPr>
        <w:tc>
          <w:tcPr>
            <w:tcW w:w="3370" w:type="dxa"/>
            <w:gridSpan w:val="6"/>
            <w:tcBorders>
              <w:top w:val="nil"/>
              <w:left w:val="nil"/>
              <w:bottom w:val="nil"/>
              <w:right w:val="nil"/>
            </w:tcBorders>
            <w:shd w:val="clear" w:color="auto" w:fill="auto"/>
            <w:noWrap/>
            <w:vAlign w:val="bottom"/>
          </w:tcPr>
          <w:p w:rsidR="00812A5B" w:rsidRPr="00812A5B" w:rsidRDefault="00812A5B" w:rsidP="00812A5B">
            <w:pPr>
              <w:spacing w:after="0" w:line="240" w:lineRule="auto"/>
              <w:rPr>
                <w:rFonts w:ascii="Arial" w:eastAsia="Times New Roman" w:hAnsi="Arial" w:cs="Arial"/>
                <w:color w:val="000000"/>
                <w:sz w:val="20"/>
                <w:szCs w:val="20"/>
              </w:rPr>
            </w:pPr>
          </w:p>
        </w:tc>
        <w:tc>
          <w:tcPr>
            <w:tcW w:w="4054" w:type="dxa"/>
            <w:gridSpan w:val="4"/>
            <w:tcBorders>
              <w:top w:val="nil"/>
              <w:left w:val="nil"/>
              <w:bottom w:val="nil"/>
              <w:right w:val="nil"/>
            </w:tcBorders>
            <w:shd w:val="clear" w:color="auto" w:fill="auto"/>
            <w:noWrap/>
            <w:vAlign w:val="bottom"/>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2"/>
            <w:tcBorders>
              <w:top w:val="nil"/>
              <w:left w:val="nil"/>
              <w:bottom w:val="nil"/>
              <w:right w:val="nil"/>
            </w:tcBorders>
            <w:shd w:val="clear" w:color="auto" w:fill="auto"/>
            <w:noWrap/>
            <w:vAlign w:val="bottom"/>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4"/>
            <w:tcBorders>
              <w:top w:val="nil"/>
              <w:left w:val="nil"/>
              <w:bottom w:val="nil"/>
              <w:right w:val="nil"/>
            </w:tcBorders>
            <w:shd w:val="clear" w:color="auto" w:fill="auto"/>
            <w:noWrap/>
            <w:vAlign w:val="bottom"/>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2170" w:type="dxa"/>
            <w:gridSpan w:val="3"/>
            <w:tcBorders>
              <w:top w:val="nil"/>
              <w:left w:val="nil"/>
              <w:bottom w:val="nil"/>
              <w:right w:val="nil"/>
            </w:tcBorders>
            <w:shd w:val="clear" w:color="auto" w:fill="auto"/>
            <w:noWrap/>
            <w:vAlign w:val="bottom"/>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609" w:type="dxa"/>
            <w:gridSpan w:val="2"/>
            <w:tcBorders>
              <w:top w:val="nil"/>
              <w:left w:val="nil"/>
              <w:bottom w:val="nil"/>
              <w:right w:val="nil"/>
            </w:tcBorders>
            <w:shd w:val="clear" w:color="auto" w:fill="auto"/>
            <w:noWrap/>
            <w:vAlign w:val="bottom"/>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176" w:type="dxa"/>
            <w:gridSpan w:val="9"/>
            <w:tcBorders>
              <w:top w:val="nil"/>
              <w:left w:val="nil"/>
              <w:bottom w:val="nil"/>
              <w:right w:val="nil"/>
            </w:tcBorders>
            <w:shd w:val="clear" w:color="auto" w:fill="auto"/>
            <w:noWrap/>
            <w:vAlign w:val="bottom"/>
          </w:tcPr>
          <w:p w:rsidR="00812A5B" w:rsidRPr="00812A5B" w:rsidRDefault="00812A5B" w:rsidP="00812A5B">
            <w:pPr>
              <w:spacing w:after="0" w:line="240" w:lineRule="auto"/>
              <w:rPr>
                <w:rFonts w:ascii="Arial" w:eastAsia="Times New Roman" w:hAnsi="Arial" w:cs="Arial"/>
                <w:color w:val="000000"/>
                <w:sz w:val="20"/>
                <w:szCs w:val="20"/>
              </w:rPr>
            </w:pPr>
          </w:p>
        </w:tc>
        <w:tc>
          <w:tcPr>
            <w:tcW w:w="362" w:type="dxa"/>
            <w:gridSpan w:val="4"/>
            <w:tcBorders>
              <w:top w:val="nil"/>
              <w:left w:val="nil"/>
              <w:bottom w:val="nil"/>
              <w:right w:val="nil"/>
            </w:tcBorders>
            <w:shd w:val="clear" w:color="auto" w:fill="auto"/>
            <w:noWrap/>
            <w:vAlign w:val="bottom"/>
          </w:tcPr>
          <w:p w:rsidR="00812A5B" w:rsidRPr="00812A5B" w:rsidRDefault="00812A5B" w:rsidP="00812A5B">
            <w:pPr>
              <w:spacing w:after="0" w:line="240" w:lineRule="auto"/>
              <w:rPr>
                <w:rFonts w:ascii="Arial" w:eastAsia="Times New Roman" w:hAnsi="Arial" w:cs="Arial"/>
                <w:color w:val="000000"/>
                <w:sz w:val="20"/>
                <w:szCs w:val="20"/>
              </w:rPr>
            </w:pPr>
          </w:p>
        </w:tc>
        <w:tc>
          <w:tcPr>
            <w:tcW w:w="2139" w:type="dxa"/>
            <w:gridSpan w:val="10"/>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337" w:type="dxa"/>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2"/>
          <w:wAfter w:w="2348" w:type="dxa"/>
          <w:trHeight w:val="255"/>
        </w:trPr>
        <w:tc>
          <w:tcPr>
            <w:tcW w:w="3370" w:type="dxa"/>
            <w:gridSpan w:val="6"/>
            <w:tcBorders>
              <w:top w:val="nil"/>
              <w:left w:val="nil"/>
              <w:bottom w:val="nil"/>
              <w:right w:val="nil"/>
            </w:tcBorders>
            <w:shd w:val="clear" w:color="auto" w:fill="auto"/>
            <w:noWrap/>
            <w:vAlign w:val="bottom"/>
          </w:tcPr>
          <w:p w:rsidR="00812A5B" w:rsidRPr="00812A5B" w:rsidRDefault="00812A5B" w:rsidP="00812A5B">
            <w:pPr>
              <w:spacing w:after="0" w:line="240" w:lineRule="auto"/>
              <w:rPr>
                <w:rFonts w:ascii="Arial" w:eastAsia="Times New Roman" w:hAnsi="Arial" w:cs="Arial"/>
                <w:color w:val="000000"/>
                <w:sz w:val="20"/>
                <w:szCs w:val="20"/>
              </w:rPr>
            </w:pPr>
          </w:p>
        </w:tc>
        <w:tc>
          <w:tcPr>
            <w:tcW w:w="4054" w:type="dxa"/>
            <w:gridSpan w:val="4"/>
            <w:tcBorders>
              <w:top w:val="nil"/>
              <w:left w:val="nil"/>
              <w:bottom w:val="nil"/>
              <w:right w:val="nil"/>
            </w:tcBorders>
            <w:shd w:val="clear" w:color="auto" w:fill="auto"/>
            <w:noWrap/>
            <w:vAlign w:val="bottom"/>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2"/>
            <w:tcBorders>
              <w:top w:val="nil"/>
              <w:left w:val="nil"/>
              <w:bottom w:val="nil"/>
              <w:right w:val="nil"/>
            </w:tcBorders>
            <w:shd w:val="clear" w:color="auto" w:fill="auto"/>
            <w:noWrap/>
            <w:vAlign w:val="bottom"/>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4"/>
            <w:tcBorders>
              <w:top w:val="nil"/>
              <w:left w:val="nil"/>
              <w:bottom w:val="nil"/>
              <w:right w:val="nil"/>
            </w:tcBorders>
            <w:shd w:val="clear" w:color="auto" w:fill="auto"/>
            <w:noWrap/>
            <w:vAlign w:val="bottom"/>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2170" w:type="dxa"/>
            <w:gridSpan w:val="3"/>
            <w:tcBorders>
              <w:top w:val="nil"/>
              <w:left w:val="nil"/>
              <w:bottom w:val="nil"/>
              <w:right w:val="nil"/>
            </w:tcBorders>
            <w:shd w:val="clear" w:color="auto" w:fill="auto"/>
            <w:noWrap/>
            <w:vAlign w:val="bottom"/>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609" w:type="dxa"/>
            <w:gridSpan w:val="2"/>
            <w:tcBorders>
              <w:top w:val="nil"/>
              <w:left w:val="nil"/>
              <w:bottom w:val="nil"/>
              <w:right w:val="nil"/>
            </w:tcBorders>
            <w:shd w:val="clear" w:color="auto" w:fill="auto"/>
            <w:noWrap/>
            <w:vAlign w:val="bottom"/>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176" w:type="dxa"/>
            <w:gridSpan w:val="9"/>
            <w:tcBorders>
              <w:top w:val="nil"/>
              <w:left w:val="nil"/>
              <w:bottom w:val="nil"/>
              <w:right w:val="nil"/>
            </w:tcBorders>
            <w:shd w:val="clear" w:color="auto" w:fill="auto"/>
            <w:noWrap/>
            <w:vAlign w:val="bottom"/>
          </w:tcPr>
          <w:p w:rsidR="00812A5B" w:rsidRPr="00812A5B" w:rsidRDefault="00812A5B" w:rsidP="00812A5B">
            <w:pPr>
              <w:spacing w:after="0" w:line="240" w:lineRule="auto"/>
              <w:rPr>
                <w:rFonts w:ascii="Arial" w:eastAsia="Times New Roman" w:hAnsi="Arial" w:cs="Arial"/>
                <w:color w:val="000000"/>
                <w:sz w:val="20"/>
                <w:szCs w:val="20"/>
              </w:rPr>
            </w:pPr>
          </w:p>
        </w:tc>
        <w:tc>
          <w:tcPr>
            <w:tcW w:w="362" w:type="dxa"/>
            <w:gridSpan w:val="4"/>
            <w:tcBorders>
              <w:top w:val="nil"/>
              <w:left w:val="nil"/>
              <w:bottom w:val="nil"/>
              <w:right w:val="nil"/>
            </w:tcBorders>
            <w:shd w:val="clear" w:color="auto" w:fill="auto"/>
            <w:noWrap/>
            <w:vAlign w:val="bottom"/>
          </w:tcPr>
          <w:p w:rsidR="00812A5B" w:rsidRPr="00812A5B" w:rsidRDefault="00812A5B" w:rsidP="00812A5B">
            <w:pPr>
              <w:spacing w:after="0" w:line="240" w:lineRule="auto"/>
              <w:rPr>
                <w:rFonts w:ascii="Arial" w:eastAsia="Times New Roman" w:hAnsi="Arial" w:cs="Arial"/>
                <w:color w:val="000000"/>
                <w:sz w:val="20"/>
                <w:szCs w:val="20"/>
              </w:rPr>
            </w:pPr>
          </w:p>
        </w:tc>
        <w:tc>
          <w:tcPr>
            <w:tcW w:w="2139" w:type="dxa"/>
            <w:gridSpan w:val="10"/>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337" w:type="dxa"/>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747CAE" w:rsidTr="00E76F81">
        <w:trPr>
          <w:gridBefore w:val="3"/>
          <w:gridAfter w:val="12"/>
          <w:wBefore w:w="491" w:type="dxa"/>
          <w:wAfter w:w="4757" w:type="dxa"/>
          <w:trHeight w:val="360"/>
        </w:trPr>
        <w:tc>
          <w:tcPr>
            <w:tcW w:w="2879" w:type="dxa"/>
            <w:gridSpan w:val="3"/>
            <w:shd w:val="clear" w:color="auto" w:fill="auto"/>
            <w:noWrap/>
            <w:vAlign w:val="bottom"/>
          </w:tcPr>
          <w:p w:rsidR="00747CAE" w:rsidRDefault="00747CAE">
            <w:pPr>
              <w:rPr>
                <w:rFonts w:ascii="Arial" w:hAnsi="Arial" w:cs="Arial"/>
                <w:b/>
                <w:bCs/>
                <w:color w:val="000000"/>
                <w:sz w:val="28"/>
                <w:szCs w:val="28"/>
                <w:u w:val="single"/>
              </w:rPr>
            </w:pPr>
          </w:p>
        </w:tc>
        <w:tc>
          <w:tcPr>
            <w:tcW w:w="3280" w:type="dxa"/>
            <w:shd w:val="clear" w:color="auto" w:fill="auto"/>
            <w:noWrap/>
            <w:vAlign w:val="bottom"/>
          </w:tcPr>
          <w:p w:rsidR="00747CAE" w:rsidRDefault="00747CAE">
            <w:pPr>
              <w:rPr>
                <w:rFonts w:ascii="Arial" w:hAnsi="Arial" w:cs="Arial"/>
                <w:b/>
                <w:bCs/>
                <w:color w:val="000000"/>
                <w:sz w:val="28"/>
                <w:szCs w:val="28"/>
                <w:u w:val="single"/>
              </w:rPr>
            </w:pPr>
          </w:p>
        </w:tc>
        <w:tc>
          <w:tcPr>
            <w:tcW w:w="3979" w:type="dxa"/>
            <w:gridSpan w:val="6"/>
            <w:shd w:val="clear" w:color="auto" w:fill="auto"/>
            <w:noWrap/>
            <w:vAlign w:val="bottom"/>
          </w:tcPr>
          <w:p w:rsidR="00747CAE" w:rsidRDefault="00747CAE">
            <w:pPr>
              <w:rPr>
                <w:rFonts w:ascii="Arial" w:hAnsi="Arial" w:cs="Arial"/>
                <w:color w:val="000000"/>
                <w:sz w:val="20"/>
                <w:szCs w:val="20"/>
              </w:rPr>
            </w:pPr>
          </w:p>
        </w:tc>
        <w:tc>
          <w:tcPr>
            <w:tcW w:w="2061" w:type="dxa"/>
            <w:gridSpan w:val="4"/>
            <w:shd w:val="clear" w:color="auto" w:fill="auto"/>
            <w:noWrap/>
            <w:vAlign w:val="bottom"/>
          </w:tcPr>
          <w:p w:rsidR="00747CAE" w:rsidRDefault="00747CAE">
            <w:pPr>
              <w:jc w:val="center"/>
              <w:rPr>
                <w:rFonts w:ascii="Arial" w:hAnsi="Arial" w:cs="Arial"/>
                <w:color w:val="000000"/>
                <w:sz w:val="20"/>
                <w:szCs w:val="20"/>
              </w:rPr>
            </w:pPr>
          </w:p>
        </w:tc>
        <w:tc>
          <w:tcPr>
            <w:tcW w:w="2975" w:type="dxa"/>
            <w:gridSpan w:val="8"/>
            <w:shd w:val="clear" w:color="auto" w:fill="auto"/>
            <w:noWrap/>
            <w:vAlign w:val="bottom"/>
          </w:tcPr>
          <w:p w:rsidR="00747CAE" w:rsidRDefault="00747CAE">
            <w:pPr>
              <w:jc w:val="center"/>
              <w:rPr>
                <w:rFonts w:ascii="Arial" w:hAnsi="Arial" w:cs="Arial"/>
                <w:color w:val="000000"/>
                <w:sz w:val="20"/>
                <w:szCs w:val="20"/>
              </w:rPr>
            </w:pPr>
          </w:p>
        </w:tc>
        <w:tc>
          <w:tcPr>
            <w:tcW w:w="236" w:type="dxa"/>
            <w:gridSpan w:val="5"/>
            <w:shd w:val="clear" w:color="auto" w:fill="auto"/>
            <w:noWrap/>
            <w:vAlign w:val="bottom"/>
          </w:tcPr>
          <w:p w:rsidR="00747CAE" w:rsidRDefault="00747CAE">
            <w:pPr>
              <w:jc w:val="center"/>
              <w:rPr>
                <w:rFonts w:ascii="Arial" w:hAnsi="Arial" w:cs="Arial"/>
                <w:color w:val="000000"/>
                <w:sz w:val="20"/>
                <w:szCs w:val="20"/>
              </w:rPr>
            </w:pPr>
          </w:p>
        </w:tc>
        <w:tc>
          <w:tcPr>
            <w:tcW w:w="1004" w:type="dxa"/>
            <w:gridSpan w:val="3"/>
            <w:tcBorders>
              <w:top w:val="single" w:sz="4" w:space="0" w:color="auto"/>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c>
          <w:tcPr>
            <w:tcW w:w="288" w:type="dxa"/>
            <w:gridSpan w:val="4"/>
            <w:tcBorders>
              <w:top w:val="single" w:sz="4" w:space="0" w:color="auto"/>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r>
      <w:tr w:rsidR="00747CAE" w:rsidTr="00E76F81">
        <w:trPr>
          <w:gridBefore w:val="3"/>
          <w:gridAfter w:val="12"/>
          <w:wBefore w:w="491" w:type="dxa"/>
          <w:wAfter w:w="4757" w:type="dxa"/>
          <w:trHeight w:val="255"/>
        </w:trPr>
        <w:tc>
          <w:tcPr>
            <w:tcW w:w="2879" w:type="dxa"/>
            <w:gridSpan w:val="3"/>
            <w:tcBorders>
              <w:top w:val="nil"/>
              <w:left w:val="nil"/>
            </w:tcBorders>
            <w:shd w:val="clear" w:color="auto" w:fill="auto"/>
            <w:noWrap/>
            <w:vAlign w:val="bottom"/>
          </w:tcPr>
          <w:p w:rsidR="00747CAE" w:rsidRDefault="00747CAE">
            <w:pPr>
              <w:jc w:val="center"/>
              <w:rPr>
                <w:rFonts w:ascii="Arial" w:hAnsi="Arial" w:cs="Arial"/>
                <w:color w:val="000000"/>
                <w:sz w:val="20"/>
                <w:szCs w:val="20"/>
              </w:rPr>
            </w:pPr>
          </w:p>
        </w:tc>
        <w:tc>
          <w:tcPr>
            <w:tcW w:w="3280" w:type="dxa"/>
            <w:tcBorders>
              <w:top w:val="nil"/>
            </w:tcBorders>
            <w:shd w:val="clear" w:color="auto" w:fill="auto"/>
            <w:noWrap/>
            <w:vAlign w:val="bottom"/>
          </w:tcPr>
          <w:p w:rsidR="00747CAE" w:rsidRDefault="00747CAE">
            <w:pPr>
              <w:rPr>
                <w:rFonts w:ascii="Arial" w:hAnsi="Arial" w:cs="Arial"/>
                <w:color w:val="000000"/>
                <w:sz w:val="20"/>
                <w:szCs w:val="20"/>
              </w:rPr>
            </w:pPr>
          </w:p>
        </w:tc>
        <w:tc>
          <w:tcPr>
            <w:tcW w:w="3979" w:type="dxa"/>
            <w:gridSpan w:val="6"/>
            <w:tcBorders>
              <w:top w:val="nil"/>
            </w:tcBorders>
            <w:shd w:val="clear" w:color="auto" w:fill="auto"/>
            <w:noWrap/>
            <w:vAlign w:val="bottom"/>
          </w:tcPr>
          <w:p w:rsidR="00747CAE" w:rsidRDefault="00747CAE">
            <w:pPr>
              <w:rPr>
                <w:rFonts w:ascii="Arial" w:hAnsi="Arial" w:cs="Arial"/>
                <w:color w:val="000000"/>
                <w:sz w:val="20"/>
                <w:szCs w:val="20"/>
              </w:rPr>
            </w:pPr>
          </w:p>
        </w:tc>
        <w:tc>
          <w:tcPr>
            <w:tcW w:w="2061" w:type="dxa"/>
            <w:gridSpan w:val="4"/>
            <w:tcBorders>
              <w:top w:val="nil"/>
            </w:tcBorders>
            <w:shd w:val="clear" w:color="auto" w:fill="auto"/>
            <w:noWrap/>
            <w:vAlign w:val="bottom"/>
          </w:tcPr>
          <w:p w:rsidR="00747CAE" w:rsidRDefault="00747CAE">
            <w:pPr>
              <w:jc w:val="center"/>
              <w:rPr>
                <w:rFonts w:ascii="Arial" w:hAnsi="Arial" w:cs="Arial"/>
                <w:color w:val="000000"/>
                <w:sz w:val="20"/>
                <w:szCs w:val="20"/>
              </w:rPr>
            </w:pPr>
          </w:p>
        </w:tc>
        <w:tc>
          <w:tcPr>
            <w:tcW w:w="2975" w:type="dxa"/>
            <w:gridSpan w:val="8"/>
            <w:tcBorders>
              <w:top w:val="nil"/>
            </w:tcBorders>
            <w:shd w:val="clear" w:color="auto" w:fill="auto"/>
            <w:noWrap/>
            <w:vAlign w:val="bottom"/>
          </w:tcPr>
          <w:p w:rsidR="00747CAE" w:rsidRDefault="00747CAE">
            <w:pPr>
              <w:jc w:val="center"/>
              <w:rPr>
                <w:rFonts w:ascii="Arial" w:hAnsi="Arial" w:cs="Arial"/>
                <w:color w:val="000000"/>
                <w:sz w:val="20"/>
                <w:szCs w:val="20"/>
              </w:rPr>
            </w:pPr>
          </w:p>
        </w:tc>
        <w:tc>
          <w:tcPr>
            <w:tcW w:w="236" w:type="dxa"/>
            <w:gridSpan w:val="5"/>
            <w:tcBorders>
              <w:top w:val="nil"/>
            </w:tcBorders>
            <w:shd w:val="clear" w:color="auto" w:fill="auto"/>
            <w:noWrap/>
            <w:vAlign w:val="bottom"/>
          </w:tcPr>
          <w:p w:rsidR="00747CAE" w:rsidRDefault="00747CAE">
            <w:pPr>
              <w:jc w:val="center"/>
              <w:rPr>
                <w:rFonts w:ascii="Arial" w:hAnsi="Arial" w:cs="Arial"/>
                <w:color w:val="000000"/>
                <w:sz w:val="20"/>
                <w:szCs w:val="20"/>
              </w:rPr>
            </w:pPr>
          </w:p>
        </w:tc>
        <w:tc>
          <w:tcPr>
            <w:tcW w:w="1004" w:type="dxa"/>
            <w:gridSpan w:val="3"/>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c>
          <w:tcPr>
            <w:tcW w:w="288" w:type="dxa"/>
            <w:gridSpan w:val="4"/>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r>
      <w:tr w:rsidR="00747CAE" w:rsidTr="00E76F81">
        <w:trPr>
          <w:gridBefore w:val="3"/>
          <w:gridAfter w:val="12"/>
          <w:wBefore w:w="491" w:type="dxa"/>
          <w:wAfter w:w="4757" w:type="dxa"/>
          <w:trHeight w:val="255"/>
        </w:trPr>
        <w:tc>
          <w:tcPr>
            <w:tcW w:w="2879" w:type="dxa"/>
            <w:gridSpan w:val="3"/>
            <w:shd w:val="clear" w:color="auto" w:fill="auto"/>
            <w:noWrap/>
            <w:vAlign w:val="bottom"/>
          </w:tcPr>
          <w:p w:rsidR="00747CAE" w:rsidRDefault="00747CAE">
            <w:pPr>
              <w:jc w:val="center"/>
              <w:rPr>
                <w:rFonts w:ascii="Arial" w:hAnsi="Arial" w:cs="Arial"/>
                <w:color w:val="000000"/>
                <w:sz w:val="20"/>
                <w:szCs w:val="20"/>
              </w:rPr>
            </w:pPr>
          </w:p>
        </w:tc>
        <w:tc>
          <w:tcPr>
            <w:tcW w:w="3280" w:type="dxa"/>
            <w:shd w:val="clear" w:color="auto" w:fill="auto"/>
            <w:noWrap/>
            <w:vAlign w:val="bottom"/>
          </w:tcPr>
          <w:p w:rsidR="00747CAE" w:rsidRDefault="00747CAE">
            <w:pPr>
              <w:rPr>
                <w:rFonts w:ascii="Arial" w:hAnsi="Arial" w:cs="Arial"/>
                <w:b/>
                <w:bCs/>
                <w:color w:val="000000"/>
                <w:sz w:val="20"/>
                <w:szCs w:val="20"/>
                <w:u w:val="single"/>
              </w:rPr>
            </w:pPr>
          </w:p>
        </w:tc>
        <w:tc>
          <w:tcPr>
            <w:tcW w:w="3979" w:type="dxa"/>
            <w:gridSpan w:val="6"/>
            <w:shd w:val="clear" w:color="auto" w:fill="auto"/>
            <w:noWrap/>
            <w:vAlign w:val="bottom"/>
          </w:tcPr>
          <w:p w:rsidR="00747CAE" w:rsidRDefault="00747CAE">
            <w:pPr>
              <w:rPr>
                <w:rFonts w:ascii="Arial" w:hAnsi="Arial" w:cs="Arial"/>
                <w:b/>
                <w:bCs/>
                <w:color w:val="000000"/>
                <w:sz w:val="20"/>
                <w:szCs w:val="20"/>
              </w:rPr>
            </w:pPr>
          </w:p>
        </w:tc>
        <w:tc>
          <w:tcPr>
            <w:tcW w:w="2061" w:type="dxa"/>
            <w:gridSpan w:val="4"/>
            <w:shd w:val="clear" w:color="auto" w:fill="auto"/>
            <w:noWrap/>
            <w:vAlign w:val="bottom"/>
          </w:tcPr>
          <w:p w:rsidR="00747CAE" w:rsidRDefault="00747CAE">
            <w:pPr>
              <w:jc w:val="center"/>
              <w:rPr>
                <w:rFonts w:ascii="Arial" w:hAnsi="Arial" w:cs="Arial"/>
                <w:color w:val="000000"/>
                <w:sz w:val="20"/>
                <w:szCs w:val="20"/>
              </w:rPr>
            </w:pPr>
          </w:p>
        </w:tc>
        <w:tc>
          <w:tcPr>
            <w:tcW w:w="2975" w:type="dxa"/>
            <w:gridSpan w:val="8"/>
            <w:shd w:val="clear" w:color="auto" w:fill="auto"/>
            <w:noWrap/>
            <w:vAlign w:val="bottom"/>
          </w:tcPr>
          <w:p w:rsidR="00747CAE" w:rsidRDefault="00747CAE">
            <w:pPr>
              <w:jc w:val="center"/>
              <w:rPr>
                <w:rFonts w:ascii="Arial" w:hAnsi="Arial" w:cs="Arial"/>
                <w:color w:val="000000"/>
                <w:sz w:val="20"/>
                <w:szCs w:val="20"/>
              </w:rPr>
            </w:pPr>
          </w:p>
        </w:tc>
        <w:tc>
          <w:tcPr>
            <w:tcW w:w="236" w:type="dxa"/>
            <w:gridSpan w:val="5"/>
            <w:shd w:val="clear" w:color="auto" w:fill="auto"/>
            <w:noWrap/>
            <w:vAlign w:val="bottom"/>
          </w:tcPr>
          <w:p w:rsidR="00747CAE" w:rsidRDefault="00747CAE">
            <w:pPr>
              <w:jc w:val="center"/>
              <w:rPr>
                <w:rFonts w:ascii="Arial" w:hAnsi="Arial" w:cs="Arial"/>
                <w:color w:val="000000"/>
                <w:sz w:val="20"/>
                <w:szCs w:val="20"/>
              </w:rPr>
            </w:pPr>
          </w:p>
        </w:tc>
        <w:tc>
          <w:tcPr>
            <w:tcW w:w="1004" w:type="dxa"/>
            <w:gridSpan w:val="3"/>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c>
          <w:tcPr>
            <w:tcW w:w="288" w:type="dxa"/>
            <w:gridSpan w:val="4"/>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r>
      <w:tr w:rsidR="00747CAE" w:rsidTr="00E76F81">
        <w:trPr>
          <w:gridBefore w:val="3"/>
          <w:gridAfter w:val="12"/>
          <w:wBefore w:w="491" w:type="dxa"/>
          <w:wAfter w:w="4757" w:type="dxa"/>
          <w:trHeight w:val="255"/>
        </w:trPr>
        <w:tc>
          <w:tcPr>
            <w:tcW w:w="2879" w:type="dxa"/>
            <w:gridSpan w:val="3"/>
            <w:tcBorders>
              <w:top w:val="nil"/>
            </w:tcBorders>
            <w:shd w:val="clear" w:color="auto" w:fill="auto"/>
            <w:noWrap/>
            <w:vAlign w:val="bottom"/>
          </w:tcPr>
          <w:p w:rsidR="00747CAE" w:rsidRDefault="00747CAE">
            <w:pPr>
              <w:jc w:val="center"/>
              <w:rPr>
                <w:rFonts w:ascii="Arial" w:hAnsi="Arial" w:cs="Arial"/>
                <w:color w:val="000000"/>
                <w:sz w:val="20"/>
                <w:szCs w:val="20"/>
              </w:rPr>
            </w:pPr>
          </w:p>
        </w:tc>
        <w:tc>
          <w:tcPr>
            <w:tcW w:w="3280" w:type="dxa"/>
            <w:tcBorders>
              <w:top w:val="nil"/>
            </w:tcBorders>
            <w:shd w:val="clear" w:color="auto" w:fill="auto"/>
            <w:noWrap/>
            <w:vAlign w:val="bottom"/>
          </w:tcPr>
          <w:p w:rsidR="00747CAE" w:rsidRDefault="00747CAE">
            <w:pPr>
              <w:rPr>
                <w:rFonts w:ascii="Arial" w:hAnsi="Arial" w:cs="Arial"/>
                <w:b/>
                <w:bCs/>
                <w:color w:val="000000"/>
                <w:sz w:val="20"/>
                <w:szCs w:val="20"/>
                <w:u w:val="single"/>
              </w:rPr>
            </w:pPr>
          </w:p>
        </w:tc>
        <w:tc>
          <w:tcPr>
            <w:tcW w:w="3979" w:type="dxa"/>
            <w:gridSpan w:val="6"/>
            <w:tcBorders>
              <w:top w:val="nil"/>
            </w:tcBorders>
            <w:shd w:val="clear" w:color="auto" w:fill="auto"/>
            <w:noWrap/>
            <w:vAlign w:val="bottom"/>
          </w:tcPr>
          <w:p w:rsidR="00747CAE" w:rsidRDefault="00747CAE">
            <w:pPr>
              <w:rPr>
                <w:rFonts w:ascii="Arial" w:hAnsi="Arial" w:cs="Arial"/>
                <w:color w:val="000000"/>
                <w:sz w:val="20"/>
                <w:szCs w:val="20"/>
              </w:rPr>
            </w:pPr>
          </w:p>
        </w:tc>
        <w:tc>
          <w:tcPr>
            <w:tcW w:w="2061" w:type="dxa"/>
            <w:gridSpan w:val="4"/>
            <w:tcBorders>
              <w:top w:val="nil"/>
            </w:tcBorders>
            <w:shd w:val="clear" w:color="auto" w:fill="auto"/>
            <w:noWrap/>
            <w:vAlign w:val="bottom"/>
          </w:tcPr>
          <w:p w:rsidR="00747CAE" w:rsidRDefault="00747CAE" w:rsidP="000B2D53">
            <w:pPr>
              <w:rPr>
                <w:rFonts w:ascii="Arial" w:hAnsi="Arial" w:cs="Arial"/>
                <w:color w:val="000000"/>
                <w:sz w:val="20"/>
                <w:szCs w:val="20"/>
              </w:rPr>
            </w:pPr>
          </w:p>
        </w:tc>
        <w:tc>
          <w:tcPr>
            <w:tcW w:w="2975" w:type="dxa"/>
            <w:gridSpan w:val="8"/>
            <w:tcBorders>
              <w:top w:val="nil"/>
            </w:tcBorders>
            <w:shd w:val="clear" w:color="auto" w:fill="auto"/>
            <w:noWrap/>
            <w:vAlign w:val="bottom"/>
          </w:tcPr>
          <w:p w:rsidR="00747CAE" w:rsidRDefault="00747CAE">
            <w:pPr>
              <w:jc w:val="center"/>
              <w:rPr>
                <w:rFonts w:ascii="Arial" w:hAnsi="Arial" w:cs="Arial"/>
                <w:color w:val="000000"/>
                <w:sz w:val="20"/>
                <w:szCs w:val="20"/>
              </w:rPr>
            </w:pPr>
          </w:p>
        </w:tc>
        <w:tc>
          <w:tcPr>
            <w:tcW w:w="236" w:type="dxa"/>
            <w:gridSpan w:val="5"/>
            <w:tcBorders>
              <w:top w:val="nil"/>
            </w:tcBorders>
            <w:shd w:val="clear" w:color="auto" w:fill="auto"/>
            <w:noWrap/>
            <w:vAlign w:val="bottom"/>
          </w:tcPr>
          <w:p w:rsidR="00747CAE" w:rsidRDefault="00747CAE">
            <w:pPr>
              <w:jc w:val="center"/>
              <w:rPr>
                <w:rFonts w:ascii="Arial" w:hAnsi="Arial" w:cs="Arial"/>
                <w:color w:val="000000"/>
                <w:sz w:val="20"/>
                <w:szCs w:val="20"/>
              </w:rPr>
            </w:pPr>
          </w:p>
        </w:tc>
        <w:tc>
          <w:tcPr>
            <w:tcW w:w="1004" w:type="dxa"/>
            <w:gridSpan w:val="3"/>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c>
          <w:tcPr>
            <w:tcW w:w="288" w:type="dxa"/>
            <w:gridSpan w:val="4"/>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r>
      <w:tr w:rsidR="00747CAE" w:rsidTr="00E76F81">
        <w:trPr>
          <w:gridBefore w:val="3"/>
          <w:gridAfter w:val="12"/>
          <w:wBefore w:w="491" w:type="dxa"/>
          <w:wAfter w:w="4757" w:type="dxa"/>
          <w:trHeight w:val="255"/>
        </w:trPr>
        <w:tc>
          <w:tcPr>
            <w:tcW w:w="2879" w:type="dxa"/>
            <w:gridSpan w:val="3"/>
            <w:tcBorders>
              <w:top w:val="nil"/>
            </w:tcBorders>
            <w:shd w:val="clear" w:color="auto" w:fill="auto"/>
            <w:noWrap/>
            <w:vAlign w:val="bottom"/>
          </w:tcPr>
          <w:p w:rsidR="00747CAE" w:rsidRDefault="00747CAE">
            <w:pPr>
              <w:jc w:val="center"/>
              <w:rPr>
                <w:rFonts w:ascii="Arial" w:hAnsi="Arial" w:cs="Arial"/>
                <w:color w:val="000000"/>
                <w:sz w:val="20"/>
                <w:szCs w:val="20"/>
              </w:rPr>
            </w:pPr>
          </w:p>
        </w:tc>
        <w:tc>
          <w:tcPr>
            <w:tcW w:w="3280" w:type="dxa"/>
            <w:tcBorders>
              <w:top w:val="nil"/>
            </w:tcBorders>
            <w:shd w:val="clear" w:color="auto" w:fill="auto"/>
            <w:noWrap/>
            <w:vAlign w:val="bottom"/>
          </w:tcPr>
          <w:p w:rsidR="00747CAE" w:rsidRDefault="00747CAE">
            <w:pPr>
              <w:rPr>
                <w:rFonts w:ascii="Arial" w:hAnsi="Arial" w:cs="Arial"/>
                <w:b/>
                <w:bCs/>
                <w:color w:val="000000"/>
                <w:sz w:val="20"/>
                <w:szCs w:val="20"/>
                <w:u w:val="single"/>
              </w:rPr>
            </w:pPr>
          </w:p>
        </w:tc>
        <w:tc>
          <w:tcPr>
            <w:tcW w:w="3979" w:type="dxa"/>
            <w:gridSpan w:val="6"/>
            <w:tcBorders>
              <w:top w:val="nil"/>
            </w:tcBorders>
            <w:shd w:val="clear" w:color="auto" w:fill="auto"/>
            <w:noWrap/>
            <w:vAlign w:val="bottom"/>
          </w:tcPr>
          <w:p w:rsidR="00747CAE" w:rsidRDefault="00747CAE">
            <w:pPr>
              <w:rPr>
                <w:rFonts w:ascii="Arial" w:hAnsi="Arial" w:cs="Arial"/>
                <w:b/>
                <w:bCs/>
                <w:color w:val="000000"/>
                <w:sz w:val="20"/>
                <w:szCs w:val="20"/>
              </w:rPr>
            </w:pPr>
          </w:p>
        </w:tc>
        <w:tc>
          <w:tcPr>
            <w:tcW w:w="2061" w:type="dxa"/>
            <w:gridSpan w:val="4"/>
            <w:tcBorders>
              <w:top w:val="nil"/>
            </w:tcBorders>
            <w:shd w:val="clear" w:color="auto" w:fill="auto"/>
            <w:noWrap/>
            <w:vAlign w:val="bottom"/>
          </w:tcPr>
          <w:p w:rsidR="00747CAE" w:rsidRDefault="00747CAE">
            <w:pPr>
              <w:jc w:val="center"/>
              <w:rPr>
                <w:rFonts w:ascii="Arial" w:hAnsi="Arial" w:cs="Arial"/>
                <w:color w:val="000000"/>
                <w:sz w:val="20"/>
                <w:szCs w:val="20"/>
              </w:rPr>
            </w:pPr>
          </w:p>
        </w:tc>
        <w:tc>
          <w:tcPr>
            <w:tcW w:w="2975" w:type="dxa"/>
            <w:gridSpan w:val="8"/>
            <w:tcBorders>
              <w:top w:val="nil"/>
            </w:tcBorders>
            <w:shd w:val="clear" w:color="auto" w:fill="auto"/>
            <w:noWrap/>
            <w:vAlign w:val="bottom"/>
          </w:tcPr>
          <w:p w:rsidR="00747CAE" w:rsidRDefault="00747CAE">
            <w:pPr>
              <w:jc w:val="center"/>
              <w:rPr>
                <w:rFonts w:ascii="Arial" w:hAnsi="Arial" w:cs="Arial"/>
                <w:color w:val="000000"/>
                <w:sz w:val="20"/>
                <w:szCs w:val="20"/>
              </w:rPr>
            </w:pPr>
          </w:p>
        </w:tc>
        <w:tc>
          <w:tcPr>
            <w:tcW w:w="236" w:type="dxa"/>
            <w:gridSpan w:val="5"/>
            <w:tcBorders>
              <w:top w:val="nil"/>
            </w:tcBorders>
            <w:shd w:val="clear" w:color="auto" w:fill="auto"/>
            <w:noWrap/>
            <w:vAlign w:val="bottom"/>
          </w:tcPr>
          <w:p w:rsidR="00747CAE" w:rsidRDefault="00747CAE">
            <w:pPr>
              <w:jc w:val="center"/>
              <w:rPr>
                <w:rFonts w:ascii="Arial" w:hAnsi="Arial" w:cs="Arial"/>
                <w:color w:val="000000"/>
                <w:sz w:val="20"/>
                <w:szCs w:val="20"/>
              </w:rPr>
            </w:pPr>
          </w:p>
        </w:tc>
        <w:tc>
          <w:tcPr>
            <w:tcW w:w="1004" w:type="dxa"/>
            <w:gridSpan w:val="3"/>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c>
          <w:tcPr>
            <w:tcW w:w="288" w:type="dxa"/>
            <w:gridSpan w:val="4"/>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b/>
                <w:bCs/>
                <w:color w:val="000000"/>
                <w:sz w:val="20"/>
                <w:szCs w:val="20"/>
                <w:u w:val="single"/>
              </w:rPr>
            </w:pPr>
            <w:r>
              <w:rPr>
                <w:rFonts w:ascii="Arial" w:hAnsi="Arial" w:cs="Arial"/>
                <w:b/>
                <w:bCs/>
                <w:color w:val="000000"/>
                <w:sz w:val="20"/>
                <w:szCs w:val="20"/>
                <w:u w:val="single"/>
              </w:rPr>
              <w:t>DIRECTORATE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b/>
                <w:bCs/>
                <w:color w:val="000000"/>
                <w:sz w:val="20"/>
                <w:szCs w:val="20"/>
              </w:rPr>
            </w:pPr>
            <w:r>
              <w:rPr>
                <w:rFonts w:ascii="Arial" w:hAnsi="Arial" w:cs="Arial"/>
                <w:b/>
                <w:bCs/>
                <w:color w:val="000000"/>
                <w:sz w:val="20"/>
                <w:szCs w:val="20"/>
              </w:rPr>
              <w:t>Infrastructural Development</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b/>
                <w:bCs/>
                <w:color w:val="000000"/>
                <w:sz w:val="20"/>
                <w:szCs w:val="20"/>
                <w:u w:val="single"/>
              </w:rPr>
            </w:pPr>
            <w:r>
              <w:rPr>
                <w:rFonts w:ascii="Arial" w:hAnsi="Arial" w:cs="Arial"/>
                <w:b/>
                <w:bCs/>
                <w:color w:val="000000"/>
                <w:sz w:val="20"/>
                <w:szCs w:val="20"/>
                <w:u w:val="single"/>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b/>
                <w:bCs/>
                <w:color w:val="000000"/>
                <w:sz w:val="20"/>
                <w:szCs w:val="20"/>
                <w:u w:val="single"/>
              </w:rPr>
            </w:pPr>
            <w:r>
              <w:rPr>
                <w:rFonts w:ascii="Arial" w:hAnsi="Arial" w:cs="Arial"/>
                <w:b/>
                <w:bCs/>
                <w:color w:val="000000"/>
                <w:sz w:val="20"/>
                <w:szCs w:val="20"/>
                <w:u w:val="single"/>
              </w:rPr>
              <w:t>SECTION</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b/>
                <w:bCs/>
                <w:color w:val="000000"/>
                <w:sz w:val="20"/>
                <w:szCs w:val="20"/>
              </w:rPr>
            </w:pPr>
            <w:r>
              <w:rPr>
                <w:rFonts w:ascii="Arial" w:hAnsi="Arial" w:cs="Arial"/>
                <w:b/>
                <w:bCs/>
                <w:color w:val="000000"/>
                <w:sz w:val="20"/>
                <w:szCs w:val="20"/>
              </w:rPr>
              <w:t>Infrastructural Development</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b/>
                <w:bCs/>
                <w:color w:val="000000"/>
                <w:sz w:val="20"/>
                <w:szCs w:val="20"/>
                <w:u w:val="single"/>
              </w:rPr>
            </w:pPr>
            <w:r>
              <w:rPr>
                <w:rFonts w:ascii="Arial" w:hAnsi="Arial" w:cs="Arial"/>
                <w:b/>
                <w:bCs/>
                <w:color w:val="000000"/>
                <w:sz w:val="20"/>
                <w:szCs w:val="20"/>
                <w:u w:val="single"/>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b/>
                <w:bCs/>
                <w:color w:val="000000"/>
                <w:sz w:val="20"/>
                <w:szCs w:val="20"/>
                <w:u w:val="single"/>
              </w:rPr>
            </w:pPr>
            <w:r>
              <w:rPr>
                <w:rFonts w:ascii="Arial" w:hAnsi="Arial" w:cs="Arial"/>
                <w:b/>
                <w:bCs/>
                <w:color w:val="000000"/>
                <w:sz w:val="20"/>
                <w:szCs w:val="20"/>
                <w:u w:val="single"/>
              </w:rPr>
              <w:t>SUB-SECTION</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b/>
                <w:bCs/>
                <w:color w:val="000000"/>
                <w:sz w:val="20"/>
                <w:szCs w:val="20"/>
              </w:rPr>
            </w:pPr>
            <w:r>
              <w:rPr>
                <w:rFonts w:ascii="Arial" w:hAnsi="Arial" w:cs="Arial"/>
                <w:b/>
                <w:bCs/>
                <w:color w:val="000000"/>
                <w:sz w:val="20"/>
                <w:szCs w:val="20"/>
              </w:rPr>
              <w:t>Building Control</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38A7" w:rsidRDefault="004938A7" w:rsidP="004938A7">
            <w:pPr>
              <w:spacing w:after="0"/>
              <w:jc w:val="center"/>
              <w:rPr>
                <w:rFonts w:ascii="Arial" w:hAnsi="Arial" w:cs="Arial"/>
                <w:b/>
                <w:bCs/>
                <w:color w:val="000000"/>
                <w:sz w:val="20"/>
                <w:szCs w:val="20"/>
              </w:rPr>
            </w:pP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b/>
                <w:bCs/>
                <w:color w:val="000000"/>
                <w:sz w:val="20"/>
                <w:szCs w:val="20"/>
                <w:u w:val="single"/>
              </w:rPr>
            </w:pPr>
            <w:r>
              <w:rPr>
                <w:rFonts w:ascii="Arial" w:hAnsi="Arial" w:cs="Arial"/>
                <w:b/>
                <w:bCs/>
                <w:color w:val="000000"/>
                <w:sz w:val="20"/>
                <w:szCs w:val="20"/>
                <w:u w:val="single"/>
              </w:rPr>
              <w:t>VOTE/INDICATOR</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b/>
                <w:bCs/>
                <w:color w:val="000000"/>
                <w:sz w:val="20"/>
                <w:szCs w:val="20"/>
                <w:u w:val="single"/>
              </w:rPr>
            </w:pPr>
            <w:r>
              <w:rPr>
                <w:rFonts w:ascii="Arial" w:hAnsi="Arial" w:cs="Arial"/>
                <w:b/>
                <w:bCs/>
                <w:color w:val="000000"/>
                <w:sz w:val="20"/>
                <w:szCs w:val="20"/>
                <w:u w:val="single"/>
              </w:rPr>
              <w:t>UNIT OF MEASURE</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b/>
                <w:bCs/>
                <w:color w:val="000000"/>
                <w:sz w:val="20"/>
                <w:szCs w:val="20"/>
                <w:u w:val="single"/>
              </w:rPr>
            </w:pPr>
            <w:r>
              <w:rPr>
                <w:rFonts w:ascii="Arial" w:hAnsi="Arial" w:cs="Arial"/>
                <w:b/>
                <w:bCs/>
                <w:color w:val="000000"/>
                <w:sz w:val="20"/>
                <w:szCs w:val="20"/>
                <w:u w:val="single"/>
              </w:rPr>
              <w:t>ANNUAL BUDGET</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b/>
                <w:bCs/>
                <w:color w:val="000000"/>
                <w:sz w:val="20"/>
                <w:szCs w:val="20"/>
                <w:u w:val="single"/>
              </w:rPr>
            </w:pPr>
            <w:r>
              <w:rPr>
                <w:rFonts w:ascii="Arial" w:hAnsi="Arial" w:cs="Arial"/>
                <w:b/>
                <w:bCs/>
                <w:color w:val="000000"/>
                <w:sz w:val="20"/>
                <w:szCs w:val="20"/>
                <w:u w:val="single"/>
              </w:rPr>
              <w:t xml:space="preserve">QTR ENDING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b/>
                <w:bCs/>
                <w:color w:val="000000"/>
                <w:sz w:val="20"/>
                <w:szCs w:val="20"/>
                <w:u w:val="single"/>
              </w:rPr>
            </w:pPr>
            <w:r>
              <w:rPr>
                <w:rFonts w:ascii="Arial" w:hAnsi="Arial" w:cs="Arial"/>
                <w:b/>
                <w:bCs/>
                <w:color w:val="000000"/>
                <w:sz w:val="20"/>
                <w:szCs w:val="20"/>
                <w:u w:val="single"/>
              </w:rPr>
              <w:t>QTR ENDING</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b/>
                <w:bCs/>
                <w:color w:val="000000"/>
                <w:sz w:val="20"/>
                <w:szCs w:val="20"/>
                <w:u w:val="single"/>
              </w:rPr>
            </w:pPr>
            <w:r>
              <w:rPr>
                <w:rFonts w:ascii="Arial" w:hAnsi="Arial" w:cs="Arial"/>
                <w:b/>
                <w:bCs/>
                <w:color w:val="000000"/>
                <w:sz w:val="20"/>
                <w:szCs w:val="20"/>
                <w:u w:val="single"/>
              </w:rPr>
              <w:t>QTR ENDING</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b/>
                <w:bCs/>
                <w:color w:val="000000"/>
                <w:sz w:val="20"/>
                <w:szCs w:val="20"/>
                <w:u w:val="single"/>
              </w:rPr>
            </w:pPr>
            <w:r>
              <w:rPr>
                <w:rFonts w:ascii="Arial" w:hAnsi="Arial" w:cs="Arial"/>
                <w:b/>
                <w:bCs/>
                <w:color w:val="000000"/>
                <w:sz w:val="20"/>
                <w:szCs w:val="20"/>
                <w:u w:val="single"/>
              </w:rPr>
              <w:t>QTR ENDING</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b/>
                <w:bCs/>
                <w:color w:val="000000"/>
                <w:sz w:val="20"/>
                <w:szCs w:val="20"/>
                <w:u w:val="single"/>
              </w:rPr>
            </w:pPr>
            <w:r>
              <w:rPr>
                <w:rFonts w:ascii="Arial" w:hAnsi="Arial" w:cs="Arial"/>
                <w:b/>
                <w:bCs/>
                <w:color w:val="000000"/>
                <w:sz w:val="20"/>
                <w:szCs w:val="20"/>
                <w:u w:val="single"/>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tcPr>
          <w:p w:rsidR="004938A7" w:rsidRDefault="004938A7" w:rsidP="004938A7">
            <w:pPr>
              <w:spacing w:after="0"/>
              <w:rPr>
                <w:rFonts w:ascii="Arial" w:hAnsi="Arial" w:cs="Arial"/>
                <w:b/>
                <w:bCs/>
                <w:color w:val="000000"/>
                <w:sz w:val="20"/>
                <w:szCs w:val="20"/>
                <w:u w:val="single"/>
              </w:rPr>
            </w:pP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tcPr>
          <w:p w:rsidR="004938A7" w:rsidRDefault="004938A7" w:rsidP="004938A7">
            <w:pPr>
              <w:spacing w:after="0"/>
              <w:jc w:val="center"/>
              <w:rPr>
                <w:rFonts w:ascii="Arial" w:hAnsi="Arial" w:cs="Arial"/>
                <w:b/>
                <w:bCs/>
                <w:color w:val="000000"/>
                <w:sz w:val="20"/>
                <w:szCs w:val="20"/>
                <w:u w:val="single"/>
              </w:rPr>
            </w:pP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tcPr>
          <w:p w:rsidR="004938A7" w:rsidRDefault="004938A7" w:rsidP="004938A7">
            <w:pPr>
              <w:spacing w:after="0"/>
              <w:jc w:val="center"/>
              <w:rPr>
                <w:rFonts w:ascii="Arial" w:hAnsi="Arial" w:cs="Arial"/>
                <w:b/>
                <w:bCs/>
                <w:color w:val="000000"/>
                <w:sz w:val="20"/>
                <w:szCs w:val="20"/>
                <w:u w:val="single"/>
              </w:rPr>
            </w:pP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tcPr>
          <w:p w:rsidR="004938A7" w:rsidRDefault="004938A7" w:rsidP="004938A7">
            <w:pPr>
              <w:spacing w:after="0"/>
              <w:jc w:val="center"/>
              <w:rPr>
                <w:rFonts w:ascii="Arial" w:hAnsi="Arial" w:cs="Arial"/>
                <w:b/>
                <w:bCs/>
                <w:color w:val="000000"/>
                <w:sz w:val="20"/>
                <w:szCs w:val="20"/>
                <w:u w:val="single"/>
              </w:rPr>
            </w:pP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tcPr>
          <w:p w:rsidR="004938A7" w:rsidRDefault="004938A7" w:rsidP="004938A7">
            <w:pPr>
              <w:spacing w:after="0"/>
              <w:jc w:val="center"/>
              <w:rPr>
                <w:rFonts w:ascii="Arial" w:hAnsi="Arial" w:cs="Arial"/>
                <w:b/>
                <w:bCs/>
                <w:color w:val="000000"/>
                <w:sz w:val="20"/>
                <w:szCs w:val="20"/>
                <w:u w:val="single"/>
              </w:rPr>
            </w:pP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tcPr>
          <w:p w:rsidR="004938A7" w:rsidRDefault="004938A7" w:rsidP="004938A7">
            <w:pPr>
              <w:spacing w:after="0"/>
              <w:jc w:val="center"/>
              <w:rPr>
                <w:rFonts w:ascii="Arial" w:hAnsi="Arial" w:cs="Arial"/>
                <w:b/>
                <w:bCs/>
                <w:color w:val="000000"/>
                <w:sz w:val="20"/>
                <w:szCs w:val="20"/>
                <w:u w:val="single"/>
              </w:rPr>
            </w:pP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0B2D53" w:rsidP="004938A7">
            <w:pPr>
              <w:spacing w:after="0"/>
              <w:rPr>
                <w:rFonts w:ascii="Arial" w:hAnsi="Arial" w:cs="Arial"/>
                <w:b/>
                <w:bCs/>
                <w:color w:val="000000"/>
                <w:sz w:val="20"/>
                <w:szCs w:val="20"/>
                <w:u w:val="single"/>
              </w:rPr>
            </w:pPr>
            <w:r>
              <w:rPr>
                <w:rFonts w:ascii="Arial" w:hAnsi="Arial" w:cs="Arial"/>
                <w:b/>
                <w:bCs/>
                <w:color w:val="000000"/>
                <w:sz w:val="20"/>
                <w:szCs w:val="20"/>
                <w:u w:val="single"/>
              </w:rPr>
              <w:t>REVENUE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tcPr>
          <w:p w:rsidR="004938A7" w:rsidRDefault="004938A7" w:rsidP="004938A7">
            <w:pPr>
              <w:spacing w:after="0"/>
              <w:rPr>
                <w:rFonts w:ascii="Arial" w:hAnsi="Arial" w:cs="Arial"/>
                <w:b/>
                <w:bCs/>
                <w:color w:val="000000"/>
                <w:sz w:val="20"/>
                <w:szCs w:val="20"/>
                <w:u w:val="single"/>
              </w:rPr>
            </w:pP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tcPr>
          <w:p w:rsidR="004938A7" w:rsidRDefault="004938A7" w:rsidP="004938A7">
            <w:pPr>
              <w:spacing w:after="0"/>
              <w:jc w:val="center"/>
              <w:rPr>
                <w:rFonts w:ascii="Arial" w:hAnsi="Arial" w:cs="Arial"/>
                <w:b/>
                <w:bCs/>
                <w:color w:val="000000"/>
                <w:sz w:val="20"/>
                <w:szCs w:val="20"/>
                <w:u w:val="single"/>
              </w:rPr>
            </w:pP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tcPr>
          <w:p w:rsidR="004938A7" w:rsidRDefault="004938A7" w:rsidP="004938A7">
            <w:pPr>
              <w:spacing w:after="0"/>
              <w:jc w:val="center"/>
              <w:rPr>
                <w:rFonts w:ascii="Arial" w:hAnsi="Arial" w:cs="Arial"/>
                <w:b/>
                <w:bCs/>
                <w:color w:val="000000"/>
                <w:sz w:val="20"/>
                <w:szCs w:val="20"/>
                <w:u w:val="single"/>
              </w:rPr>
            </w:pP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tcPr>
          <w:p w:rsidR="004938A7" w:rsidRDefault="004938A7" w:rsidP="004938A7">
            <w:pPr>
              <w:spacing w:after="0"/>
              <w:jc w:val="center"/>
              <w:rPr>
                <w:rFonts w:ascii="Arial" w:hAnsi="Arial" w:cs="Arial"/>
                <w:b/>
                <w:bCs/>
                <w:color w:val="000000"/>
                <w:sz w:val="20"/>
                <w:szCs w:val="20"/>
                <w:u w:val="single"/>
              </w:rPr>
            </w:pP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tcPr>
          <w:p w:rsidR="004938A7" w:rsidRDefault="004938A7" w:rsidP="004938A7">
            <w:pPr>
              <w:spacing w:after="0"/>
              <w:jc w:val="center"/>
              <w:rPr>
                <w:rFonts w:ascii="Arial" w:hAnsi="Arial" w:cs="Arial"/>
                <w:b/>
                <w:bCs/>
                <w:color w:val="000000"/>
                <w:sz w:val="20"/>
                <w:szCs w:val="20"/>
                <w:u w:val="single"/>
              </w:rPr>
            </w:pP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tcPr>
          <w:p w:rsidR="004938A7" w:rsidRDefault="004938A7" w:rsidP="004938A7">
            <w:pPr>
              <w:spacing w:after="0"/>
              <w:jc w:val="center"/>
              <w:rPr>
                <w:rFonts w:ascii="Arial" w:hAnsi="Arial" w:cs="Arial"/>
                <w:b/>
                <w:bCs/>
                <w:color w:val="000000"/>
                <w:sz w:val="20"/>
                <w:szCs w:val="20"/>
                <w:u w:val="single"/>
              </w:rPr>
            </w:pP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b/>
                <w:bCs/>
                <w:color w:val="000000"/>
                <w:sz w:val="20"/>
                <w:szCs w:val="20"/>
                <w:u w:val="single"/>
              </w:rPr>
            </w:pPr>
            <w:r>
              <w:rPr>
                <w:rFonts w:ascii="Arial" w:hAnsi="Arial" w:cs="Arial"/>
                <w:b/>
                <w:bCs/>
                <w:color w:val="000000"/>
                <w:sz w:val="20"/>
                <w:szCs w:val="20"/>
                <w:u w:val="single"/>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tcPr>
          <w:p w:rsidR="004938A7" w:rsidRDefault="004938A7" w:rsidP="004938A7">
            <w:pPr>
              <w:spacing w:after="0"/>
              <w:rPr>
                <w:rFonts w:ascii="Arial" w:hAnsi="Arial" w:cs="Arial"/>
                <w:b/>
                <w:bCs/>
                <w:color w:val="000000"/>
                <w:sz w:val="20"/>
                <w:szCs w:val="20"/>
                <w:u w:val="single"/>
              </w:rPr>
            </w:pP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tcPr>
          <w:p w:rsidR="004938A7" w:rsidRDefault="004938A7" w:rsidP="004938A7">
            <w:pPr>
              <w:spacing w:after="0"/>
              <w:jc w:val="center"/>
              <w:rPr>
                <w:rFonts w:ascii="Arial" w:hAnsi="Arial" w:cs="Arial"/>
                <w:b/>
                <w:bCs/>
                <w:color w:val="000000"/>
                <w:sz w:val="20"/>
                <w:szCs w:val="20"/>
                <w:u w:val="single"/>
              </w:rPr>
            </w:pP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tcPr>
          <w:p w:rsidR="004938A7" w:rsidRDefault="004938A7" w:rsidP="004938A7">
            <w:pPr>
              <w:spacing w:after="0"/>
              <w:jc w:val="center"/>
              <w:rPr>
                <w:rFonts w:ascii="Arial" w:hAnsi="Arial" w:cs="Arial"/>
                <w:b/>
                <w:bCs/>
                <w:color w:val="000000"/>
                <w:sz w:val="20"/>
                <w:szCs w:val="20"/>
                <w:u w:val="single"/>
              </w:rPr>
            </w:pP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tcPr>
          <w:p w:rsidR="004938A7" w:rsidRDefault="004938A7" w:rsidP="004938A7">
            <w:pPr>
              <w:spacing w:after="0"/>
              <w:jc w:val="center"/>
              <w:rPr>
                <w:rFonts w:ascii="Arial" w:hAnsi="Arial" w:cs="Arial"/>
                <w:b/>
                <w:bCs/>
                <w:color w:val="000000"/>
                <w:sz w:val="20"/>
                <w:szCs w:val="20"/>
                <w:u w:val="single"/>
              </w:rPr>
            </w:pP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tcPr>
          <w:p w:rsidR="004938A7" w:rsidRDefault="004938A7" w:rsidP="004938A7">
            <w:pPr>
              <w:spacing w:after="0"/>
              <w:jc w:val="center"/>
              <w:rPr>
                <w:rFonts w:ascii="Arial" w:hAnsi="Arial" w:cs="Arial"/>
                <w:b/>
                <w:bCs/>
                <w:color w:val="000000"/>
                <w:sz w:val="20"/>
                <w:szCs w:val="20"/>
                <w:u w:val="single"/>
              </w:rPr>
            </w:pP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tcPr>
          <w:p w:rsidR="004938A7" w:rsidRDefault="004938A7" w:rsidP="004938A7">
            <w:pPr>
              <w:spacing w:after="0"/>
              <w:jc w:val="center"/>
              <w:rPr>
                <w:rFonts w:ascii="Arial" w:hAnsi="Arial" w:cs="Arial"/>
                <w:b/>
                <w:bCs/>
                <w:color w:val="000000"/>
                <w:sz w:val="20"/>
                <w:szCs w:val="20"/>
                <w:u w:val="single"/>
              </w:rPr>
            </w:pP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Building Plan Fees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b/>
                <w:bCs/>
                <w:color w:val="000000"/>
                <w:sz w:val="20"/>
                <w:szCs w:val="20"/>
                <w:u w:val="single"/>
              </w:rPr>
            </w:pPr>
            <w:r>
              <w:rPr>
                <w:rFonts w:ascii="Arial" w:hAnsi="Arial" w:cs="Arial"/>
                <w:b/>
                <w:bCs/>
                <w:color w:val="000000"/>
                <w:sz w:val="20"/>
                <w:szCs w:val="20"/>
                <w:u w:val="single"/>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793,900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198,475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198,475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198,475</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198,475</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b/>
                <w:bCs/>
                <w:color w:val="000000"/>
                <w:sz w:val="20"/>
                <w:szCs w:val="20"/>
                <w:u w:val="single"/>
              </w:rPr>
            </w:pPr>
            <w:r>
              <w:rPr>
                <w:rFonts w:ascii="Arial" w:hAnsi="Arial" w:cs="Arial"/>
                <w:b/>
                <w:bCs/>
                <w:color w:val="000000"/>
                <w:sz w:val="20"/>
                <w:szCs w:val="20"/>
                <w:u w:val="single"/>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b/>
                <w:bCs/>
                <w:color w:val="000000"/>
                <w:sz w:val="20"/>
                <w:szCs w:val="20"/>
              </w:rPr>
            </w:pPr>
            <w:r>
              <w:rPr>
                <w:rFonts w:ascii="Arial" w:hAnsi="Arial" w:cs="Arial"/>
                <w:b/>
                <w:bCs/>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b/>
                <w:bCs/>
                <w:color w:val="000000"/>
                <w:sz w:val="20"/>
                <w:szCs w:val="20"/>
              </w:rPr>
            </w:pPr>
            <w:r>
              <w:rPr>
                <w:rFonts w:ascii="Arial" w:hAnsi="Arial" w:cs="Arial"/>
                <w:b/>
                <w:bCs/>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b/>
                <w:bCs/>
                <w:color w:val="000000"/>
                <w:sz w:val="20"/>
                <w:szCs w:val="20"/>
              </w:rPr>
            </w:pPr>
            <w:r>
              <w:rPr>
                <w:rFonts w:ascii="Arial" w:hAnsi="Arial" w:cs="Arial"/>
                <w:b/>
                <w:bCs/>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b/>
                <w:bCs/>
                <w:color w:val="000000"/>
                <w:sz w:val="20"/>
                <w:szCs w:val="20"/>
              </w:rPr>
            </w:pPr>
            <w:r>
              <w:rPr>
                <w:rFonts w:ascii="Arial" w:hAnsi="Arial" w:cs="Arial"/>
                <w:b/>
                <w:bCs/>
                <w:color w:val="000000"/>
                <w:sz w:val="20"/>
                <w:szCs w:val="20"/>
              </w:rPr>
              <w:t> </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b/>
                <w:bCs/>
                <w:color w:val="000000"/>
                <w:sz w:val="20"/>
                <w:szCs w:val="20"/>
              </w:rPr>
            </w:pPr>
            <w:r>
              <w:rPr>
                <w:rFonts w:ascii="Arial" w:hAnsi="Arial" w:cs="Arial"/>
                <w:b/>
                <w:bCs/>
                <w:color w:val="000000"/>
                <w:sz w:val="20"/>
                <w:szCs w:val="20"/>
              </w:rPr>
              <w:t>Salaries, Wages &amp; Allowables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Salaries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1,189,730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297,433</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297,433</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297,433</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297,433</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 xml:space="preserve"> Acting Allowance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17,230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4,308</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4,308</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4,308</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4,308</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Allowance: Housing</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500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125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125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125</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125</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Allowance: Transport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95,350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23,838</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23,838</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23,838</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23,838</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lastRenderedPageBreak/>
              <w:t>Group life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14,990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3,748</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3,748</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3,748</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3,748</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Medical</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82,710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20,678</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20,678</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20,678</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20,678</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Pension</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197,680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49,420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49,420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49,420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49,420</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UIF</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13,110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3,278</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3,278</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3,278</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3,278</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Industrial Levy</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350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88</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88</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88</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88</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Uniforms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8,100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2,025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2,025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2,025</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2,025</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b/>
                <w:bCs/>
                <w:color w:val="000000"/>
                <w:sz w:val="20"/>
                <w:szCs w:val="20"/>
              </w:rPr>
            </w:pPr>
            <w:r>
              <w:rPr>
                <w:rFonts w:ascii="Arial" w:hAnsi="Arial" w:cs="Arial"/>
                <w:b/>
                <w:bCs/>
                <w:color w:val="000000"/>
                <w:sz w:val="20"/>
                <w:szCs w:val="20"/>
              </w:rPr>
              <w:t>General Expenses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Electricity</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Costs for electricity consumed by section</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6,680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1,670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1,670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1,670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1,670</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Fuel</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As per fleet manager's schedule.</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38,120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9,530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9,530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9,530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9,530</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Legal Fees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Costs for court and legal expenses</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70,000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17,500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17,500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17,500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17,500</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Licenses / Vehicles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As per fleet manager's schedule.</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1,070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268</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268</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268</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268</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Oils / Grease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As per fleet manager's schedule.</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690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173</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173</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173</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173</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Printing / Stationary</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Paper, stationary for section administration</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15,000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3,750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3,750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3,750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3,750</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Rental : Office Machines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Equipment rental costs</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180,000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45,000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45,000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45,000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45,000</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Stores / Material</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11,000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2,750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2,750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2,750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2,750</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Skills Development Levy</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17,192</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4,298</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4,298</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4,298</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4,298</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Subscription : Ntl Bldg Regs, etc.</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Documentation requirements in fulfilling tasks</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30,000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7,500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7,500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7,500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7,500</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Subsistance &amp; travelling</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Attend courses, training, etc.</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10,000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2,500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2,500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2,500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2,500</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Sundries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Unexpected expenses</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1,000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250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250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250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250</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Tea</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Refreshments for office staff</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2,100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525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525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525</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525</w:t>
            </w:r>
          </w:p>
        </w:tc>
      </w:tr>
      <w:tr w:rsidR="000B2D53"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0B2D53" w:rsidRDefault="000B2D53" w:rsidP="004938A7">
            <w:pPr>
              <w:spacing w:after="0"/>
              <w:rPr>
                <w:rFonts w:ascii="Arial" w:hAnsi="Arial" w:cs="Arial"/>
                <w:b/>
                <w:bCs/>
                <w:color w:val="000000"/>
                <w:sz w:val="20"/>
                <w:szCs w:val="20"/>
              </w:rPr>
            </w:pP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tcPr>
          <w:p w:rsidR="000B2D53" w:rsidRDefault="000B2D53" w:rsidP="004938A7">
            <w:pPr>
              <w:spacing w:after="0"/>
              <w:rPr>
                <w:rFonts w:ascii="Arial" w:hAnsi="Arial" w:cs="Arial"/>
                <w:color w:val="000000"/>
                <w:sz w:val="20"/>
                <w:szCs w:val="20"/>
              </w:rPr>
            </w:pP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tcPr>
          <w:p w:rsidR="000B2D53" w:rsidRDefault="000B2D53" w:rsidP="004938A7">
            <w:pPr>
              <w:spacing w:after="0"/>
              <w:jc w:val="center"/>
              <w:rPr>
                <w:rFonts w:ascii="Arial" w:hAnsi="Arial" w:cs="Arial"/>
                <w:color w:val="000000"/>
                <w:sz w:val="20"/>
                <w:szCs w:val="20"/>
              </w:rPr>
            </w:pP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tcPr>
          <w:p w:rsidR="000B2D53" w:rsidRDefault="000B2D53" w:rsidP="004938A7">
            <w:pPr>
              <w:spacing w:after="0"/>
              <w:jc w:val="center"/>
              <w:rPr>
                <w:rFonts w:ascii="Arial" w:hAnsi="Arial" w:cs="Arial"/>
                <w:color w:val="000000"/>
                <w:sz w:val="20"/>
                <w:szCs w:val="20"/>
              </w:rPr>
            </w:pP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tcPr>
          <w:p w:rsidR="000B2D53" w:rsidRDefault="000B2D53" w:rsidP="004938A7">
            <w:pPr>
              <w:spacing w:after="0"/>
              <w:jc w:val="center"/>
              <w:rPr>
                <w:rFonts w:ascii="Arial" w:hAnsi="Arial" w:cs="Arial"/>
                <w:color w:val="000000"/>
                <w:sz w:val="20"/>
                <w:szCs w:val="20"/>
              </w:rPr>
            </w:pP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tcPr>
          <w:p w:rsidR="000B2D53" w:rsidRDefault="000B2D53" w:rsidP="004938A7">
            <w:pPr>
              <w:spacing w:after="0"/>
              <w:jc w:val="center"/>
              <w:rPr>
                <w:rFonts w:ascii="Arial" w:hAnsi="Arial" w:cs="Arial"/>
                <w:color w:val="000000"/>
                <w:sz w:val="20"/>
                <w:szCs w:val="20"/>
              </w:rPr>
            </w:pP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tcPr>
          <w:p w:rsidR="000B2D53" w:rsidRDefault="000B2D53" w:rsidP="004938A7">
            <w:pPr>
              <w:spacing w:after="0"/>
              <w:jc w:val="center"/>
              <w:rPr>
                <w:rFonts w:ascii="Arial" w:hAnsi="Arial" w:cs="Arial"/>
                <w:color w:val="000000"/>
                <w:sz w:val="20"/>
                <w:szCs w:val="20"/>
              </w:rPr>
            </w:pP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b/>
                <w:bCs/>
                <w:color w:val="000000"/>
                <w:sz w:val="20"/>
                <w:szCs w:val="20"/>
              </w:rPr>
            </w:pPr>
            <w:r>
              <w:rPr>
                <w:rFonts w:ascii="Arial" w:hAnsi="Arial" w:cs="Arial"/>
                <w:b/>
                <w:bCs/>
                <w:color w:val="000000"/>
                <w:sz w:val="20"/>
                <w:szCs w:val="20"/>
              </w:rPr>
              <w:t>Repairs &amp; Maintenance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Buildings (Rep&amp;Maint)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Office maintenance @ R19 225.00</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19,225</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4,806</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4,806</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4,806</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4,806</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2 Way Radio Communication</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1*CAD Programme @ R8 625.00</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Vehicle Spares (Rep&amp;Maint)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1*Computer Upgrade @ R24 000.00</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61,390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15,348</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15,348</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15,348</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15,348</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Tools, Furn &amp; Equip (Rep&amp;Maint)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32,625</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8,156</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8,156</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8,156</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8,156</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Tyres / Tubes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14,740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3,685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3,685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3,685</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3,685</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b/>
                <w:bCs/>
                <w:color w:val="000000"/>
                <w:sz w:val="20"/>
                <w:szCs w:val="20"/>
              </w:rPr>
            </w:pPr>
            <w:r>
              <w:rPr>
                <w:rFonts w:ascii="Arial" w:hAnsi="Arial" w:cs="Arial"/>
                <w:b/>
                <w:bCs/>
                <w:color w:val="000000"/>
                <w:sz w:val="20"/>
                <w:szCs w:val="20"/>
              </w:rPr>
              <w:t>CAPITAL</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 xml:space="preserve">Computer Hardware and Software @ R30 </w:t>
            </w:r>
            <w:r>
              <w:rPr>
                <w:rFonts w:ascii="Arial" w:hAnsi="Arial" w:cs="Arial"/>
                <w:color w:val="000000"/>
                <w:sz w:val="20"/>
                <w:szCs w:val="20"/>
              </w:rPr>
              <w:lastRenderedPageBreak/>
              <w:t>000.00</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lastRenderedPageBreak/>
              <w:t>R 195,000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48,750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48,750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48,750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R 48,750</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lastRenderedPageBreak/>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1400 Sedan @ R150 000.00</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2 Way Radio Communication @ R15 000.00</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Capital</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r>
      <w:tr w:rsidR="004938A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rPr>
                <w:rFonts w:ascii="Arial" w:hAnsi="Arial" w:cs="Arial"/>
                <w:color w:val="000000"/>
                <w:sz w:val="20"/>
                <w:szCs w:val="20"/>
              </w:rPr>
            </w:pPr>
            <w:r>
              <w:rPr>
                <w:rFonts w:ascii="Arial" w:hAnsi="Arial" w:cs="Arial"/>
                <w:color w:val="000000"/>
                <w:sz w:val="20"/>
                <w:szCs w:val="20"/>
              </w:rPr>
              <w:t>Provide additional office space @ R85 560.00</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4938A7" w:rsidRDefault="004938A7" w:rsidP="004938A7">
            <w:pPr>
              <w:spacing w:after="0"/>
              <w:jc w:val="center"/>
              <w:rPr>
                <w:rFonts w:ascii="Arial" w:hAnsi="Arial" w:cs="Arial"/>
                <w:color w:val="000000"/>
                <w:sz w:val="20"/>
                <w:szCs w:val="20"/>
              </w:rPr>
            </w:pPr>
            <w:r>
              <w:rPr>
                <w:rFonts w:ascii="Arial" w:hAnsi="Arial" w:cs="Arial"/>
                <w:color w:val="000000"/>
                <w:sz w:val="20"/>
                <w:szCs w:val="20"/>
              </w:rPr>
              <w:t> </w:t>
            </w:r>
          </w:p>
        </w:tc>
      </w:tr>
      <w:tr w:rsidR="00747CAE" w:rsidTr="00E76F81">
        <w:trPr>
          <w:gridBefore w:val="4"/>
          <w:gridAfter w:val="1"/>
          <w:wBefore w:w="634" w:type="dxa"/>
          <w:wAfter w:w="1276" w:type="dxa"/>
          <w:trHeight w:val="360"/>
        </w:trPr>
        <w:tc>
          <w:tcPr>
            <w:tcW w:w="2736" w:type="dxa"/>
            <w:gridSpan w:val="2"/>
            <w:shd w:val="clear" w:color="auto" w:fill="auto"/>
            <w:noWrap/>
            <w:vAlign w:val="bottom"/>
          </w:tcPr>
          <w:p w:rsidR="00747CAE" w:rsidRDefault="00747CAE">
            <w:pPr>
              <w:rPr>
                <w:rFonts w:ascii="Arial" w:hAnsi="Arial" w:cs="Arial"/>
                <w:b/>
                <w:bCs/>
                <w:color w:val="000000"/>
                <w:sz w:val="28"/>
                <w:szCs w:val="28"/>
                <w:u w:val="single"/>
              </w:rPr>
            </w:pPr>
          </w:p>
        </w:tc>
        <w:tc>
          <w:tcPr>
            <w:tcW w:w="4001" w:type="dxa"/>
            <w:gridSpan w:val="3"/>
            <w:shd w:val="clear" w:color="auto" w:fill="auto"/>
            <w:noWrap/>
            <w:vAlign w:val="bottom"/>
          </w:tcPr>
          <w:p w:rsidR="00747CAE" w:rsidRDefault="00747CAE">
            <w:pPr>
              <w:rPr>
                <w:rFonts w:ascii="Arial" w:hAnsi="Arial" w:cs="Arial"/>
                <w:b/>
                <w:bCs/>
                <w:color w:val="000000"/>
                <w:sz w:val="28"/>
                <w:szCs w:val="28"/>
                <w:u w:val="single"/>
              </w:rPr>
            </w:pPr>
          </w:p>
        </w:tc>
        <w:tc>
          <w:tcPr>
            <w:tcW w:w="7608" w:type="dxa"/>
            <w:gridSpan w:val="12"/>
            <w:shd w:val="clear" w:color="auto" w:fill="auto"/>
            <w:noWrap/>
            <w:vAlign w:val="bottom"/>
          </w:tcPr>
          <w:p w:rsidR="00747CAE" w:rsidRDefault="00747CAE">
            <w:pPr>
              <w:rPr>
                <w:rFonts w:ascii="Arial" w:hAnsi="Arial" w:cs="Arial"/>
                <w:color w:val="000000"/>
                <w:sz w:val="20"/>
                <w:szCs w:val="20"/>
              </w:rPr>
            </w:pPr>
          </w:p>
        </w:tc>
        <w:tc>
          <w:tcPr>
            <w:tcW w:w="609" w:type="dxa"/>
            <w:gridSpan w:val="2"/>
            <w:shd w:val="clear" w:color="auto" w:fill="auto"/>
            <w:noWrap/>
            <w:vAlign w:val="bottom"/>
          </w:tcPr>
          <w:p w:rsidR="00747CAE" w:rsidRDefault="00747CAE">
            <w:pPr>
              <w:jc w:val="center"/>
              <w:rPr>
                <w:rFonts w:ascii="Arial" w:hAnsi="Arial" w:cs="Arial"/>
                <w:color w:val="000000"/>
                <w:sz w:val="20"/>
                <w:szCs w:val="20"/>
              </w:rPr>
            </w:pPr>
          </w:p>
        </w:tc>
        <w:tc>
          <w:tcPr>
            <w:tcW w:w="1176" w:type="dxa"/>
            <w:gridSpan w:val="9"/>
            <w:tcBorders>
              <w:top w:val="single" w:sz="4" w:space="0" w:color="auto"/>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c>
          <w:tcPr>
            <w:tcW w:w="362" w:type="dxa"/>
            <w:gridSpan w:val="4"/>
            <w:tcBorders>
              <w:top w:val="single" w:sz="4" w:space="0" w:color="auto"/>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c>
          <w:tcPr>
            <w:tcW w:w="1707" w:type="dxa"/>
            <w:gridSpan w:val="9"/>
            <w:tcBorders>
              <w:top w:val="single" w:sz="4" w:space="0" w:color="auto"/>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c>
          <w:tcPr>
            <w:tcW w:w="1841" w:type="dxa"/>
            <w:gridSpan w:val="3"/>
            <w:tcBorders>
              <w:top w:val="single" w:sz="4" w:space="0" w:color="auto"/>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7"/>
          <w:wBefore w:w="90" w:type="dxa"/>
          <w:wAfter w:w="6797" w:type="dxa"/>
          <w:trHeight w:val="360"/>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b/>
                <w:bCs/>
                <w:color w:val="000000"/>
                <w:sz w:val="28"/>
                <w:szCs w:val="28"/>
                <w:u w:val="single"/>
              </w:rPr>
            </w:pPr>
            <w:r>
              <w:rPr>
                <w:rFonts w:ascii="Arial" w:hAnsi="Arial" w:cs="Arial"/>
                <w:b/>
                <w:bCs/>
                <w:color w:val="000000"/>
                <w:sz w:val="28"/>
                <w:szCs w:val="28"/>
                <w:u w:val="single"/>
              </w:rPr>
              <w:t>BUDGET PALN WORKSHEET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b/>
                <w:bCs/>
                <w:color w:val="000000"/>
                <w:sz w:val="20"/>
                <w:szCs w:val="20"/>
                <w:u w:val="single"/>
              </w:rPr>
            </w:pPr>
            <w:r>
              <w:rPr>
                <w:rFonts w:ascii="Arial" w:hAnsi="Arial" w:cs="Arial"/>
                <w:b/>
                <w:bCs/>
                <w:color w:val="000000"/>
                <w:sz w:val="20"/>
                <w:szCs w:val="20"/>
                <w:u w:val="single"/>
              </w:rPr>
              <w:t>DIRECTORATE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b/>
                <w:bCs/>
                <w:color w:val="000000"/>
                <w:sz w:val="20"/>
                <w:szCs w:val="20"/>
              </w:rPr>
            </w:pPr>
            <w:r>
              <w:rPr>
                <w:rFonts w:ascii="Arial" w:hAnsi="Arial" w:cs="Arial"/>
                <w:b/>
                <w:bCs/>
                <w:color w:val="000000"/>
                <w:sz w:val="20"/>
                <w:szCs w:val="20"/>
              </w:rPr>
              <w:t>INFRASTRUCTURAL DEVELOPMENT</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b/>
                <w:bCs/>
                <w:color w:val="000000"/>
                <w:sz w:val="20"/>
                <w:szCs w:val="20"/>
                <w:u w:val="single"/>
              </w:rPr>
            </w:pPr>
            <w:r>
              <w:rPr>
                <w:rFonts w:ascii="Arial" w:hAnsi="Arial" w:cs="Arial"/>
                <w:b/>
                <w:bCs/>
                <w:color w:val="000000"/>
                <w:sz w:val="20"/>
                <w:szCs w:val="20"/>
                <w:u w:val="single"/>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b/>
                <w:bCs/>
                <w:color w:val="000000"/>
                <w:sz w:val="20"/>
                <w:szCs w:val="20"/>
                <w:u w:val="single"/>
              </w:rPr>
            </w:pPr>
            <w:r>
              <w:rPr>
                <w:rFonts w:ascii="Arial" w:hAnsi="Arial" w:cs="Arial"/>
                <w:b/>
                <w:bCs/>
                <w:color w:val="000000"/>
                <w:sz w:val="20"/>
                <w:szCs w:val="20"/>
                <w:u w:val="single"/>
              </w:rPr>
              <w:t>SECTION</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b/>
                <w:bCs/>
                <w:color w:val="000000"/>
                <w:sz w:val="20"/>
                <w:szCs w:val="20"/>
              </w:rPr>
            </w:pPr>
            <w:r>
              <w:rPr>
                <w:rFonts w:ascii="Arial" w:hAnsi="Arial" w:cs="Arial"/>
                <w:b/>
                <w:bCs/>
                <w:color w:val="000000"/>
                <w:sz w:val="20"/>
                <w:szCs w:val="20"/>
              </w:rPr>
              <w:t>INFRASTRUCTURAL DEVELOPMENT</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b/>
                <w:bCs/>
                <w:color w:val="000000"/>
                <w:sz w:val="20"/>
                <w:szCs w:val="20"/>
                <w:u w:val="single"/>
              </w:rPr>
            </w:pPr>
            <w:r>
              <w:rPr>
                <w:rFonts w:ascii="Arial" w:hAnsi="Arial" w:cs="Arial"/>
                <w:b/>
                <w:bCs/>
                <w:color w:val="000000"/>
                <w:sz w:val="20"/>
                <w:szCs w:val="20"/>
                <w:u w:val="single"/>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b/>
                <w:bCs/>
                <w:color w:val="000000"/>
                <w:sz w:val="20"/>
                <w:szCs w:val="20"/>
                <w:u w:val="single"/>
              </w:rPr>
            </w:pPr>
            <w:r>
              <w:rPr>
                <w:rFonts w:ascii="Arial" w:hAnsi="Arial" w:cs="Arial"/>
                <w:b/>
                <w:bCs/>
                <w:color w:val="000000"/>
                <w:sz w:val="20"/>
                <w:szCs w:val="20"/>
                <w:u w:val="single"/>
              </w:rPr>
              <w:t>SUB-SECTION</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b/>
                <w:bCs/>
                <w:color w:val="000000"/>
                <w:sz w:val="20"/>
                <w:szCs w:val="20"/>
              </w:rPr>
            </w:pPr>
            <w:r>
              <w:rPr>
                <w:rFonts w:ascii="Arial" w:hAnsi="Arial" w:cs="Arial"/>
                <w:b/>
                <w:bCs/>
                <w:color w:val="000000"/>
                <w:sz w:val="20"/>
                <w:szCs w:val="20"/>
              </w:rPr>
              <w:t>INFRASTRUCTURAL ADMINISTRATION</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b/>
                <w:bCs/>
                <w:color w:val="000000"/>
                <w:sz w:val="20"/>
                <w:szCs w:val="20"/>
                <w:u w:val="single"/>
              </w:rPr>
            </w:pPr>
            <w:r>
              <w:rPr>
                <w:rFonts w:ascii="Arial" w:hAnsi="Arial" w:cs="Arial"/>
                <w:b/>
                <w:bCs/>
                <w:color w:val="000000"/>
                <w:sz w:val="20"/>
                <w:szCs w:val="20"/>
                <w:u w:val="single"/>
              </w:rPr>
              <w:t>VOTE/INDICATOR</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b/>
                <w:bCs/>
                <w:color w:val="000000"/>
                <w:sz w:val="20"/>
                <w:szCs w:val="20"/>
                <w:u w:val="single"/>
              </w:rPr>
            </w:pPr>
            <w:r>
              <w:rPr>
                <w:rFonts w:ascii="Arial" w:hAnsi="Arial" w:cs="Arial"/>
                <w:b/>
                <w:bCs/>
                <w:color w:val="000000"/>
                <w:sz w:val="20"/>
                <w:szCs w:val="20"/>
                <w:u w:val="single"/>
              </w:rPr>
              <w:t>UNIT OF MEASURE</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b/>
                <w:bCs/>
                <w:color w:val="000000"/>
                <w:sz w:val="20"/>
                <w:szCs w:val="20"/>
                <w:u w:val="single"/>
              </w:rPr>
            </w:pPr>
            <w:r>
              <w:rPr>
                <w:rFonts w:ascii="Arial" w:hAnsi="Arial" w:cs="Arial"/>
                <w:b/>
                <w:bCs/>
                <w:color w:val="000000"/>
                <w:sz w:val="20"/>
                <w:szCs w:val="20"/>
                <w:u w:val="single"/>
              </w:rPr>
              <w:t>ANNUAL BUDGET</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b/>
                <w:bCs/>
                <w:color w:val="000000"/>
                <w:sz w:val="20"/>
                <w:szCs w:val="20"/>
                <w:u w:val="single"/>
              </w:rPr>
            </w:pPr>
            <w:r>
              <w:rPr>
                <w:rFonts w:ascii="Arial" w:hAnsi="Arial" w:cs="Arial"/>
                <w:b/>
                <w:bCs/>
                <w:color w:val="000000"/>
                <w:sz w:val="20"/>
                <w:szCs w:val="20"/>
                <w:u w:val="single"/>
              </w:rPr>
              <w:t xml:space="preserve">QTR ENDING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b/>
                <w:bCs/>
                <w:color w:val="000000"/>
                <w:sz w:val="20"/>
                <w:szCs w:val="20"/>
                <w:u w:val="single"/>
              </w:rPr>
            </w:pPr>
            <w:r>
              <w:rPr>
                <w:rFonts w:ascii="Arial" w:hAnsi="Arial" w:cs="Arial"/>
                <w:b/>
                <w:bCs/>
                <w:color w:val="000000"/>
                <w:sz w:val="20"/>
                <w:szCs w:val="20"/>
                <w:u w:val="single"/>
              </w:rPr>
              <w:t>QTR ENDING</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b/>
                <w:bCs/>
                <w:color w:val="000000"/>
                <w:sz w:val="20"/>
                <w:szCs w:val="20"/>
                <w:u w:val="single"/>
              </w:rPr>
            </w:pPr>
            <w:r>
              <w:rPr>
                <w:rFonts w:ascii="Arial" w:hAnsi="Arial" w:cs="Arial"/>
                <w:b/>
                <w:bCs/>
                <w:color w:val="000000"/>
                <w:sz w:val="20"/>
                <w:szCs w:val="20"/>
                <w:u w:val="single"/>
              </w:rPr>
              <w:t>QTR ENDING</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b/>
                <w:bCs/>
                <w:color w:val="000000"/>
                <w:sz w:val="20"/>
                <w:szCs w:val="20"/>
                <w:u w:val="single"/>
              </w:rPr>
            </w:pPr>
            <w:r>
              <w:rPr>
                <w:rFonts w:ascii="Arial" w:hAnsi="Arial" w:cs="Arial"/>
                <w:b/>
                <w:bCs/>
                <w:color w:val="000000"/>
                <w:sz w:val="20"/>
                <w:szCs w:val="20"/>
                <w:u w:val="single"/>
              </w:rPr>
              <w:t>QTR ENDING</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b/>
                <w:bCs/>
                <w:color w:val="000000"/>
                <w:sz w:val="20"/>
                <w:szCs w:val="20"/>
                <w:u w:val="single"/>
              </w:rPr>
            </w:pPr>
            <w:r>
              <w:rPr>
                <w:rFonts w:ascii="Arial" w:hAnsi="Arial" w:cs="Arial"/>
                <w:b/>
                <w:bCs/>
                <w:color w:val="000000"/>
                <w:sz w:val="20"/>
                <w:szCs w:val="20"/>
                <w:u w:val="single"/>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tcPr>
          <w:p w:rsidR="000B2D53" w:rsidRDefault="000B2D53" w:rsidP="000B2D53">
            <w:pPr>
              <w:spacing w:after="0"/>
              <w:rPr>
                <w:rFonts w:ascii="Arial" w:hAnsi="Arial" w:cs="Arial"/>
                <w:b/>
                <w:bCs/>
                <w:color w:val="000000"/>
                <w:sz w:val="20"/>
                <w:szCs w:val="20"/>
                <w:u w:val="single"/>
              </w:rPr>
            </w:pP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tcPr>
          <w:p w:rsidR="000B2D53" w:rsidRDefault="000B2D53" w:rsidP="000B2D53">
            <w:pPr>
              <w:spacing w:after="0"/>
              <w:jc w:val="center"/>
              <w:rPr>
                <w:rFonts w:ascii="Arial" w:hAnsi="Arial" w:cs="Arial"/>
                <w:b/>
                <w:bCs/>
                <w:color w:val="000000"/>
                <w:sz w:val="20"/>
                <w:szCs w:val="20"/>
                <w:u w:val="single"/>
              </w:rPr>
            </w:pP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tcPr>
          <w:p w:rsidR="000B2D53" w:rsidRDefault="000B2D53" w:rsidP="000B2D53">
            <w:pPr>
              <w:spacing w:after="0"/>
              <w:jc w:val="center"/>
              <w:rPr>
                <w:rFonts w:ascii="Arial" w:hAnsi="Arial" w:cs="Arial"/>
                <w:b/>
                <w:bCs/>
                <w:color w:val="000000"/>
                <w:sz w:val="20"/>
                <w:szCs w:val="20"/>
                <w:u w:val="single"/>
              </w:rPr>
            </w:pP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tcPr>
          <w:p w:rsidR="000B2D53" w:rsidRDefault="000B2D53" w:rsidP="000B2D53">
            <w:pPr>
              <w:spacing w:after="0"/>
              <w:jc w:val="center"/>
              <w:rPr>
                <w:rFonts w:ascii="Arial" w:hAnsi="Arial" w:cs="Arial"/>
                <w:b/>
                <w:bCs/>
                <w:color w:val="000000"/>
                <w:sz w:val="20"/>
                <w:szCs w:val="20"/>
                <w:u w:val="single"/>
              </w:rPr>
            </w:pP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tcPr>
          <w:p w:rsidR="000B2D53" w:rsidRDefault="000B2D53" w:rsidP="000B2D53">
            <w:pPr>
              <w:spacing w:after="0"/>
              <w:jc w:val="center"/>
              <w:rPr>
                <w:rFonts w:ascii="Arial" w:hAnsi="Arial" w:cs="Arial"/>
                <w:b/>
                <w:bCs/>
                <w:color w:val="000000"/>
                <w:sz w:val="20"/>
                <w:szCs w:val="20"/>
                <w:u w:val="single"/>
              </w:rPr>
            </w:pP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tcPr>
          <w:p w:rsidR="000B2D53" w:rsidRDefault="000B2D53" w:rsidP="000B2D53">
            <w:pPr>
              <w:spacing w:after="0"/>
              <w:jc w:val="center"/>
              <w:rPr>
                <w:rFonts w:ascii="Arial" w:hAnsi="Arial" w:cs="Arial"/>
                <w:b/>
                <w:bCs/>
                <w:color w:val="000000"/>
                <w:sz w:val="20"/>
                <w:szCs w:val="20"/>
                <w:u w:val="single"/>
              </w:rPr>
            </w:pP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b/>
                <w:bCs/>
                <w:color w:val="000000"/>
                <w:sz w:val="20"/>
                <w:szCs w:val="20"/>
                <w:u w:val="single"/>
              </w:rPr>
            </w:pPr>
            <w:r>
              <w:rPr>
                <w:rFonts w:ascii="Arial" w:hAnsi="Arial" w:cs="Arial"/>
                <w:b/>
                <w:bCs/>
                <w:color w:val="000000"/>
                <w:sz w:val="20"/>
                <w:szCs w:val="20"/>
                <w:u w:val="single"/>
              </w:rPr>
              <w:t>REVENUE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tcPr>
          <w:p w:rsidR="000B2D53" w:rsidRDefault="000B2D53" w:rsidP="000B2D53">
            <w:pPr>
              <w:spacing w:after="0"/>
              <w:rPr>
                <w:rFonts w:ascii="Arial" w:hAnsi="Arial" w:cs="Arial"/>
                <w:b/>
                <w:bCs/>
                <w:color w:val="000000"/>
                <w:sz w:val="20"/>
                <w:szCs w:val="20"/>
                <w:u w:val="single"/>
              </w:rPr>
            </w:pP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tcPr>
          <w:p w:rsidR="000B2D53" w:rsidRDefault="000B2D53" w:rsidP="000B2D53">
            <w:pPr>
              <w:spacing w:after="0"/>
              <w:jc w:val="center"/>
              <w:rPr>
                <w:rFonts w:ascii="Arial" w:hAnsi="Arial" w:cs="Arial"/>
                <w:b/>
                <w:bCs/>
                <w:color w:val="000000"/>
                <w:sz w:val="20"/>
                <w:szCs w:val="20"/>
                <w:u w:val="single"/>
              </w:rPr>
            </w:pP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tcPr>
          <w:p w:rsidR="000B2D53" w:rsidRDefault="000B2D53" w:rsidP="000B2D53">
            <w:pPr>
              <w:spacing w:after="0"/>
              <w:jc w:val="center"/>
              <w:rPr>
                <w:rFonts w:ascii="Arial" w:hAnsi="Arial" w:cs="Arial"/>
                <w:b/>
                <w:bCs/>
                <w:color w:val="000000"/>
                <w:sz w:val="20"/>
                <w:szCs w:val="20"/>
                <w:u w:val="single"/>
              </w:rPr>
            </w:pP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tcPr>
          <w:p w:rsidR="000B2D53" w:rsidRDefault="000B2D53" w:rsidP="000B2D53">
            <w:pPr>
              <w:spacing w:after="0"/>
              <w:jc w:val="center"/>
              <w:rPr>
                <w:rFonts w:ascii="Arial" w:hAnsi="Arial" w:cs="Arial"/>
                <w:b/>
                <w:bCs/>
                <w:color w:val="000000"/>
                <w:sz w:val="20"/>
                <w:szCs w:val="20"/>
                <w:u w:val="single"/>
              </w:rPr>
            </w:pP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tcPr>
          <w:p w:rsidR="000B2D53" w:rsidRDefault="000B2D53" w:rsidP="000B2D53">
            <w:pPr>
              <w:spacing w:after="0"/>
              <w:jc w:val="center"/>
              <w:rPr>
                <w:rFonts w:ascii="Arial" w:hAnsi="Arial" w:cs="Arial"/>
                <w:b/>
                <w:bCs/>
                <w:color w:val="000000"/>
                <w:sz w:val="20"/>
                <w:szCs w:val="20"/>
                <w:u w:val="single"/>
              </w:rPr>
            </w:pP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tcPr>
          <w:p w:rsidR="000B2D53" w:rsidRDefault="000B2D53" w:rsidP="000B2D53">
            <w:pPr>
              <w:spacing w:after="0"/>
              <w:jc w:val="center"/>
              <w:rPr>
                <w:rFonts w:ascii="Arial" w:hAnsi="Arial" w:cs="Arial"/>
                <w:b/>
                <w:bCs/>
                <w:color w:val="000000"/>
                <w:sz w:val="20"/>
                <w:szCs w:val="20"/>
                <w:u w:val="single"/>
              </w:rPr>
            </w:pP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b/>
                <w:bCs/>
                <w:color w:val="000000"/>
                <w:sz w:val="20"/>
                <w:szCs w:val="20"/>
                <w:u w:val="single"/>
              </w:rPr>
            </w:pPr>
            <w:r>
              <w:rPr>
                <w:rFonts w:ascii="Arial" w:hAnsi="Arial" w:cs="Arial"/>
                <w:b/>
                <w:bCs/>
                <w:color w:val="000000"/>
                <w:sz w:val="20"/>
                <w:szCs w:val="20"/>
                <w:u w:val="single"/>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tcPr>
          <w:p w:rsidR="000B2D53" w:rsidRDefault="000B2D53" w:rsidP="000B2D53">
            <w:pPr>
              <w:spacing w:after="0"/>
              <w:rPr>
                <w:rFonts w:ascii="Arial" w:hAnsi="Arial" w:cs="Arial"/>
                <w:b/>
                <w:bCs/>
                <w:color w:val="000000"/>
                <w:sz w:val="20"/>
                <w:szCs w:val="20"/>
                <w:u w:val="single"/>
              </w:rPr>
            </w:pP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tcPr>
          <w:p w:rsidR="000B2D53" w:rsidRDefault="000B2D53" w:rsidP="000B2D53">
            <w:pPr>
              <w:spacing w:after="0"/>
              <w:jc w:val="center"/>
              <w:rPr>
                <w:rFonts w:ascii="Arial" w:hAnsi="Arial" w:cs="Arial"/>
                <w:b/>
                <w:bCs/>
                <w:color w:val="000000"/>
                <w:sz w:val="20"/>
                <w:szCs w:val="20"/>
                <w:u w:val="single"/>
              </w:rPr>
            </w:pP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tcPr>
          <w:p w:rsidR="000B2D53" w:rsidRDefault="000B2D53" w:rsidP="000B2D53">
            <w:pPr>
              <w:spacing w:after="0"/>
              <w:jc w:val="center"/>
              <w:rPr>
                <w:rFonts w:ascii="Arial" w:hAnsi="Arial" w:cs="Arial"/>
                <w:b/>
                <w:bCs/>
                <w:color w:val="000000"/>
                <w:sz w:val="20"/>
                <w:szCs w:val="20"/>
                <w:u w:val="single"/>
              </w:rPr>
            </w:pP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tcPr>
          <w:p w:rsidR="000B2D53" w:rsidRDefault="000B2D53" w:rsidP="000B2D53">
            <w:pPr>
              <w:spacing w:after="0"/>
              <w:jc w:val="center"/>
              <w:rPr>
                <w:rFonts w:ascii="Arial" w:hAnsi="Arial" w:cs="Arial"/>
                <w:b/>
                <w:bCs/>
                <w:color w:val="000000"/>
                <w:sz w:val="20"/>
                <w:szCs w:val="20"/>
                <w:u w:val="single"/>
              </w:rPr>
            </w:pP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tcPr>
          <w:p w:rsidR="000B2D53" w:rsidRDefault="000B2D53" w:rsidP="000B2D53">
            <w:pPr>
              <w:spacing w:after="0"/>
              <w:jc w:val="center"/>
              <w:rPr>
                <w:rFonts w:ascii="Arial" w:hAnsi="Arial" w:cs="Arial"/>
                <w:b/>
                <w:bCs/>
                <w:color w:val="000000"/>
                <w:sz w:val="20"/>
                <w:szCs w:val="20"/>
                <w:u w:val="single"/>
              </w:rPr>
            </w:pP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tcPr>
          <w:p w:rsidR="000B2D53" w:rsidRDefault="000B2D53" w:rsidP="000B2D53">
            <w:pPr>
              <w:spacing w:after="0"/>
              <w:jc w:val="center"/>
              <w:rPr>
                <w:rFonts w:ascii="Arial" w:hAnsi="Arial" w:cs="Arial"/>
                <w:b/>
                <w:bCs/>
                <w:color w:val="000000"/>
                <w:sz w:val="20"/>
                <w:szCs w:val="20"/>
                <w:u w:val="single"/>
              </w:rPr>
            </w:pP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Administration Charges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tcPr>
          <w:p w:rsidR="000B2D53" w:rsidRDefault="000B2D53" w:rsidP="000B2D53">
            <w:pPr>
              <w:spacing w:after="0"/>
              <w:rPr>
                <w:rFonts w:ascii="Arial" w:hAnsi="Arial" w:cs="Arial"/>
                <w:b/>
                <w:bCs/>
                <w:color w:val="000000"/>
                <w:sz w:val="20"/>
                <w:szCs w:val="20"/>
                <w:u w:val="single"/>
              </w:rPr>
            </w:pP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177,400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44,350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44,350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44,350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44,350</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Hire of Plant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tcPr>
          <w:p w:rsidR="000B2D53" w:rsidRDefault="000B2D53" w:rsidP="000B2D53">
            <w:pPr>
              <w:spacing w:after="0"/>
              <w:rPr>
                <w:rFonts w:ascii="Arial" w:hAnsi="Arial" w:cs="Arial"/>
                <w:b/>
                <w:bCs/>
                <w:color w:val="000000"/>
                <w:sz w:val="20"/>
                <w:szCs w:val="20"/>
                <w:u w:val="single"/>
              </w:rPr>
            </w:pP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2,090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523</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523</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523</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523</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Sundry Income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tcPr>
          <w:p w:rsidR="000B2D53" w:rsidRDefault="000B2D53" w:rsidP="000B2D53">
            <w:pPr>
              <w:spacing w:after="0"/>
              <w:rPr>
                <w:rFonts w:ascii="Arial" w:hAnsi="Arial" w:cs="Arial"/>
                <w:b/>
                <w:bCs/>
                <w:color w:val="000000"/>
                <w:sz w:val="20"/>
                <w:szCs w:val="20"/>
                <w:u w:val="single"/>
              </w:rPr>
            </w:pP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70,000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17,500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17,500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17,500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17,500</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Gain on disposal of ppe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tcPr>
          <w:p w:rsidR="000B2D53" w:rsidRDefault="000B2D53" w:rsidP="000B2D53">
            <w:pPr>
              <w:spacing w:after="0"/>
              <w:rPr>
                <w:rFonts w:ascii="Arial" w:hAnsi="Arial" w:cs="Arial"/>
                <w:b/>
                <w:bCs/>
                <w:color w:val="000000"/>
                <w:sz w:val="20"/>
                <w:szCs w:val="20"/>
                <w:u w:val="single"/>
              </w:rPr>
            </w:pP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25,000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6,250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6,250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6,250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6,250</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b/>
                <w:bCs/>
                <w:color w:val="000000"/>
                <w:sz w:val="20"/>
                <w:szCs w:val="20"/>
                <w:u w:val="single"/>
              </w:rPr>
            </w:pPr>
            <w:r>
              <w:rPr>
                <w:rFonts w:ascii="Arial" w:hAnsi="Arial" w:cs="Arial"/>
                <w:b/>
                <w:bCs/>
                <w:color w:val="000000"/>
                <w:sz w:val="20"/>
                <w:szCs w:val="20"/>
                <w:u w:val="single"/>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b/>
                <w:bCs/>
                <w:color w:val="000000"/>
                <w:sz w:val="20"/>
                <w:szCs w:val="20"/>
              </w:rPr>
            </w:pPr>
            <w:r>
              <w:rPr>
                <w:rFonts w:ascii="Arial" w:hAnsi="Arial" w:cs="Arial"/>
                <w:b/>
                <w:bCs/>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b/>
                <w:bCs/>
                <w:color w:val="000000"/>
                <w:sz w:val="20"/>
                <w:szCs w:val="20"/>
              </w:rPr>
            </w:pPr>
            <w:r>
              <w:rPr>
                <w:rFonts w:ascii="Arial" w:hAnsi="Arial" w:cs="Arial"/>
                <w:b/>
                <w:bCs/>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b/>
                <w:bCs/>
                <w:color w:val="000000"/>
                <w:sz w:val="20"/>
                <w:szCs w:val="20"/>
              </w:rPr>
            </w:pPr>
            <w:r>
              <w:rPr>
                <w:rFonts w:ascii="Arial" w:hAnsi="Arial" w:cs="Arial"/>
                <w:b/>
                <w:bCs/>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b/>
                <w:bCs/>
                <w:color w:val="000000"/>
                <w:sz w:val="20"/>
                <w:szCs w:val="20"/>
              </w:rPr>
            </w:pPr>
            <w:r>
              <w:rPr>
                <w:rFonts w:ascii="Arial" w:hAnsi="Arial" w:cs="Arial"/>
                <w:b/>
                <w:bCs/>
                <w:color w:val="000000"/>
                <w:sz w:val="20"/>
                <w:szCs w:val="20"/>
              </w:rPr>
              <w:t> </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b/>
                <w:bCs/>
                <w:color w:val="000000"/>
                <w:sz w:val="20"/>
                <w:szCs w:val="20"/>
              </w:rPr>
            </w:pPr>
            <w:r>
              <w:rPr>
                <w:rFonts w:ascii="Arial" w:hAnsi="Arial" w:cs="Arial"/>
                <w:b/>
                <w:bCs/>
                <w:color w:val="000000"/>
                <w:sz w:val="20"/>
                <w:szCs w:val="20"/>
              </w:rPr>
              <w:t>EMPLOYEE COST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Salaries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2,015,690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503,923</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503,923</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503,923</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503,923</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Salaries Overtime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 xml:space="preserve">Some workers will be required to work </w:t>
            </w:r>
            <w:r>
              <w:rPr>
                <w:rFonts w:ascii="Arial" w:hAnsi="Arial" w:cs="Arial"/>
                <w:color w:val="000000"/>
                <w:sz w:val="20"/>
                <w:szCs w:val="20"/>
              </w:rPr>
              <w:lastRenderedPageBreak/>
              <w:t>overtime</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lastRenderedPageBreak/>
              <w:t>R 58,660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14,665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14,665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14,665</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14,665</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lastRenderedPageBreak/>
              <w:t xml:space="preserve"> Acting Allowance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92,940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23,235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23,235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23,235</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23,235</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Allowance: Housing</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33,210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8,303</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8,303</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8,303</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8,303</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Allowance: Transport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331,930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82,983</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82,983</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82,983</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82,983</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Group life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30,490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7,623</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7,623</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7,623</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7,623</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Medical</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143,130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35,783</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35,783</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35,783</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35,783</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Pension</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336,100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84,025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84,025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84,025</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84,025</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UIF</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25,360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6,340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6,340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6,340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6,340</w:t>
            </w:r>
          </w:p>
        </w:tc>
      </w:tr>
      <w:tr w:rsidR="000B2D53"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Industrial Levy</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550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138</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138</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138</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138</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Uniforms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For Admin Staff</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4,050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1,013</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1,013</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1,013</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1,013</w:t>
            </w:r>
          </w:p>
        </w:tc>
      </w:tr>
      <w:tr w:rsidR="000B2D53"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Casuals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 # * R80.00/Day</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21,000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5,250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5,250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5,250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5,250</w:t>
            </w:r>
          </w:p>
        </w:tc>
      </w:tr>
      <w:tr w:rsidR="000B2D53"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r>
      <w:tr w:rsidR="000B2D53"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b/>
                <w:bCs/>
                <w:color w:val="000000"/>
                <w:sz w:val="20"/>
                <w:szCs w:val="20"/>
              </w:rPr>
            </w:pPr>
            <w:r>
              <w:rPr>
                <w:rFonts w:ascii="Arial" w:hAnsi="Arial" w:cs="Arial"/>
                <w:b/>
                <w:bCs/>
                <w:color w:val="000000"/>
                <w:sz w:val="20"/>
                <w:szCs w:val="20"/>
              </w:rPr>
              <w:t>General Expenses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r>
      <w:tr w:rsidR="000B2D53"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Advertising</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Project Tender Adverts @ R10 000.00ea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70,000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17,500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17,500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17,500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17,500</w:t>
            </w:r>
          </w:p>
        </w:tc>
      </w:tr>
      <w:tr w:rsidR="000B2D53"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Consultant / Management Fees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Support consultants</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100,000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25,000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25,000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25,000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25,000</w:t>
            </w:r>
          </w:p>
        </w:tc>
      </w:tr>
      <w:tr w:rsidR="000B2D53"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Computer Programmes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50,000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12,500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12,500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12,500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12,500</w:t>
            </w:r>
          </w:p>
        </w:tc>
      </w:tr>
      <w:tr w:rsidR="000B2D53"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Depreciation</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542,920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135,730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135,730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135,730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135,730</w:t>
            </w:r>
          </w:p>
        </w:tc>
      </w:tr>
      <w:tr w:rsidR="000B2D53"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Green Drop Compliance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80,000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20,000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20,000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20,000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20,000</w:t>
            </w:r>
          </w:p>
        </w:tc>
      </w:tr>
      <w:tr w:rsidR="000B2D53"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GIS/IMIS MANAGEMENT FEES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168,000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42,000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42,000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42,000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42,000</w:t>
            </w:r>
          </w:p>
        </w:tc>
      </w:tr>
      <w:tr w:rsidR="000B2D53"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Electricity</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Costs for electricity consumed by section</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2,500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2,500</w:t>
            </w:r>
          </w:p>
        </w:tc>
      </w:tr>
      <w:tr w:rsidR="000B2D53"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Fuel</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15,750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3,938</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3,938</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3,938</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3,938</w:t>
            </w:r>
          </w:p>
        </w:tc>
      </w:tr>
      <w:tr w:rsidR="000B2D53"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Insurance General</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50,000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12,500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12,500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12,500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12,500</w:t>
            </w:r>
          </w:p>
        </w:tc>
      </w:tr>
      <w:tr w:rsidR="000B2D53"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Licenses / Vehicles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1,050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263</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263</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263</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263</w:t>
            </w:r>
          </w:p>
        </w:tc>
      </w:tr>
      <w:tr w:rsidR="000B2D53"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Project Management Unit - MIG</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 xml:space="preserve">Training; Subsintence and travelling,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200,000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50,000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50,000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50,000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50,000</w:t>
            </w:r>
          </w:p>
        </w:tc>
      </w:tr>
      <w:tr w:rsidR="000B2D53"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Oils / Grease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1,575</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394</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394</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394</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394</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Postage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Postage costs</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500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500</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Printing / Stationary</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Paper, stationary for section administration</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40,000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10,000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10,000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10,000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10,000</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Railage / Courier</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Transport of urgent documentation</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250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250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250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250</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lastRenderedPageBreak/>
              <w:t>Rental : Office Machines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Equipment rental costs</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2,500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2,500</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Security Guards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Protection of essential equipment in the field</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100,000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25,000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25,000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25,000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25,000</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Signboards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Replacement of damaged, stolen signs</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50,000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12,500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12,500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12,500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12,500</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Stores / Material</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 xml:space="preserve">Material needs for day-to-day operations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15,000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3,750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3,750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3,750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3,750</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Subscriptions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Costs of journals and technical manuals</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5,000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1,250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1,250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1,250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1,250</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Skills Development Levy</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5,000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5,000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5,000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5,000</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Subsistance &amp; travelling</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Out-Of-Town staff travel costs</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45,000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11,250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11,250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11,250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11,250</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Sundries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Unexpected expenses</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2,500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2,500</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Tea</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Refreshments for office staff and meeting attendents</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2,500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2,500</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Telephone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Telephone communication costs for admin unit</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80,000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20,000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20,000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20,000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20,000</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Training</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Strategic Training etc.</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80,000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20,000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20,000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20,000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20,000</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Training OSH Act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Essential training for staff.Regulatory compliance</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5,000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5,000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5,000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5,000</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Water Research</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5,000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5,000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5,000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5,000</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Water Services Authority</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Compliance costs to achieve water regulations</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95,000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23,750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23,750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23,750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23,750</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Loss on disposal of ppe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15,000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3,750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3,750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3,750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3,750</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b/>
                <w:bCs/>
                <w:color w:val="000000"/>
                <w:sz w:val="20"/>
                <w:szCs w:val="20"/>
              </w:rPr>
            </w:pPr>
            <w:r>
              <w:rPr>
                <w:rFonts w:ascii="Arial" w:hAnsi="Arial" w:cs="Arial"/>
                <w:b/>
                <w:bCs/>
                <w:color w:val="000000"/>
                <w:sz w:val="20"/>
                <w:szCs w:val="20"/>
              </w:rPr>
              <w:t>Repairs &amp; Maintenance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Buildings (Rep&amp;Maint)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40,000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10,000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10,000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10,000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10,000</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Tools, Furn &amp; Equip (Rep&amp;Maint)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40,000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10,000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10,000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10,000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10,000</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b/>
                <w:bCs/>
                <w:color w:val="000000"/>
                <w:sz w:val="20"/>
                <w:szCs w:val="20"/>
              </w:rPr>
            </w:pPr>
            <w:r>
              <w:rPr>
                <w:rFonts w:ascii="Arial" w:hAnsi="Arial" w:cs="Arial"/>
                <w:b/>
                <w:bCs/>
                <w:color w:val="000000"/>
                <w:sz w:val="20"/>
                <w:szCs w:val="20"/>
              </w:rPr>
              <w:t>CAPITAL</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32,500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8,125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8,125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8,125</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8,125</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Airconditioner @ R7 500.00</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Computer Hardware @ R25 000.00</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Tools Furniture and Equipment (Capital)</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70,000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Computer (Capital)</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60,000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Communication</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20,000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7"/>
          <w:wBefore w:w="90" w:type="dxa"/>
          <w:wAfter w:w="6797"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Provision : Leave Pay</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50,000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12,500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12,500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12,500</w:t>
            </w:r>
          </w:p>
        </w:tc>
        <w:tc>
          <w:tcPr>
            <w:tcW w:w="1106" w:type="dxa"/>
            <w:gridSpan w:val="2"/>
            <w:tcBorders>
              <w:top w:val="single" w:sz="4" w:space="0" w:color="auto"/>
              <w:left w:val="nil"/>
              <w:bottom w:val="single" w:sz="4" w:space="0" w:color="auto"/>
              <w:right w:val="single" w:sz="4" w:space="0" w:color="auto"/>
            </w:tcBorders>
            <w:shd w:val="clear" w:color="auto" w:fill="auto"/>
            <w:noWrap/>
            <w:vAlign w:val="bottom"/>
            <w:hideMark/>
          </w:tcPr>
          <w:p w:rsidR="000B2D53" w:rsidRDefault="000B2D53" w:rsidP="000B2D53">
            <w:pPr>
              <w:spacing w:after="0"/>
              <w:jc w:val="center"/>
              <w:rPr>
                <w:rFonts w:ascii="Arial" w:hAnsi="Arial" w:cs="Arial"/>
                <w:color w:val="000000"/>
                <w:sz w:val="20"/>
                <w:szCs w:val="20"/>
              </w:rPr>
            </w:pPr>
            <w:r>
              <w:rPr>
                <w:rFonts w:ascii="Arial" w:hAnsi="Arial" w:cs="Arial"/>
                <w:color w:val="000000"/>
                <w:sz w:val="20"/>
                <w:szCs w:val="20"/>
              </w:rPr>
              <w:t>R 12,500</w:t>
            </w:r>
          </w:p>
        </w:tc>
      </w:tr>
      <w:tr w:rsidR="00747CAE" w:rsidTr="00E76F81">
        <w:trPr>
          <w:gridBefore w:val="4"/>
          <w:gridAfter w:val="1"/>
          <w:wBefore w:w="634" w:type="dxa"/>
          <w:wAfter w:w="1276" w:type="dxa"/>
          <w:trHeight w:val="255"/>
        </w:trPr>
        <w:tc>
          <w:tcPr>
            <w:tcW w:w="2736" w:type="dxa"/>
            <w:gridSpan w:val="2"/>
            <w:tcBorders>
              <w:top w:val="nil"/>
              <w:left w:val="nil"/>
            </w:tcBorders>
            <w:shd w:val="clear" w:color="auto" w:fill="auto"/>
            <w:noWrap/>
            <w:vAlign w:val="bottom"/>
          </w:tcPr>
          <w:p w:rsidR="00747CAE" w:rsidRDefault="00747CAE">
            <w:pPr>
              <w:jc w:val="center"/>
              <w:rPr>
                <w:rFonts w:ascii="Arial" w:hAnsi="Arial" w:cs="Arial"/>
                <w:color w:val="000000"/>
                <w:sz w:val="20"/>
                <w:szCs w:val="20"/>
              </w:rPr>
            </w:pPr>
          </w:p>
        </w:tc>
        <w:tc>
          <w:tcPr>
            <w:tcW w:w="4001" w:type="dxa"/>
            <w:gridSpan w:val="3"/>
            <w:tcBorders>
              <w:top w:val="nil"/>
            </w:tcBorders>
            <w:shd w:val="clear" w:color="auto" w:fill="auto"/>
            <w:noWrap/>
            <w:vAlign w:val="bottom"/>
          </w:tcPr>
          <w:p w:rsidR="00747CAE" w:rsidRDefault="00747CAE">
            <w:pPr>
              <w:rPr>
                <w:rFonts w:ascii="Arial" w:hAnsi="Arial" w:cs="Arial"/>
                <w:color w:val="000000"/>
                <w:sz w:val="20"/>
                <w:szCs w:val="20"/>
              </w:rPr>
            </w:pPr>
          </w:p>
        </w:tc>
        <w:tc>
          <w:tcPr>
            <w:tcW w:w="7608" w:type="dxa"/>
            <w:gridSpan w:val="12"/>
            <w:tcBorders>
              <w:top w:val="nil"/>
            </w:tcBorders>
            <w:shd w:val="clear" w:color="auto" w:fill="auto"/>
            <w:noWrap/>
            <w:vAlign w:val="bottom"/>
          </w:tcPr>
          <w:p w:rsidR="00747CAE" w:rsidRDefault="00747CAE">
            <w:pPr>
              <w:rPr>
                <w:rFonts w:ascii="Arial" w:hAnsi="Arial" w:cs="Arial"/>
                <w:color w:val="000000"/>
                <w:sz w:val="20"/>
                <w:szCs w:val="20"/>
              </w:rPr>
            </w:pPr>
          </w:p>
        </w:tc>
        <w:tc>
          <w:tcPr>
            <w:tcW w:w="609" w:type="dxa"/>
            <w:gridSpan w:val="2"/>
            <w:tcBorders>
              <w:top w:val="nil"/>
            </w:tcBorders>
            <w:shd w:val="clear" w:color="auto" w:fill="auto"/>
            <w:noWrap/>
            <w:vAlign w:val="bottom"/>
          </w:tcPr>
          <w:p w:rsidR="00747CAE" w:rsidRDefault="00747CAE">
            <w:pPr>
              <w:jc w:val="center"/>
              <w:rPr>
                <w:rFonts w:ascii="Arial" w:hAnsi="Arial" w:cs="Arial"/>
                <w:color w:val="000000"/>
                <w:sz w:val="20"/>
                <w:szCs w:val="20"/>
              </w:rPr>
            </w:pPr>
          </w:p>
        </w:tc>
        <w:tc>
          <w:tcPr>
            <w:tcW w:w="1176" w:type="dxa"/>
            <w:gridSpan w:val="9"/>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c>
          <w:tcPr>
            <w:tcW w:w="362" w:type="dxa"/>
            <w:gridSpan w:val="4"/>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c>
          <w:tcPr>
            <w:tcW w:w="1707" w:type="dxa"/>
            <w:gridSpan w:val="9"/>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c>
          <w:tcPr>
            <w:tcW w:w="1841" w:type="dxa"/>
            <w:gridSpan w:val="3"/>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6"/>
          <w:wBefore w:w="90" w:type="dxa"/>
          <w:wAfter w:w="6362" w:type="dxa"/>
          <w:trHeight w:val="360"/>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b/>
                <w:bCs/>
                <w:color w:val="000000"/>
                <w:sz w:val="28"/>
                <w:szCs w:val="28"/>
                <w:u w:val="single"/>
              </w:rPr>
            </w:pPr>
            <w:r>
              <w:rPr>
                <w:rFonts w:ascii="Arial" w:hAnsi="Arial" w:cs="Arial"/>
                <w:b/>
                <w:bCs/>
                <w:color w:val="000000"/>
                <w:sz w:val="28"/>
                <w:szCs w:val="28"/>
                <w:u w:val="single"/>
              </w:rPr>
              <w:t>BUDGET PLAN WORKSHEET</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DIRECTORATE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b/>
                <w:bCs/>
                <w:color w:val="000000"/>
                <w:sz w:val="20"/>
                <w:szCs w:val="20"/>
              </w:rPr>
            </w:pPr>
            <w:r>
              <w:rPr>
                <w:rFonts w:ascii="Arial" w:hAnsi="Arial" w:cs="Arial"/>
                <w:b/>
                <w:bCs/>
                <w:color w:val="000000"/>
                <w:sz w:val="20"/>
                <w:szCs w:val="20"/>
              </w:rPr>
              <w:t>INFRASTRUCTURAL DEVELOPMENT</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SECTION</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b/>
                <w:bCs/>
                <w:color w:val="000000"/>
                <w:sz w:val="20"/>
                <w:szCs w:val="20"/>
              </w:rPr>
            </w:pPr>
            <w:r>
              <w:rPr>
                <w:rFonts w:ascii="Arial" w:hAnsi="Arial" w:cs="Arial"/>
                <w:b/>
                <w:bCs/>
                <w:color w:val="000000"/>
                <w:sz w:val="20"/>
                <w:szCs w:val="20"/>
              </w:rPr>
              <w:t>INFRASTRUCTURAL DEVELOPMENT</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SUB-SECTION</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b/>
                <w:bCs/>
                <w:color w:val="000000"/>
                <w:sz w:val="20"/>
                <w:szCs w:val="20"/>
              </w:rPr>
            </w:pPr>
            <w:r>
              <w:rPr>
                <w:rFonts w:ascii="Arial" w:hAnsi="Arial" w:cs="Arial"/>
                <w:b/>
                <w:bCs/>
                <w:color w:val="000000"/>
                <w:sz w:val="20"/>
                <w:szCs w:val="20"/>
              </w:rPr>
              <w:t>WORKSHOPS</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4957" w:rsidRDefault="00CE4957" w:rsidP="00CE4957">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VOTE/INDICATOR</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UNIT OF MEASURE</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b/>
                <w:bCs/>
                <w:color w:val="000000"/>
                <w:sz w:val="20"/>
                <w:szCs w:val="20"/>
                <w:u w:val="single"/>
              </w:rPr>
            </w:pPr>
            <w:r>
              <w:rPr>
                <w:rFonts w:ascii="Arial" w:hAnsi="Arial" w:cs="Arial"/>
                <w:b/>
                <w:bCs/>
                <w:color w:val="000000"/>
                <w:sz w:val="20"/>
                <w:szCs w:val="20"/>
                <w:u w:val="single"/>
              </w:rPr>
              <w:t>ANNUAL BUDGET</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b/>
                <w:bCs/>
                <w:color w:val="000000"/>
                <w:sz w:val="20"/>
                <w:szCs w:val="20"/>
                <w:u w:val="single"/>
              </w:rPr>
            </w:pPr>
            <w:r>
              <w:rPr>
                <w:rFonts w:ascii="Arial" w:hAnsi="Arial" w:cs="Arial"/>
                <w:b/>
                <w:bCs/>
                <w:color w:val="000000"/>
                <w:sz w:val="20"/>
                <w:szCs w:val="20"/>
                <w:u w:val="single"/>
              </w:rPr>
              <w:t xml:space="preserve">QTR ENDING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b/>
                <w:bCs/>
                <w:color w:val="000000"/>
                <w:sz w:val="20"/>
                <w:szCs w:val="20"/>
                <w:u w:val="single"/>
              </w:rPr>
            </w:pPr>
            <w:r>
              <w:rPr>
                <w:rFonts w:ascii="Arial" w:hAnsi="Arial" w:cs="Arial"/>
                <w:b/>
                <w:bCs/>
                <w:color w:val="000000"/>
                <w:sz w:val="20"/>
                <w:szCs w:val="20"/>
                <w:u w:val="single"/>
              </w:rPr>
              <w:t>QTR ENDING</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b/>
                <w:bCs/>
                <w:color w:val="000000"/>
                <w:sz w:val="20"/>
                <w:szCs w:val="20"/>
                <w:u w:val="single"/>
              </w:rPr>
            </w:pPr>
            <w:r>
              <w:rPr>
                <w:rFonts w:ascii="Arial" w:hAnsi="Arial" w:cs="Arial"/>
                <w:b/>
                <w:bCs/>
                <w:color w:val="000000"/>
                <w:sz w:val="20"/>
                <w:szCs w:val="20"/>
                <w:u w:val="single"/>
              </w:rPr>
              <w:t>QTR ENDING</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b/>
                <w:bCs/>
                <w:color w:val="000000"/>
                <w:sz w:val="20"/>
                <w:szCs w:val="20"/>
                <w:u w:val="single"/>
              </w:rPr>
            </w:pPr>
            <w:r>
              <w:rPr>
                <w:rFonts w:ascii="Arial" w:hAnsi="Arial" w:cs="Arial"/>
                <w:b/>
                <w:bCs/>
                <w:color w:val="000000"/>
                <w:sz w:val="20"/>
                <w:szCs w:val="20"/>
                <w:u w:val="single"/>
              </w:rPr>
              <w:t>QTR ENDING</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E4957" w:rsidRDefault="00CE4957" w:rsidP="00CE4957">
            <w:pPr>
              <w:spacing w:after="0" w:line="240" w:lineRule="auto"/>
              <w:rPr>
                <w:rFonts w:ascii="Arial" w:hAnsi="Arial" w:cs="Arial"/>
                <w:b/>
                <w:bCs/>
                <w:color w:val="000000"/>
                <w:sz w:val="20"/>
                <w:szCs w:val="20"/>
                <w:u w:val="single"/>
              </w:rPr>
            </w:pP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E4957" w:rsidRDefault="00CE4957" w:rsidP="00CE4957">
            <w:pPr>
              <w:spacing w:after="0" w:line="240" w:lineRule="auto"/>
              <w:jc w:val="center"/>
              <w:rPr>
                <w:rFonts w:ascii="Arial" w:hAnsi="Arial" w:cs="Arial"/>
                <w:b/>
                <w:bCs/>
                <w:color w:val="000000"/>
                <w:sz w:val="20"/>
                <w:szCs w:val="20"/>
                <w:u w:val="single"/>
              </w:rPr>
            </w:pP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4957" w:rsidRDefault="00CE4957" w:rsidP="00CE4957">
            <w:pPr>
              <w:spacing w:after="0" w:line="240" w:lineRule="auto"/>
              <w:jc w:val="center"/>
              <w:rPr>
                <w:rFonts w:ascii="Arial" w:hAnsi="Arial" w:cs="Arial"/>
                <w:b/>
                <w:bCs/>
                <w:color w:val="000000"/>
                <w:sz w:val="20"/>
                <w:szCs w:val="20"/>
                <w:u w:val="single"/>
              </w:rPr>
            </w:pP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4957" w:rsidRDefault="00CE4957" w:rsidP="00CE4957">
            <w:pPr>
              <w:spacing w:after="0" w:line="240" w:lineRule="auto"/>
              <w:jc w:val="center"/>
              <w:rPr>
                <w:rFonts w:ascii="Arial" w:hAnsi="Arial" w:cs="Arial"/>
                <w:b/>
                <w:bCs/>
                <w:color w:val="000000"/>
                <w:sz w:val="20"/>
                <w:szCs w:val="20"/>
                <w:u w:val="single"/>
              </w:rPr>
            </w:pP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CE4957" w:rsidRDefault="00CE4957" w:rsidP="00CE4957">
            <w:pPr>
              <w:spacing w:after="0" w:line="240" w:lineRule="auto"/>
              <w:jc w:val="center"/>
              <w:rPr>
                <w:rFonts w:ascii="Arial" w:hAnsi="Arial" w:cs="Arial"/>
                <w:b/>
                <w:bCs/>
                <w:color w:val="000000"/>
                <w:sz w:val="20"/>
                <w:szCs w:val="20"/>
                <w:u w:val="single"/>
              </w:rPr>
            </w:pP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tcPr>
          <w:p w:rsidR="00CE4957" w:rsidRDefault="00CE4957" w:rsidP="00CE4957">
            <w:pPr>
              <w:spacing w:line="240" w:lineRule="auto"/>
              <w:jc w:val="center"/>
              <w:rPr>
                <w:rFonts w:ascii="Arial" w:hAnsi="Arial" w:cs="Arial"/>
                <w:b/>
                <w:bCs/>
                <w:color w:val="000000"/>
                <w:sz w:val="20"/>
                <w:szCs w:val="20"/>
                <w:u w:val="single"/>
              </w:rPr>
            </w:pP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Income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E4957" w:rsidRDefault="00CE4957" w:rsidP="00CE4957">
            <w:pPr>
              <w:spacing w:after="0" w:line="240" w:lineRule="auto"/>
              <w:rPr>
                <w:rFonts w:ascii="Arial" w:hAnsi="Arial" w:cs="Arial"/>
                <w:b/>
                <w:bCs/>
                <w:color w:val="000000"/>
                <w:sz w:val="20"/>
                <w:szCs w:val="20"/>
                <w:u w:val="single"/>
              </w:rPr>
            </w:pP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E4957" w:rsidRDefault="00CE4957" w:rsidP="00CE4957">
            <w:pPr>
              <w:spacing w:after="0" w:line="240" w:lineRule="auto"/>
              <w:jc w:val="center"/>
              <w:rPr>
                <w:rFonts w:ascii="Arial" w:hAnsi="Arial" w:cs="Arial"/>
                <w:b/>
                <w:bCs/>
                <w:color w:val="000000"/>
                <w:sz w:val="20"/>
                <w:szCs w:val="20"/>
                <w:u w:val="single"/>
              </w:rPr>
            </w:pP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4957" w:rsidRDefault="00CE4957" w:rsidP="00CE4957">
            <w:pPr>
              <w:spacing w:after="0" w:line="240" w:lineRule="auto"/>
              <w:jc w:val="center"/>
              <w:rPr>
                <w:rFonts w:ascii="Arial" w:hAnsi="Arial" w:cs="Arial"/>
                <w:b/>
                <w:bCs/>
                <w:color w:val="000000"/>
                <w:sz w:val="20"/>
                <w:szCs w:val="20"/>
                <w:u w:val="single"/>
              </w:rPr>
            </w:pP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4957" w:rsidRDefault="00CE4957" w:rsidP="00CE4957">
            <w:pPr>
              <w:spacing w:after="0" w:line="240" w:lineRule="auto"/>
              <w:jc w:val="center"/>
              <w:rPr>
                <w:rFonts w:ascii="Arial" w:hAnsi="Arial" w:cs="Arial"/>
                <w:b/>
                <w:bCs/>
                <w:color w:val="000000"/>
                <w:sz w:val="20"/>
                <w:szCs w:val="20"/>
                <w:u w:val="single"/>
              </w:rPr>
            </w:pP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CE4957" w:rsidRDefault="00CE4957" w:rsidP="00CE4957">
            <w:pPr>
              <w:spacing w:after="0" w:line="240" w:lineRule="auto"/>
              <w:jc w:val="center"/>
              <w:rPr>
                <w:rFonts w:ascii="Arial" w:hAnsi="Arial" w:cs="Arial"/>
                <w:b/>
                <w:bCs/>
                <w:color w:val="000000"/>
                <w:sz w:val="20"/>
                <w:szCs w:val="20"/>
                <w:u w:val="single"/>
              </w:rPr>
            </w:pP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tcPr>
          <w:p w:rsidR="00CE4957" w:rsidRDefault="00CE4957" w:rsidP="00CE4957">
            <w:pPr>
              <w:spacing w:line="240" w:lineRule="auto"/>
              <w:jc w:val="center"/>
              <w:rPr>
                <w:rFonts w:ascii="Arial" w:hAnsi="Arial" w:cs="Arial"/>
                <w:b/>
                <w:bCs/>
                <w:color w:val="000000"/>
                <w:sz w:val="20"/>
                <w:szCs w:val="20"/>
                <w:u w:val="single"/>
              </w:rPr>
            </w:pP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E4957" w:rsidRDefault="00CE4957" w:rsidP="00CE4957">
            <w:pPr>
              <w:spacing w:after="0" w:line="240" w:lineRule="auto"/>
              <w:rPr>
                <w:rFonts w:ascii="Arial" w:hAnsi="Arial" w:cs="Arial"/>
                <w:b/>
                <w:bCs/>
                <w:color w:val="000000"/>
                <w:sz w:val="20"/>
                <w:szCs w:val="20"/>
                <w:u w:val="single"/>
              </w:rPr>
            </w:pP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E4957" w:rsidRDefault="00CE4957" w:rsidP="00CE4957">
            <w:pPr>
              <w:spacing w:after="0" w:line="240" w:lineRule="auto"/>
              <w:jc w:val="center"/>
              <w:rPr>
                <w:rFonts w:ascii="Arial" w:hAnsi="Arial" w:cs="Arial"/>
                <w:b/>
                <w:bCs/>
                <w:color w:val="000000"/>
                <w:sz w:val="20"/>
                <w:szCs w:val="20"/>
                <w:u w:val="single"/>
              </w:rPr>
            </w:pP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4957" w:rsidRDefault="00CE4957" w:rsidP="00CE4957">
            <w:pPr>
              <w:spacing w:after="0" w:line="240" w:lineRule="auto"/>
              <w:jc w:val="center"/>
              <w:rPr>
                <w:rFonts w:ascii="Arial" w:hAnsi="Arial" w:cs="Arial"/>
                <w:b/>
                <w:bCs/>
                <w:color w:val="000000"/>
                <w:sz w:val="20"/>
                <w:szCs w:val="20"/>
                <w:u w:val="single"/>
              </w:rPr>
            </w:pP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4957" w:rsidRDefault="00CE4957" w:rsidP="00CE4957">
            <w:pPr>
              <w:spacing w:after="0" w:line="240" w:lineRule="auto"/>
              <w:jc w:val="center"/>
              <w:rPr>
                <w:rFonts w:ascii="Arial" w:hAnsi="Arial" w:cs="Arial"/>
                <w:b/>
                <w:bCs/>
                <w:color w:val="000000"/>
                <w:sz w:val="20"/>
                <w:szCs w:val="20"/>
                <w:u w:val="single"/>
              </w:rPr>
            </w:pP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CE4957" w:rsidRDefault="00CE4957" w:rsidP="00CE4957">
            <w:pPr>
              <w:spacing w:after="0" w:line="240" w:lineRule="auto"/>
              <w:jc w:val="center"/>
              <w:rPr>
                <w:rFonts w:ascii="Arial" w:hAnsi="Arial" w:cs="Arial"/>
                <w:b/>
                <w:bCs/>
                <w:color w:val="000000"/>
                <w:sz w:val="20"/>
                <w:szCs w:val="20"/>
                <w:u w:val="single"/>
              </w:rPr>
            </w:pP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tcPr>
          <w:p w:rsidR="00CE4957" w:rsidRDefault="00CE4957" w:rsidP="00CE4957">
            <w:pPr>
              <w:spacing w:line="240" w:lineRule="auto"/>
              <w:jc w:val="center"/>
              <w:rPr>
                <w:rFonts w:ascii="Arial" w:hAnsi="Arial" w:cs="Arial"/>
                <w:b/>
                <w:bCs/>
                <w:color w:val="000000"/>
                <w:sz w:val="20"/>
                <w:szCs w:val="20"/>
                <w:u w:val="single"/>
              </w:rPr>
            </w:pP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Sundry Income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E4957" w:rsidRDefault="00CE4957" w:rsidP="00CE4957">
            <w:pPr>
              <w:spacing w:after="0" w:line="240" w:lineRule="auto"/>
              <w:rPr>
                <w:rFonts w:ascii="Arial" w:hAnsi="Arial" w:cs="Arial"/>
                <w:b/>
                <w:bCs/>
                <w:color w:val="000000"/>
                <w:sz w:val="20"/>
                <w:szCs w:val="20"/>
                <w:u w:val="single"/>
              </w:rPr>
            </w:pP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12,400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3,100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3,100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3,100</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R 3,100</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b/>
                <w:bCs/>
                <w:color w:val="000000"/>
                <w:sz w:val="20"/>
                <w:szCs w:val="20"/>
              </w:rPr>
            </w:pPr>
            <w:r>
              <w:rPr>
                <w:rFonts w:ascii="Arial" w:hAnsi="Arial" w:cs="Arial"/>
                <w:b/>
                <w:bCs/>
                <w:color w:val="000000"/>
                <w:sz w:val="20"/>
                <w:szCs w:val="20"/>
              </w:rPr>
              <w:t> </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b/>
                <w:bCs/>
                <w:color w:val="000000"/>
                <w:sz w:val="20"/>
                <w:szCs w:val="20"/>
              </w:rPr>
            </w:pPr>
            <w:r>
              <w:rPr>
                <w:rFonts w:ascii="Arial" w:hAnsi="Arial" w:cs="Arial"/>
                <w:b/>
                <w:bCs/>
                <w:color w:val="000000"/>
                <w:sz w:val="20"/>
                <w:szCs w:val="20"/>
              </w:rPr>
              <w:t>EMPLOYEE COST</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Salaries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1,070,240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267,560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267,560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267,560</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R 267,560</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Salaries Overtime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Some workers will be required to work overtime</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12,150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3,038</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3,038</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3,038</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R 3,038</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xml:space="preserve"> Acting Allowance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7,310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1,828</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1,828</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1,828</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R 1,828</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lastRenderedPageBreak/>
              <w:t>Allowance: Housing</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19,850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4,963</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4,963</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4,963</w:t>
            </w:r>
          </w:p>
        </w:tc>
        <w:tc>
          <w:tcPr>
            <w:tcW w:w="154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R 4,963</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Group life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19,560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4,890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4,890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4,890</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R 4,890</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Medical</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124,850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31,213</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31,213</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31,213</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R 31,213</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Pension</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177,820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44,455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44,455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44,455</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R 44,455</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UIF</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11,190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2,798</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2,798</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2,798</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R 2,798</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Industrial Levy</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400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100</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R 100</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Casuals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100 * R80.00/Day</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8,000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2,000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2,000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2,000</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R 2,000</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Skills Development Levy</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14,520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3,630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3,630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3,630</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R 3,630</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b/>
                <w:bCs/>
                <w:color w:val="000000"/>
                <w:sz w:val="20"/>
                <w:szCs w:val="20"/>
              </w:rPr>
            </w:pPr>
            <w:r>
              <w:rPr>
                <w:rFonts w:ascii="Arial" w:hAnsi="Arial" w:cs="Arial"/>
                <w:b/>
                <w:bCs/>
                <w:color w:val="000000"/>
                <w:sz w:val="20"/>
                <w:szCs w:val="20"/>
              </w:rPr>
              <w:t>GENERAL EXPENSES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Depreciation</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100,000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25,000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25,000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25,000</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R 25,000</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Electricity</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Consumption costs of section</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7,950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1,988</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1,988</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1,988</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R 1,988</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Fuel</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As per fleet manager's schedule.</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22,320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5,580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5,580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5,580</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R 5,580</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Hiring of Lowbed</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TLB's,Graders and Dozer</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300,000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75,000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75,000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75,000</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R 75,000</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Licenses / Vehicles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As per fleet manager's schedule.</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810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203</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203</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203</w:t>
            </w:r>
          </w:p>
        </w:tc>
        <w:tc>
          <w:tcPr>
            <w:tcW w:w="154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R 203</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Oils / Grease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As per fleet manager's schedule.</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720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180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180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180</w:t>
            </w:r>
          </w:p>
        </w:tc>
        <w:tc>
          <w:tcPr>
            <w:tcW w:w="154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R 180</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Printing / Stationary</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Admin costs for section</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3,000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750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750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750</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R 750</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Railage / Courier</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Courier costs to transport fleet parts and fittings</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10,000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2,500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2,500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2,500</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R 2,500</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Rental : Office Machines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Photostat machine and printer rental@ R300.00/Mth</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3,600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900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900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900</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R 900</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Rental : Plant Hire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Various small tools</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5,000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1,250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1,250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1,250</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R 1,250</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lastRenderedPageBreak/>
              <w:t>Radio Communication</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For All Municipal Vehicles</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100,000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25,000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25,000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25,000</w:t>
            </w:r>
          </w:p>
        </w:tc>
        <w:tc>
          <w:tcPr>
            <w:tcW w:w="154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R 25,000</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Security Guards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63,000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15,750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15,750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15,750</w:t>
            </w:r>
          </w:p>
        </w:tc>
        <w:tc>
          <w:tcPr>
            <w:tcW w:w="154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R 15,750</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Stores / Material</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Parts and fittings for fleet vehicles</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100,000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25,000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25,000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25,000</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R 25,000</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Subsistance &amp; travelling</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Out-Of-Town staff travel costs</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20,600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5,150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5,150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5,150</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R 5,150</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Tea</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Refreshments for staff</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2,500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625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625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625</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R 625</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Telephone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2,100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525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525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525</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R 525</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Testing Specimens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Fuel sampling</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5,000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1,250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1,250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1,250</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R 1,250</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Training</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1,500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375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375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375</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R 375</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Driver PDP</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Driver PDP</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20,000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5,000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5,000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5,000</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R 5,000</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b/>
                <w:bCs/>
                <w:color w:val="000000"/>
                <w:sz w:val="20"/>
                <w:szCs w:val="20"/>
              </w:rPr>
            </w:pPr>
            <w:r>
              <w:rPr>
                <w:rFonts w:ascii="Arial" w:hAnsi="Arial" w:cs="Arial"/>
                <w:b/>
                <w:bCs/>
                <w:color w:val="000000"/>
                <w:sz w:val="20"/>
                <w:szCs w:val="20"/>
              </w:rPr>
              <w:t>Repairs &amp; Maintenance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Buildings (Rep&amp;Maint)</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230,000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57,500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57,500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57,500</w:t>
            </w:r>
          </w:p>
        </w:tc>
        <w:tc>
          <w:tcPr>
            <w:tcW w:w="154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R 57,500</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Vehicle Spares (Rep&amp;Maint)</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79,990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19,998</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19,998</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19,998</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R 19,998</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Tools, Furn &amp; Equip (Rep&amp;Maint)</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18,000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4,500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4,500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4,500</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R 4,500</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Tyres / Tubes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11,370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2,843</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2,843</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2,843</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R 2,843</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FLEET MANAGEMENT DEVICES (REP &amp; MAINT)</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80,000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20,000</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20,000</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20,000</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R 20,000</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b/>
                <w:bCs/>
                <w:color w:val="000000"/>
                <w:sz w:val="20"/>
                <w:szCs w:val="20"/>
              </w:rPr>
            </w:pPr>
            <w:r>
              <w:rPr>
                <w:rFonts w:ascii="Arial" w:hAnsi="Arial" w:cs="Arial"/>
                <w:b/>
                <w:bCs/>
                <w:color w:val="000000"/>
                <w:sz w:val="20"/>
                <w:szCs w:val="20"/>
              </w:rPr>
              <w:t>CAPITAL</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1,106,784</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276,696</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276,696</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276,696</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R 276,696</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Desk @ R8 000.00 (2013~2014)</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Chairs x6 R800.00ea (2013~2014)</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lastRenderedPageBreak/>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Filing Cabinet @ R12 000.00 (2013~2014)</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Garage Doors X3 @ R50 000.00ea</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1*High Pressure Machine @ R20 000.00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rPr>
                <w:rFonts w:ascii="Arial" w:hAnsi="Arial" w:cs="Arial"/>
                <w:color w:val="000000"/>
                <w:sz w:val="20"/>
                <w:szCs w:val="20"/>
              </w:rPr>
            </w:pPr>
            <w:r>
              <w:rPr>
                <w:rFonts w:ascii="Arial" w:hAnsi="Arial" w:cs="Arial"/>
                <w:color w:val="000000"/>
                <w:sz w:val="20"/>
                <w:szCs w:val="20"/>
              </w:rPr>
              <w:t>Airconditioner @ R7 500.00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rPr>
                <w:rFonts w:ascii="Arial" w:hAnsi="Arial" w:cs="Arial"/>
                <w:color w:val="000000"/>
                <w:sz w:val="20"/>
                <w:szCs w:val="20"/>
              </w:rPr>
            </w:pPr>
            <w:r>
              <w:rPr>
                <w:rFonts w:ascii="Arial" w:hAnsi="Arial" w:cs="Arial"/>
                <w:color w:val="000000"/>
                <w:sz w:val="20"/>
                <w:szCs w:val="20"/>
              </w:rPr>
              <w:t>1*Camera @ R5 000.00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rPr>
                <w:rFonts w:ascii="Arial" w:hAnsi="Arial" w:cs="Arial"/>
                <w:color w:val="000000"/>
                <w:sz w:val="20"/>
                <w:szCs w:val="20"/>
              </w:rPr>
            </w:pPr>
            <w:r>
              <w:rPr>
                <w:rFonts w:ascii="Arial" w:hAnsi="Arial" w:cs="Arial"/>
                <w:color w:val="000000"/>
                <w:sz w:val="20"/>
                <w:szCs w:val="20"/>
              </w:rPr>
              <w:t>1*LDV @ R210 000.00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rPr>
                <w:rFonts w:ascii="Arial" w:hAnsi="Arial" w:cs="Arial"/>
                <w:color w:val="000000"/>
                <w:sz w:val="20"/>
                <w:szCs w:val="20"/>
              </w:rPr>
            </w:pPr>
            <w:r>
              <w:rPr>
                <w:rFonts w:ascii="Arial" w:hAnsi="Arial" w:cs="Arial"/>
                <w:color w:val="000000"/>
                <w:sz w:val="20"/>
                <w:szCs w:val="20"/>
              </w:rPr>
              <w:t>1*A3 Laminating Machine @ R3 500.00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rPr>
                <w:rFonts w:ascii="Arial" w:hAnsi="Arial" w:cs="Arial"/>
                <w:color w:val="000000"/>
                <w:sz w:val="20"/>
                <w:szCs w:val="20"/>
              </w:rPr>
            </w:pPr>
            <w:r>
              <w:rPr>
                <w:rFonts w:ascii="Arial" w:hAnsi="Arial" w:cs="Arial"/>
                <w:color w:val="000000"/>
                <w:sz w:val="20"/>
                <w:szCs w:val="20"/>
              </w:rPr>
              <w:t>1*24V Battery Charger @ R6 042.00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rPr>
                <w:rFonts w:ascii="Arial" w:hAnsi="Arial" w:cs="Arial"/>
                <w:color w:val="000000"/>
                <w:sz w:val="20"/>
                <w:szCs w:val="20"/>
              </w:rPr>
            </w:pPr>
            <w:r>
              <w:rPr>
                <w:rFonts w:ascii="Arial" w:hAnsi="Arial" w:cs="Arial"/>
                <w:color w:val="000000"/>
                <w:sz w:val="20"/>
                <w:szCs w:val="20"/>
              </w:rPr>
              <w:t>Gas Welding Equipment @ R11 200.00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rPr>
                <w:rFonts w:ascii="Arial" w:hAnsi="Arial" w:cs="Arial"/>
                <w:color w:val="000000"/>
                <w:sz w:val="20"/>
                <w:szCs w:val="20"/>
              </w:rPr>
            </w:pPr>
            <w:r>
              <w:rPr>
                <w:rFonts w:ascii="Arial" w:hAnsi="Arial" w:cs="Arial"/>
                <w:color w:val="000000"/>
                <w:sz w:val="20"/>
                <w:szCs w:val="20"/>
              </w:rPr>
              <w:t>Roll back for truck @ R700 000.00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nil"/>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line="240" w:lineRule="auto"/>
              <w:jc w:val="center"/>
              <w:rPr>
                <w:rFonts w:ascii="Arial" w:hAnsi="Arial" w:cs="Arial"/>
                <w:color w:val="000000"/>
                <w:sz w:val="20"/>
                <w:szCs w:val="20"/>
              </w:rPr>
            </w:pPr>
            <w:r>
              <w:rPr>
                <w:rFonts w:ascii="Arial" w:hAnsi="Arial" w:cs="Arial"/>
                <w:color w:val="000000"/>
                <w:sz w:val="20"/>
                <w:szCs w:val="20"/>
              </w:rPr>
              <w:t> </w:t>
            </w:r>
          </w:p>
        </w:tc>
      </w:tr>
      <w:tr w:rsidR="00747CAE" w:rsidTr="00E76F81">
        <w:trPr>
          <w:gridBefore w:val="4"/>
          <w:gridAfter w:val="1"/>
          <w:wBefore w:w="634" w:type="dxa"/>
          <w:wAfter w:w="1276" w:type="dxa"/>
          <w:trHeight w:val="255"/>
        </w:trPr>
        <w:tc>
          <w:tcPr>
            <w:tcW w:w="2736" w:type="dxa"/>
            <w:gridSpan w:val="2"/>
            <w:tcBorders>
              <w:top w:val="nil"/>
            </w:tcBorders>
            <w:shd w:val="clear" w:color="auto" w:fill="auto"/>
            <w:noWrap/>
            <w:vAlign w:val="bottom"/>
          </w:tcPr>
          <w:p w:rsidR="00747CAE" w:rsidRDefault="00747CAE">
            <w:pPr>
              <w:jc w:val="center"/>
              <w:rPr>
                <w:rFonts w:ascii="Arial" w:hAnsi="Arial" w:cs="Arial"/>
                <w:b/>
                <w:bCs/>
                <w:color w:val="000000"/>
                <w:sz w:val="20"/>
                <w:szCs w:val="20"/>
              </w:rPr>
            </w:pPr>
          </w:p>
        </w:tc>
        <w:tc>
          <w:tcPr>
            <w:tcW w:w="4001" w:type="dxa"/>
            <w:gridSpan w:val="3"/>
            <w:tcBorders>
              <w:top w:val="nil"/>
            </w:tcBorders>
            <w:shd w:val="clear" w:color="auto" w:fill="auto"/>
            <w:noWrap/>
            <w:vAlign w:val="bottom"/>
          </w:tcPr>
          <w:p w:rsidR="00747CAE" w:rsidRDefault="00747CAE">
            <w:pPr>
              <w:rPr>
                <w:rFonts w:ascii="Arial" w:hAnsi="Arial" w:cs="Arial"/>
                <w:color w:val="000000"/>
                <w:sz w:val="20"/>
                <w:szCs w:val="20"/>
              </w:rPr>
            </w:pPr>
          </w:p>
        </w:tc>
        <w:tc>
          <w:tcPr>
            <w:tcW w:w="7608" w:type="dxa"/>
            <w:gridSpan w:val="12"/>
            <w:tcBorders>
              <w:top w:val="nil"/>
            </w:tcBorders>
            <w:shd w:val="clear" w:color="auto" w:fill="auto"/>
            <w:noWrap/>
            <w:vAlign w:val="bottom"/>
          </w:tcPr>
          <w:p w:rsidR="00747CAE" w:rsidRDefault="00747CAE">
            <w:pPr>
              <w:rPr>
                <w:rFonts w:ascii="Arial" w:hAnsi="Arial" w:cs="Arial"/>
                <w:color w:val="000000"/>
                <w:sz w:val="20"/>
                <w:szCs w:val="20"/>
              </w:rPr>
            </w:pPr>
          </w:p>
        </w:tc>
        <w:tc>
          <w:tcPr>
            <w:tcW w:w="609" w:type="dxa"/>
            <w:gridSpan w:val="2"/>
            <w:tcBorders>
              <w:top w:val="nil"/>
            </w:tcBorders>
            <w:shd w:val="clear" w:color="auto" w:fill="auto"/>
            <w:noWrap/>
            <w:vAlign w:val="bottom"/>
          </w:tcPr>
          <w:p w:rsidR="00747CAE" w:rsidRDefault="00747CAE">
            <w:pPr>
              <w:jc w:val="center"/>
              <w:rPr>
                <w:rFonts w:ascii="Arial" w:hAnsi="Arial" w:cs="Arial"/>
                <w:b/>
                <w:bCs/>
                <w:color w:val="000000"/>
                <w:sz w:val="20"/>
                <w:szCs w:val="20"/>
              </w:rPr>
            </w:pPr>
          </w:p>
        </w:tc>
        <w:tc>
          <w:tcPr>
            <w:tcW w:w="1176" w:type="dxa"/>
            <w:gridSpan w:val="9"/>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c>
          <w:tcPr>
            <w:tcW w:w="362" w:type="dxa"/>
            <w:gridSpan w:val="4"/>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c>
          <w:tcPr>
            <w:tcW w:w="1707" w:type="dxa"/>
            <w:gridSpan w:val="9"/>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c>
          <w:tcPr>
            <w:tcW w:w="1841" w:type="dxa"/>
            <w:gridSpan w:val="3"/>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 </w:t>
            </w:r>
          </w:p>
        </w:tc>
      </w:tr>
      <w:tr w:rsidR="00747CAE" w:rsidTr="00E76F81">
        <w:trPr>
          <w:gridBefore w:val="4"/>
          <w:gridAfter w:val="1"/>
          <w:wBefore w:w="634" w:type="dxa"/>
          <w:wAfter w:w="1276" w:type="dxa"/>
          <w:trHeight w:val="255"/>
        </w:trPr>
        <w:tc>
          <w:tcPr>
            <w:tcW w:w="2736" w:type="dxa"/>
            <w:gridSpan w:val="2"/>
            <w:tcBorders>
              <w:top w:val="nil"/>
            </w:tcBorders>
            <w:shd w:val="clear" w:color="auto" w:fill="auto"/>
            <w:noWrap/>
            <w:vAlign w:val="bottom"/>
          </w:tcPr>
          <w:p w:rsidR="00747CAE" w:rsidRDefault="00747CAE">
            <w:pPr>
              <w:jc w:val="center"/>
              <w:rPr>
                <w:rFonts w:ascii="Arial" w:hAnsi="Arial" w:cs="Arial"/>
                <w:color w:val="000000"/>
                <w:sz w:val="20"/>
                <w:szCs w:val="20"/>
              </w:rPr>
            </w:pPr>
          </w:p>
        </w:tc>
        <w:tc>
          <w:tcPr>
            <w:tcW w:w="4001" w:type="dxa"/>
            <w:gridSpan w:val="3"/>
            <w:tcBorders>
              <w:top w:val="nil"/>
            </w:tcBorders>
            <w:shd w:val="clear" w:color="auto" w:fill="auto"/>
            <w:noWrap/>
            <w:vAlign w:val="bottom"/>
          </w:tcPr>
          <w:p w:rsidR="00747CAE" w:rsidRDefault="00747CAE">
            <w:pPr>
              <w:rPr>
                <w:rFonts w:ascii="Arial" w:hAnsi="Arial" w:cs="Arial"/>
                <w:color w:val="000000"/>
                <w:sz w:val="20"/>
                <w:szCs w:val="20"/>
              </w:rPr>
            </w:pPr>
          </w:p>
        </w:tc>
        <w:tc>
          <w:tcPr>
            <w:tcW w:w="7608" w:type="dxa"/>
            <w:gridSpan w:val="12"/>
            <w:tcBorders>
              <w:top w:val="nil"/>
            </w:tcBorders>
            <w:shd w:val="clear" w:color="auto" w:fill="auto"/>
            <w:noWrap/>
            <w:vAlign w:val="bottom"/>
          </w:tcPr>
          <w:p w:rsidR="00747CAE" w:rsidRDefault="00747CAE">
            <w:pPr>
              <w:rPr>
                <w:rFonts w:ascii="Arial" w:hAnsi="Arial" w:cs="Arial"/>
                <w:color w:val="000000"/>
                <w:sz w:val="20"/>
                <w:szCs w:val="20"/>
              </w:rPr>
            </w:pPr>
          </w:p>
        </w:tc>
        <w:tc>
          <w:tcPr>
            <w:tcW w:w="609" w:type="dxa"/>
            <w:gridSpan w:val="2"/>
            <w:tcBorders>
              <w:top w:val="nil"/>
            </w:tcBorders>
            <w:shd w:val="clear" w:color="auto" w:fill="auto"/>
            <w:noWrap/>
            <w:vAlign w:val="bottom"/>
          </w:tcPr>
          <w:p w:rsidR="00747CAE" w:rsidRDefault="00747CAE">
            <w:pPr>
              <w:jc w:val="center"/>
              <w:rPr>
                <w:rFonts w:ascii="Arial" w:hAnsi="Arial" w:cs="Arial"/>
                <w:color w:val="000000"/>
                <w:sz w:val="20"/>
                <w:szCs w:val="20"/>
              </w:rPr>
            </w:pPr>
          </w:p>
        </w:tc>
        <w:tc>
          <w:tcPr>
            <w:tcW w:w="1176" w:type="dxa"/>
            <w:gridSpan w:val="9"/>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R 0</w:t>
            </w:r>
          </w:p>
        </w:tc>
        <w:tc>
          <w:tcPr>
            <w:tcW w:w="362" w:type="dxa"/>
            <w:gridSpan w:val="4"/>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R 0</w:t>
            </w:r>
          </w:p>
        </w:tc>
        <w:tc>
          <w:tcPr>
            <w:tcW w:w="1707" w:type="dxa"/>
            <w:gridSpan w:val="9"/>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R 0</w:t>
            </w:r>
          </w:p>
        </w:tc>
        <w:tc>
          <w:tcPr>
            <w:tcW w:w="1841" w:type="dxa"/>
            <w:gridSpan w:val="3"/>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R 0</w:t>
            </w:r>
          </w:p>
        </w:tc>
      </w:tr>
      <w:tr w:rsidR="00CE4957" w:rsidTr="00E76F81">
        <w:trPr>
          <w:gridBefore w:val="1"/>
          <w:gridAfter w:val="26"/>
          <w:wBefore w:w="90" w:type="dxa"/>
          <w:wAfter w:w="6362" w:type="dxa"/>
          <w:trHeight w:val="31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b/>
                <w:bCs/>
                <w:color w:val="000000"/>
                <w:sz w:val="24"/>
                <w:szCs w:val="24"/>
                <w:u w:val="single"/>
              </w:rPr>
            </w:pPr>
            <w:r>
              <w:rPr>
                <w:rFonts w:ascii="Arial" w:hAnsi="Arial" w:cs="Arial"/>
                <w:b/>
                <w:bCs/>
                <w:color w:val="000000"/>
                <w:u w:val="single"/>
              </w:rPr>
              <w:t>BUDGET PALN WORKSHEET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DIRECTORATE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b/>
                <w:bCs/>
                <w:color w:val="000000"/>
                <w:sz w:val="20"/>
                <w:szCs w:val="20"/>
              </w:rPr>
            </w:pPr>
            <w:r>
              <w:rPr>
                <w:rFonts w:ascii="Arial" w:hAnsi="Arial" w:cs="Arial"/>
                <w:b/>
                <w:bCs/>
                <w:color w:val="000000"/>
                <w:sz w:val="20"/>
                <w:szCs w:val="20"/>
              </w:rPr>
              <w:t>Infrastructural Development</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SECTION</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b/>
                <w:bCs/>
                <w:color w:val="000000"/>
                <w:sz w:val="20"/>
                <w:szCs w:val="20"/>
              </w:rPr>
            </w:pPr>
            <w:r>
              <w:rPr>
                <w:rFonts w:ascii="Arial" w:hAnsi="Arial" w:cs="Arial"/>
                <w:b/>
                <w:bCs/>
                <w:color w:val="000000"/>
                <w:sz w:val="20"/>
                <w:szCs w:val="20"/>
              </w:rPr>
              <w:t>Infrastructural Development</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SUB-SECTION</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b/>
                <w:bCs/>
                <w:color w:val="000000"/>
                <w:sz w:val="20"/>
                <w:szCs w:val="20"/>
              </w:rPr>
            </w:pPr>
            <w:r>
              <w:rPr>
                <w:rFonts w:ascii="Arial" w:hAnsi="Arial" w:cs="Arial"/>
                <w:b/>
                <w:bCs/>
                <w:color w:val="000000"/>
                <w:sz w:val="20"/>
                <w:szCs w:val="20"/>
              </w:rPr>
              <w:t>Estates</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VOTE/INDICATOR</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UNIT OF MEASURE</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b/>
                <w:bCs/>
                <w:color w:val="000000"/>
                <w:sz w:val="20"/>
                <w:szCs w:val="20"/>
                <w:u w:val="single"/>
              </w:rPr>
            </w:pPr>
            <w:r>
              <w:rPr>
                <w:rFonts w:ascii="Arial" w:hAnsi="Arial" w:cs="Arial"/>
                <w:b/>
                <w:bCs/>
                <w:color w:val="000000"/>
                <w:sz w:val="20"/>
                <w:szCs w:val="20"/>
                <w:u w:val="single"/>
              </w:rPr>
              <w:t>ANNUAL BUDGET</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b/>
                <w:bCs/>
                <w:color w:val="000000"/>
                <w:sz w:val="20"/>
                <w:szCs w:val="20"/>
                <w:u w:val="single"/>
              </w:rPr>
            </w:pPr>
            <w:r>
              <w:rPr>
                <w:rFonts w:ascii="Arial" w:hAnsi="Arial" w:cs="Arial"/>
                <w:b/>
                <w:bCs/>
                <w:color w:val="000000"/>
                <w:sz w:val="20"/>
                <w:szCs w:val="20"/>
                <w:u w:val="single"/>
              </w:rPr>
              <w:t xml:space="preserve">QTR ENDING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b/>
                <w:bCs/>
                <w:color w:val="000000"/>
                <w:sz w:val="20"/>
                <w:szCs w:val="20"/>
                <w:u w:val="single"/>
              </w:rPr>
            </w:pPr>
            <w:r>
              <w:rPr>
                <w:rFonts w:ascii="Arial" w:hAnsi="Arial" w:cs="Arial"/>
                <w:b/>
                <w:bCs/>
                <w:color w:val="000000"/>
                <w:sz w:val="20"/>
                <w:szCs w:val="20"/>
                <w:u w:val="single"/>
              </w:rPr>
              <w:t>QTR ENDING</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b/>
                <w:bCs/>
                <w:color w:val="000000"/>
                <w:sz w:val="20"/>
                <w:szCs w:val="20"/>
                <w:u w:val="single"/>
              </w:rPr>
            </w:pPr>
            <w:r>
              <w:rPr>
                <w:rFonts w:ascii="Arial" w:hAnsi="Arial" w:cs="Arial"/>
                <w:b/>
                <w:bCs/>
                <w:color w:val="000000"/>
                <w:sz w:val="20"/>
                <w:szCs w:val="20"/>
                <w:u w:val="single"/>
              </w:rPr>
              <w:t>QTR ENDING</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b/>
                <w:bCs/>
                <w:color w:val="000000"/>
                <w:sz w:val="20"/>
                <w:szCs w:val="20"/>
                <w:u w:val="single"/>
              </w:rPr>
            </w:pPr>
            <w:r>
              <w:rPr>
                <w:rFonts w:ascii="Arial" w:hAnsi="Arial" w:cs="Arial"/>
                <w:b/>
                <w:bCs/>
                <w:color w:val="000000"/>
                <w:sz w:val="20"/>
                <w:szCs w:val="20"/>
                <w:u w:val="single"/>
              </w:rPr>
              <w:t>QTR ENDING</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Income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b/>
                <w:bCs/>
                <w:color w:val="000000"/>
                <w:sz w:val="20"/>
                <w:szCs w:val="20"/>
                <w:u w:val="single"/>
              </w:rPr>
            </w:pPr>
            <w:r>
              <w:rPr>
                <w:rFonts w:ascii="Arial" w:hAnsi="Arial" w:cs="Arial"/>
                <w:b/>
                <w:bCs/>
                <w:color w:val="000000"/>
                <w:sz w:val="20"/>
                <w:szCs w:val="20"/>
                <w:u w:val="single"/>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b/>
                <w:bCs/>
                <w:color w:val="000000"/>
                <w:sz w:val="20"/>
                <w:szCs w:val="20"/>
                <w:u w:val="single"/>
              </w:rPr>
            </w:pPr>
            <w:r>
              <w:rPr>
                <w:rFonts w:ascii="Arial" w:hAnsi="Arial" w:cs="Arial"/>
                <w:b/>
                <w:bCs/>
                <w:color w:val="000000"/>
                <w:sz w:val="20"/>
                <w:szCs w:val="20"/>
                <w:u w:val="single"/>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b/>
                <w:bCs/>
                <w:color w:val="000000"/>
                <w:sz w:val="20"/>
                <w:szCs w:val="20"/>
                <w:u w:val="single"/>
              </w:rPr>
            </w:pPr>
            <w:r>
              <w:rPr>
                <w:rFonts w:ascii="Arial" w:hAnsi="Arial" w:cs="Arial"/>
                <w:b/>
                <w:bCs/>
                <w:color w:val="000000"/>
                <w:sz w:val="20"/>
                <w:szCs w:val="20"/>
                <w:u w:val="single"/>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b/>
                <w:bCs/>
                <w:color w:val="000000"/>
                <w:sz w:val="20"/>
                <w:szCs w:val="20"/>
                <w:u w:val="single"/>
              </w:rPr>
            </w:pPr>
            <w:r>
              <w:rPr>
                <w:rFonts w:ascii="Arial" w:hAnsi="Arial" w:cs="Arial"/>
                <w:b/>
                <w:bCs/>
                <w:color w:val="000000"/>
                <w:sz w:val="20"/>
                <w:szCs w:val="20"/>
                <w:u w:val="single"/>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b/>
                <w:bCs/>
                <w:color w:val="000000"/>
                <w:sz w:val="20"/>
                <w:szCs w:val="20"/>
                <w:u w:val="single"/>
              </w:rPr>
            </w:pPr>
            <w:r>
              <w:rPr>
                <w:rFonts w:ascii="Arial" w:hAnsi="Arial" w:cs="Arial"/>
                <w:b/>
                <w:bCs/>
                <w:color w:val="000000"/>
                <w:sz w:val="20"/>
                <w:szCs w:val="20"/>
                <w:u w:val="single"/>
              </w:rPr>
              <w:t> </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b/>
                <w:bCs/>
                <w:color w:val="000000"/>
                <w:sz w:val="20"/>
                <w:szCs w:val="20"/>
                <w:u w:val="single"/>
              </w:rPr>
            </w:pPr>
            <w:r>
              <w:rPr>
                <w:rFonts w:ascii="Arial" w:hAnsi="Arial" w:cs="Arial"/>
                <w:b/>
                <w:bCs/>
                <w:color w:val="000000"/>
                <w:sz w:val="20"/>
                <w:szCs w:val="20"/>
                <w:u w:val="single"/>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b/>
                <w:bCs/>
                <w:color w:val="000000"/>
                <w:sz w:val="20"/>
                <w:szCs w:val="20"/>
                <w:u w:val="single"/>
              </w:rPr>
            </w:pPr>
            <w:r>
              <w:rPr>
                <w:rFonts w:ascii="Arial" w:hAnsi="Arial" w:cs="Arial"/>
                <w:b/>
                <w:bCs/>
                <w:color w:val="000000"/>
                <w:sz w:val="20"/>
                <w:szCs w:val="20"/>
                <w:u w:val="single"/>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b/>
                <w:bCs/>
                <w:color w:val="000000"/>
                <w:sz w:val="20"/>
                <w:szCs w:val="20"/>
                <w:u w:val="single"/>
              </w:rPr>
            </w:pPr>
            <w:r>
              <w:rPr>
                <w:rFonts w:ascii="Arial" w:hAnsi="Arial" w:cs="Arial"/>
                <w:b/>
                <w:bCs/>
                <w:color w:val="000000"/>
                <w:sz w:val="20"/>
                <w:szCs w:val="20"/>
                <w:u w:val="single"/>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b/>
                <w:bCs/>
                <w:color w:val="000000"/>
                <w:sz w:val="20"/>
                <w:szCs w:val="20"/>
                <w:u w:val="single"/>
              </w:rPr>
            </w:pPr>
            <w:r>
              <w:rPr>
                <w:rFonts w:ascii="Arial" w:hAnsi="Arial" w:cs="Arial"/>
                <w:b/>
                <w:bCs/>
                <w:color w:val="000000"/>
                <w:sz w:val="20"/>
                <w:szCs w:val="20"/>
                <w:u w:val="single"/>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b/>
                <w:bCs/>
                <w:color w:val="000000"/>
                <w:sz w:val="20"/>
                <w:szCs w:val="20"/>
                <w:u w:val="single"/>
              </w:rPr>
            </w:pPr>
            <w:r>
              <w:rPr>
                <w:rFonts w:ascii="Arial" w:hAnsi="Arial" w:cs="Arial"/>
                <w:b/>
                <w:bCs/>
                <w:color w:val="000000"/>
                <w:sz w:val="20"/>
                <w:szCs w:val="20"/>
                <w:u w:val="single"/>
              </w:rPr>
              <w:t> </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lastRenderedPageBreak/>
              <w:t>Encroachments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9,030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2,258</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2,258</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2,258</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2,258</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Fees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20,160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Rent : Buildings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652,740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163,185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163,185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163,185</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163,185</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Sundry Income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6,000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1,500</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1,500</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b/>
                <w:bCs/>
                <w:color w:val="000000"/>
                <w:sz w:val="20"/>
                <w:szCs w:val="20"/>
              </w:rPr>
            </w:pPr>
            <w:r>
              <w:rPr>
                <w:rFonts w:ascii="Arial" w:hAnsi="Arial" w:cs="Arial"/>
                <w:b/>
                <w:bCs/>
                <w:color w:val="000000"/>
                <w:sz w:val="20"/>
                <w:szCs w:val="20"/>
              </w:rPr>
              <w:t>Salaries, Wages &amp; Allowables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Salaries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207,940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51,985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51,985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51,985</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51,985</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Allowance: Housing</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6,000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1,500</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1,500</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Allowance: Transport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31,200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7,800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7,800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7,800</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7,800</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Group life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3,800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950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950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950</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950</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Pension</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34,550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8,638</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8,638</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8,638</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8,638</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UIF</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2,450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613</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613</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613</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613</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Industrial Levy</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50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13</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13</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13</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13</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Uniforms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0</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Casuals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xml:space="preserve">For cleaning of municipal buildings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30,000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7,500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7,500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7,500</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7,500</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Skills Development Levy</w:t>
            </w:r>
          </w:p>
        </w:tc>
        <w:tc>
          <w:tcPr>
            <w:tcW w:w="4012" w:type="dxa"/>
            <w:gridSpan w:val="3"/>
            <w:tcBorders>
              <w:top w:val="single" w:sz="4" w:space="0" w:color="auto"/>
              <w:left w:val="nil"/>
              <w:bottom w:val="single" w:sz="4" w:space="0" w:color="auto"/>
              <w:right w:val="nil"/>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3,160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790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790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790</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790</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b/>
                <w:bCs/>
                <w:color w:val="000000"/>
                <w:sz w:val="20"/>
                <w:szCs w:val="20"/>
              </w:rPr>
            </w:pPr>
            <w:r>
              <w:rPr>
                <w:rFonts w:ascii="Arial" w:hAnsi="Arial" w:cs="Arial"/>
                <w:b/>
                <w:bCs/>
                <w:color w:val="000000"/>
                <w:sz w:val="20"/>
                <w:szCs w:val="20"/>
              </w:rPr>
              <w:t>General Expenses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Advertising</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Public advert notices</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16,700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4,175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4,175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4,175</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4,175</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Consultant / Management Fees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0</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Depreciation</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73,820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18,455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18,455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18,455</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18,455</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External Interest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0</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Electricity</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Consumption costs of municipal buildings</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83,480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20,870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20,870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20,870</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20,870</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Insurance General</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Insurance costs of municipal buildings</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70,680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17,670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17,670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17,670</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17,670</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Legal Expenses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Fees and other legal costs to fulfill duties</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82,360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20,590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20,590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20,590</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20,590</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Printing / Stationary</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Paper, stationary for section administration</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8,230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2,058</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2,058</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2,058</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2,058</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Railage / Courier</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0</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Rental : Offices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0</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Stores / Material</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Materials and goods to fulfill duties of section</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5,900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1,475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1,475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1,475</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1,475</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Survey Fees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Professional fees to fulfill land planning</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45,000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11,250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11,250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11,250</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11,250</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Subscriptions</w:t>
            </w:r>
          </w:p>
        </w:tc>
        <w:tc>
          <w:tcPr>
            <w:tcW w:w="4012" w:type="dxa"/>
            <w:gridSpan w:val="3"/>
            <w:tcBorders>
              <w:top w:val="single" w:sz="4" w:space="0" w:color="auto"/>
              <w:left w:val="nil"/>
              <w:bottom w:val="single" w:sz="4" w:space="0" w:color="auto"/>
              <w:right w:val="nil"/>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0</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lastRenderedPageBreak/>
              <w:t>Subsistance &amp; travelling</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Out-Of-Town staff travel costs</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6,130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1,533</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1,533</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1,533</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1,533</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Tea</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Refreshments for office staff and meeting attendents</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250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250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250</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250</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Workshop Chargeout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0</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Valuation Expenses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20 * R7 000.00 per Property Valuation</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120,000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30,000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30,000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30,000</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30,000</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Status reports-Surveyor General</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5,000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1,250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1,250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1,250</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1,250</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b/>
                <w:bCs/>
                <w:color w:val="000000"/>
                <w:sz w:val="20"/>
                <w:szCs w:val="20"/>
              </w:rPr>
            </w:pPr>
            <w:r>
              <w:rPr>
                <w:rFonts w:ascii="Arial" w:hAnsi="Arial" w:cs="Arial"/>
                <w:b/>
                <w:bCs/>
                <w:color w:val="000000"/>
                <w:sz w:val="20"/>
                <w:szCs w:val="20"/>
              </w:rPr>
              <w:t>Repairs &amp; Maintenance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Buildings (Rep&amp;Maint)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Costs to address estate management repair costs</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120,000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30,000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30,000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30,000</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30,000</w:t>
            </w:r>
          </w:p>
        </w:tc>
      </w:tr>
      <w:tr w:rsidR="00CE4957"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Tools, Furn &amp; Equip (Rep&amp;Maint)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rPr>
                <w:rFonts w:ascii="Arial" w:hAnsi="Arial" w:cs="Arial"/>
                <w:color w:val="000000"/>
                <w:sz w:val="20"/>
                <w:szCs w:val="20"/>
              </w:rPr>
            </w:pPr>
            <w:r>
              <w:rPr>
                <w:rFonts w:ascii="Arial" w:hAnsi="Arial" w:cs="Arial"/>
                <w:color w:val="000000"/>
                <w:sz w:val="20"/>
                <w:szCs w:val="20"/>
              </w:rPr>
              <w:t xml:space="preserve">Material needs for day-to-day operations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11,580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2,895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2,895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2,895</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57" w:rsidRDefault="00CE4957" w:rsidP="00CE4957">
            <w:pPr>
              <w:spacing w:after="0" w:line="240" w:lineRule="auto"/>
              <w:jc w:val="center"/>
              <w:rPr>
                <w:rFonts w:ascii="Arial" w:hAnsi="Arial" w:cs="Arial"/>
                <w:color w:val="000000"/>
                <w:sz w:val="20"/>
                <w:szCs w:val="20"/>
              </w:rPr>
            </w:pPr>
            <w:r>
              <w:rPr>
                <w:rFonts w:ascii="Arial" w:hAnsi="Arial" w:cs="Arial"/>
                <w:color w:val="000000"/>
                <w:sz w:val="20"/>
                <w:szCs w:val="20"/>
              </w:rPr>
              <w:t>R 2,895</w:t>
            </w:r>
          </w:p>
        </w:tc>
      </w:tr>
      <w:tr w:rsidR="00747CAE" w:rsidTr="00E76F81">
        <w:trPr>
          <w:gridBefore w:val="4"/>
          <w:gridAfter w:val="1"/>
          <w:wBefore w:w="634" w:type="dxa"/>
          <w:wAfter w:w="1276" w:type="dxa"/>
          <w:trHeight w:val="255"/>
        </w:trPr>
        <w:tc>
          <w:tcPr>
            <w:tcW w:w="2736" w:type="dxa"/>
            <w:gridSpan w:val="2"/>
            <w:tcBorders>
              <w:top w:val="nil"/>
            </w:tcBorders>
            <w:shd w:val="clear" w:color="auto" w:fill="auto"/>
            <w:noWrap/>
            <w:vAlign w:val="bottom"/>
          </w:tcPr>
          <w:p w:rsidR="00747CAE" w:rsidRDefault="00747CAE">
            <w:pPr>
              <w:jc w:val="center"/>
              <w:rPr>
                <w:rFonts w:ascii="Arial" w:hAnsi="Arial" w:cs="Arial"/>
                <w:color w:val="000000"/>
                <w:sz w:val="20"/>
                <w:szCs w:val="20"/>
              </w:rPr>
            </w:pPr>
          </w:p>
        </w:tc>
        <w:tc>
          <w:tcPr>
            <w:tcW w:w="4001" w:type="dxa"/>
            <w:gridSpan w:val="3"/>
            <w:tcBorders>
              <w:top w:val="nil"/>
            </w:tcBorders>
            <w:shd w:val="clear" w:color="auto" w:fill="auto"/>
            <w:noWrap/>
            <w:vAlign w:val="bottom"/>
          </w:tcPr>
          <w:p w:rsidR="00747CAE" w:rsidRDefault="00747CAE">
            <w:pPr>
              <w:rPr>
                <w:rFonts w:ascii="Arial" w:hAnsi="Arial" w:cs="Arial"/>
                <w:color w:val="000000"/>
                <w:sz w:val="20"/>
                <w:szCs w:val="20"/>
              </w:rPr>
            </w:pPr>
          </w:p>
        </w:tc>
        <w:tc>
          <w:tcPr>
            <w:tcW w:w="7608" w:type="dxa"/>
            <w:gridSpan w:val="12"/>
            <w:tcBorders>
              <w:top w:val="nil"/>
            </w:tcBorders>
            <w:shd w:val="clear" w:color="auto" w:fill="auto"/>
            <w:noWrap/>
            <w:vAlign w:val="bottom"/>
          </w:tcPr>
          <w:p w:rsidR="00747CAE" w:rsidRDefault="00747CAE">
            <w:pPr>
              <w:rPr>
                <w:rFonts w:ascii="Arial" w:hAnsi="Arial" w:cs="Arial"/>
                <w:color w:val="000000"/>
                <w:sz w:val="20"/>
                <w:szCs w:val="20"/>
              </w:rPr>
            </w:pPr>
          </w:p>
        </w:tc>
        <w:tc>
          <w:tcPr>
            <w:tcW w:w="609" w:type="dxa"/>
            <w:gridSpan w:val="2"/>
            <w:tcBorders>
              <w:top w:val="nil"/>
            </w:tcBorders>
            <w:shd w:val="clear" w:color="auto" w:fill="auto"/>
            <w:noWrap/>
            <w:vAlign w:val="bottom"/>
          </w:tcPr>
          <w:p w:rsidR="00747CAE" w:rsidRDefault="00747CAE">
            <w:pPr>
              <w:jc w:val="center"/>
              <w:rPr>
                <w:rFonts w:ascii="Arial" w:hAnsi="Arial" w:cs="Arial"/>
                <w:color w:val="000000"/>
                <w:sz w:val="20"/>
                <w:szCs w:val="20"/>
              </w:rPr>
            </w:pPr>
          </w:p>
        </w:tc>
        <w:tc>
          <w:tcPr>
            <w:tcW w:w="1176" w:type="dxa"/>
            <w:gridSpan w:val="9"/>
            <w:tcBorders>
              <w:top w:val="nil"/>
              <w:left w:val="nil"/>
              <w:bottom w:val="single" w:sz="4" w:space="0" w:color="auto"/>
              <w:right w:val="single" w:sz="4" w:space="0" w:color="auto"/>
            </w:tcBorders>
            <w:shd w:val="clear" w:color="auto" w:fill="auto"/>
            <w:noWrap/>
            <w:vAlign w:val="bottom"/>
          </w:tcPr>
          <w:p w:rsidR="00747CAE" w:rsidRDefault="00747CAE">
            <w:pPr>
              <w:jc w:val="center"/>
              <w:rPr>
                <w:rFonts w:ascii="Arial" w:hAnsi="Arial" w:cs="Arial"/>
                <w:color w:val="000000"/>
                <w:sz w:val="20"/>
                <w:szCs w:val="20"/>
              </w:rPr>
            </w:pPr>
          </w:p>
        </w:tc>
        <w:tc>
          <w:tcPr>
            <w:tcW w:w="362" w:type="dxa"/>
            <w:gridSpan w:val="4"/>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R 0</w:t>
            </w:r>
          </w:p>
        </w:tc>
        <w:tc>
          <w:tcPr>
            <w:tcW w:w="1707" w:type="dxa"/>
            <w:gridSpan w:val="9"/>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R 0</w:t>
            </w:r>
          </w:p>
        </w:tc>
        <w:tc>
          <w:tcPr>
            <w:tcW w:w="1841" w:type="dxa"/>
            <w:gridSpan w:val="3"/>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R 0</w:t>
            </w:r>
          </w:p>
        </w:tc>
      </w:tr>
      <w:tr w:rsidR="00747CAE" w:rsidTr="00E76F81">
        <w:trPr>
          <w:gridBefore w:val="4"/>
          <w:gridAfter w:val="1"/>
          <w:wBefore w:w="634" w:type="dxa"/>
          <w:wAfter w:w="1276" w:type="dxa"/>
          <w:trHeight w:val="255"/>
        </w:trPr>
        <w:tc>
          <w:tcPr>
            <w:tcW w:w="2736" w:type="dxa"/>
            <w:gridSpan w:val="2"/>
            <w:shd w:val="clear" w:color="auto" w:fill="auto"/>
            <w:noWrap/>
            <w:vAlign w:val="bottom"/>
          </w:tcPr>
          <w:p w:rsidR="00747CAE" w:rsidRDefault="00747CAE">
            <w:pPr>
              <w:jc w:val="center"/>
              <w:rPr>
                <w:rFonts w:ascii="Arial" w:hAnsi="Arial" w:cs="Arial"/>
                <w:color w:val="000000"/>
                <w:sz w:val="20"/>
                <w:szCs w:val="20"/>
              </w:rPr>
            </w:pPr>
          </w:p>
        </w:tc>
        <w:tc>
          <w:tcPr>
            <w:tcW w:w="4001" w:type="dxa"/>
            <w:gridSpan w:val="3"/>
            <w:shd w:val="clear" w:color="auto" w:fill="auto"/>
            <w:noWrap/>
            <w:vAlign w:val="bottom"/>
          </w:tcPr>
          <w:p w:rsidR="00747CAE" w:rsidRDefault="00747CAE">
            <w:pPr>
              <w:rPr>
                <w:rFonts w:ascii="Arial" w:hAnsi="Arial" w:cs="Arial"/>
                <w:color w:val="000000"/>
                <w:sz w:val="20"/>
                <w:szCs w:val="20"/>
              </w:rPr>
            </w:pPr>
          </w:p>
        </w:tc>
        <w:tc>
          <w:tcPr>
            <w:tcW w:w="7608" w:type="dxa"/>
            <w:gridSpan w:val="12"/>
            <w:shd w:val="clear" w:color="auto" w:fill="auto"/>
            <w:noWrap/>
            <w:vAlign w:val="bottom"/>
          </w:tcPr>
          <w:p w:rsidR="00747CAE" w:rsidRDefault="00747CAE">
            <w:pPr>
              <w:rPr>
                <w:rFonts w:ascii="Arial" w:hAnsi="Arial" w:cs="Arial"/>
                <w:color w:val="000000"/>
                <w:sz w:val="20"/>
                <w:szCs w:val="20"/>
              </w:rPr>
            </w:pPr>
          </w:p>
        </w:tc>
        <w:tc>
          <w:tcPr>
            <w:tcW w:w="609" w:type="dxa"/>
            <w:gridSpan w:val="2"/>
            <w:shd w:val="clear" w:color="auto" w:fill="auto"/>
            <w:noWrap/>
            <w:vAlign w:val="bottom"/>
          </w:tcPr>
          <w:p w:rsidR="00747CAE" w:rsidRDefault="00747CAE">
            <w:pPr>
              <w:jc w:val="center"/>
              <w:rPr>
                <w:rFonts w:ascii="Arial" w:hAnsi="Arial" w:cs="Arial"/>
                <w:color w:val="000000"/>
                <w:sz w:val="20"/>
                <w:szCs w:val="20"/>
              </w:rPr>
            </w:pPr>
          </w:p>
        </w:tc>
        <w:tc>
          <w:tcPr>
            <w:tcW w:w="1176" w:type="dxa"/>
            <w:gridSpan w:val="9"/>
            <w:tcBorders>
              <w:top w:val="nil"/>
              <w:left w:val="nil"/>
              <w:bottom w:val="single" w:sz="4" w:space="0" w:color="auto"/>
              <w:right w:val="single" w:sz="4" w:space="0" w:color="auto"/>
            </w:tcBorders>
            <w:shd w:val="clear" w:color="auto" w:fill="auto"/>
            <w:noWrap/>
            <w:vAlign w:val="bottom"/>
          </w:tcPr>
          <w:p w:rsidR="00747CAE" w:rsidRDefault="00747CAE">
            <w:pPr>
              <w:jc w:val="center"/>
              <w:rPr>
                <w:rFonts w:ascii="Arial" w:hAnsi="Arial" w:cs="Arial"/>
                <w:color w:val="000000"/>
                <w:sz w:val="20"/>
                <w:szCs w:val="20"/>
              </w:rPr>
            </w:pPr>
          </w:p>
        </w:tc>
        <w:tc>
          <w:tcPr>
            <w:tcW w:w="362" w:type="dxa"/>
            <w:gridSpan w:val="4"/>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R 0</w:t>
            </w:r>
          </w:p>
        </w:tc>
        <w:tc>
          <w:tcPr>
            <w:tcW w:w="1707" w:type="dxa"/>
            <w:gridSpan w:val="9"/>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R 0</w:t>
            </w:r>
          </w:p>
        </w:tc>
        <w:tc>
          <w:tcPr>
            <w:tcW w:w="1841" w:type="dxa"/>
            <w:gridSpan w:val="3"/>
            <w:tcBorders>
              <w:top w:val="nil"/>
              <w:left w:val="nil"/>
              <w:bottom w:val="single" w:sz="4" w:space="0" w:color="auto"/>
              <w:right w:val="single" w:sz="4" w:space="0" w:color="auto"/>
            </w:tcBorders>
            <w:shd w:val="clear" w:color="auto" w:fill="auto"/>
            <w:noWrap/>
            <w:vAlign w:val="bottom"/>
            <w:hideMark/>
          </w:tcPr>
          <w:p w:rsidR="00747CAE" w:rsidRDefault="00747CAE">
            <w:pPr>
              <w:jc w:val="center"/>
              <w:rPr>
                <w:rFonts w:ascii="Arial" w:hAnsi="Arial" w:cs="Arial"/>
                <w:color w:val="000000"/>
                <w:sz w:val="20"/>
                <w:szCs w:val="20"/>
              </w:rPr>
            </w:pPr>
            <w:r>
              <w:rPr>
                <w:rFonts w:ascii="Arial" w:hAnsi="Arial" w:cs="Arial"/>
                <w:color w:val="000000"/>
                <w:sz w:val="20"/>
                <w:szCs w:val="20"/>
              </w:rPr>
              <w:t>R 0</w:t>
            </w:r>
          </w:p>
        </w:tc>
      </w:tr>
      <w:tr w:rsidR="00E76F81" w:rsidTr="00E76F81">
        <w:trPr>
          <w:gridBefore w:val="1"/>
          <w:gridAfter w:val="26"/>
          <w:wBefore w:w="90" w:type="dxa"/>
          <w:wAfter w:w="6362" w:type="dxa"/>
          <w:trHeight w:val="300"/>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u w:val="single"/>
              </w:rPr>
            </w:pPr>
            <w:r>
              <w:rPr>
                <w:rFonts w:ascii="Arial" w:hAnsi="Arial" w:cs="Arial"/>
                <w:b/>
                <w:bCs/>
                <w:color w:val="000000"/>
                <w:u w:val="single"/>
              </w:rPr>
              <w:t>BUDGET PLAN WORKSHEET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DIRECTORATE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rPr>
            </w:pPr>
            <w:r>
              <w:rPr>
                <w:rFonts w:ascii="Arial" w:hAnsi="Arial" w:cs="Arial"/>
                <w:b/>
                <w:bCs/>
                <w:color w:val="000000"/>
                <w:sz w:val="20"/>
                <w:szCs w:val="20"/>
              </w:rPr>
              <w:t>INFRASTRUCTURAL DEVELOPMENT</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SECTION</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rPr>
            </w:pPr>
            <w:r>
              <w:rPr>
                <w:rFonts w:ascii="Arial" w:hAnsi="Arial" w:cs="Arial"/>
                <w:b/>
                <w:bCs/>
                <w:color w:val="000000"/>
                <w:sz w:val="20"/>
                <w:szCs w:val="20"/>
              </w:rPr>
              <w:t>INFRASTRUCTURAL DEVELOPMENT</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SUB-SECTION</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rPr>
            </w:pPr>
            <w:r>
              <w:rPr>
                <w:rFonts w:ascii="Arial" w:hAnsi="Arial" w:cs="Arial"/>
                <w:b/>
                <w:bCs/>
                <w:color w:val="000000"/>
                <w:sz w:val="20"/>
                <w:szCs w:val="20"/>
              </w:rPr>
              <w:t>WATER : ADMINISTRATION</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b/>
                <w:bCs/>
                <w:color w:val="000000"/>
                <w:sz w:val="20"/>
                <w:szCs w:val="20"/>
              </w:rPr>
            </w:pPr>
            <w:r>
              <w:rPr>
                <w:rFonts w:ascii="Arial" w:hAnsi="Arial" w:cs="Arial"/>
                <w:b/>
                <w:bCs/>
                <w:color w:val="000000"/>
                <w:sz w:val="20"/>
                <w:szCs w:val="20"/>
              </w:rPr>
              <w:t>2012/13</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VOTE/INDICATOR</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UNIT OF MEASURE</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b/>
                <w:bCs/>
                <w:color w:val="000000"/>
                <w:sz w:val="20"/>
                <w:szCs w:val="20"/>
                <w:u w:val="single"/>
              </w:rPr>
            </w:pPr>
            <w:r>
              <w:rPr>
                <w:rFonts w:ascii="Arial" w:hAnsi="Arial" w:cs="Arial"/>
                <w:b/>
                <w:bCs/>
                <w:color w:val="000000"/>
                <w:sz w:val="20"/>
                <w:szCs w:val="20"/>
                <w:u w:val="single"/>
              </w:rPr>
              <w:t>ANNUAL BUDGET</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b/>
                <w:bCs/>
                <w:color w:val="000000"/>
                <w:sz w:val="20"/>
                <w:szCs w:val="20"/>
                <w:u w:val="single"/>
              </w:rPr>
            </w:pPr>
            <w:r>
              <w:rPr>
                <w:rFonts w:ascii="Arial" w:hAnsi="Arial" w:cs="Arial"/>
                <w:b/>
                <w:bCs/>
                <w:color w:val="000000"/>
                <w:sz w:val="20"/>
                <w:szCs w:val="20"/>
                <w:u w:val="single"/>
              </w:rPr>
              <w:t xml:space="preserve">QTR ENDING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b/>
                <w:bCs/>
                <w:color w:val="000000"/>
                <w:sz w:val="20"/>
                <w:szCs w:val="20"/>
                <w:u w:val="single"/>
              </w:rPr>
            </w:pPr>
            <w:r>
              <w:rPr>
                <w:rFonts w:ascii="Arial" w:hAnsi="Arial" w:cs="Arial"/>
                <w:b/>
                <w:bCs/>
                <w:color w:val="000000"/>
                <w:sz w:val="20"/>
                <w:szCs w:val="20"/>
                <w:u w:val="single"/>
              </w:rPr>
              <w:t>QTR ENDING</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b/>
                <w:bCs/>
                <w:color w:val="000000"/>
                <w:sz w:val="20"/>
                <w:szCs w:val="20"/>
                <w:u w:val="single"/>
              </w:rPr>
            </w:pPr>
            <w:r>
              <w:rPr>
                <w:rFonts w:ascii="Arial" w:hAnsi="Arial" w:cs="Arial"/>
                <w:b/>
                <w:bCs/>
                <w:color w:val="000000"/>
                <w:sz w:val="20"/>
                <w:szCs w:val="20"/>
                <w:u w:val="single"/>
              </w:rPr>
              <w:t>QTR ENDING</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b/>
                <w:bCs/>
                <w:color w:val="000000"/>
                <w:sz w:val="20"/>
                <w:szCs w:val="20"/>
                <w:u w:val="single"/>
              </w:rPr>
            </w:pPr>
            <w:r>
              <w:rPr>
                <w:rFonts w:ascii="Arial" w:hAnsi="Arial" w:cs="Arial"/>
                <w:b/>
                <w:bCs/>
                <w:color w:val="000000"/>
                <w:sz w:val="20"/>
                <w:szCs w:val="20"/>
                <w:u w:val="single"/>
              </w:rPr>
              <w:t>QTR ENDING</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lastRenderedPageBreak/>
              <w:t>Income</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E76F81" w:rsidRDefault="00E76F81" w:rsidP="00E76F81">
            <w:pPr>
              <w:spacing w:after="0" w:line="240" w:lineRule="auto"/>
              <w:rPr>
                <w:rFonts w:ascii="Arial" w:hAnsi="Arial" w:cs="Arial"/>
                <w:b/>
                <w:bCs/>
                <w:color w:val="000000"/>
                <w:sz w:val="20"/>
                <w:szCs w:val="20"/>
                <w:u w:val="single"/>
              </w:rPr>
            </w:pP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E76F81" w:rsidRDefault="00E76F81" w:rsidP="00E76F81">
            <w:pPr>
              <w:spacing w:after="0" w:line="240" w:lineRule="auto"/>
              <w:jc w:val="center"/>
              <w:rPr>
                <w:rFonts w:ascii="Arial" w:hAnsi="Arial" w:cs="Arial"/>
                <w:b/>
                <w:bCs/>
                <w:color w:val="000000"/>
                <w:sz w:val="20"/>
                <w:szCs w:val="20"/>
                <w:u w:val="single"/>
              </w:rPr>
            </w:pP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76F81" w:rsidRDefault="00E76F81" w:rsidP="00E76F81">
            <w:pPr>
              <w:spacing w:after="0" w:line="240" w:lineRule="auto"/>
              <w:jc w:val="center"/>
              <w:rPr>
                <w:rFonts w:ascii="Arial" w:hAnsi="Arial" w:cs="Arial"/>
                <w:b/>
                <w:bCs/>
                <w:color w:val="000000"/>
                <w:sz w:val="20"/>
                <w:szCs w:val="20"/>
                <w:u w:val="single"/>
              </w:rPr>
            </w:pP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76F81" w:rsidRDefault="00E76F81" w:rsidP="00E76F81">
            <w:pPr>
              <w:spacing w:after="0" w:line="240" w:lineRule="auto"/>
              <w:jc w:val="center"/>
              <w:rPr>
                <w:rFonts w:ascii="Arial" w:hAnsi="Arial" w:cs="Arial"/>
                <w:b/>
                <w:bCs/>
                <w:color w:val="000000"/>
                <w:sz w:val="20"/>
                <w:szCs w:val="20"/>
                <w:u w:val="single"/>
              </w:rPr>
            </w:pP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E76F81" w:rsidRDefault="00E76F81" w:rsidP="00E76F81">
            <w:pPr>
              <w:spacing w:after="0" w:line="240" w:lineRule="auto"/>
              <w:jc w:val="center"/>
              <w:rPr>
                <w:rFonts w:ascii="Arial" w:hAnsi="Arial" w:cs="Arial"/>
                <w:b/>
                <w:bCs/>
                <w:color w:val="000000"/>
                <w:sz w:val="20"/>
                <w:szCs w:val="20"/>
                <w:u w:val="single"/>
              </w:rPr>
            </w:pPr>
          </w:p>
        </w:tc>
        <w:tc>
          <w:tcPr>
            <w:tcW w:w="1541"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E76F81" w:rsidRDefault="00E76F81" w:rsidP="00E76F81">
            <w:pPr>
              <w:spacing w:line="240" w:lineRule="auto"/>
              <w:jc w:val="center"/>
              <w:rPr>
                <w:rFonts w:ascii="Arial" w:hAnsi="Arial" w:cs="Arial"/>
                <w:b/>
                <w:bCs/>
                <w:color w:val="000000"/>
                <w:sz w:val="20"/>
                <w:szCs w:val="20"/>
                <w:u w:val="single"/>
              </w:rPr>
            </w:pP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E76F81" w:rsidRDefault="00E76F81" w:rsidP="00E76F81">
            <w:pPr>
              <w:spacing w:after="0" w:line="240" w:lineRule="auto"/>
              <w:rPr>
                <w:rFonts w:ascii="Arial" w:hAnsi="Arial" w:cs="Arial"/>
                <w:b/>
                <w:bCs/>
                <w:color w:val="000000"/>
                <w:sz w:val="20"/>
                <w:szCs w:val="20"/>
                <w:u w:val="single"/>
              </w:rPr>
            </w:pP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E76F81" w:rsidRDefault="00E76F81" w:rsidP="00E76F81">
            <w:pPr>
              <w:spacing w:after="0" w:line="240" w:lineRule="auto"/>
              <w:jc w:val="center"/>
              <w:rPr>
                <w:rFonts w:ascii="Arial" w:hAnsi="Arial" w:cs="Arial"/>
                <w:b/>
                <w:bCs/>
                <w:color w:val="000000"/>
                <w:sz w:val="20"/>
                <w:szCs w:val="20"/>
                <w:u w:val="single"/>
              </w:rPr>
            </w:pP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76F81" w:rsidRDefault="00E76F81" w:rsidP="00E76F81">
            <w:pPr>
              <w:spacing w:after="0" w:line="240" w:lineRule="auto"/>
              <w:jc w:val="center"/>
              <w:rPr>
                <w:rFonts w:ascii="Arial" w:hAnsi="Arial" w:cs="Arial"/>
                <w:b/>
                <w:bCs/>
                <w:color w:val="000000"/>
                <w:sz w:val="20"/>
                <w:szCs w:val="20"/>
                <w:u w:val="single"/>
              </w:rPr>
            </w:pP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76F81" w:rsidRDefault="00E76F81" w:rsidP="00E76F81">
            <w:pPr>
              <w:spacing w:after="0" w:line="240" w:lineRule="auto"/>
              <w:jc w:val="center"/>
              <w:rPr>
                <w:rFonts w:ascii="Arial" w:hAnsi="Arial" w:cs="Arial"/>
                <w:b/>
                <w:bCs/>
                <w:color w:val="000000"/>
                <w:sz w:val="20"/>
                <w:szCs w:val="20"/>
                <w:u w:val="single"/>
              </w:rPr>
            </w:pP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E76F81" w:rsidRDefault="00E76F81" w:rsidP="00E76F81">
            <w:pPr>
              <w:spacing w:after="0" w:line="240" w:lineRule="auto"/>
              <w:jc w:val="center"/>
              <w:rPr>
                <w:rFonts w:ascii="Arial" w:hAnsi="Arial" w:cs="Arial"/>
                <w:b/>
                <w:bCs/>
                <w:color w:val="000000"/>
                <w:sz w:val="20"/>
                <w:szCs w:val="20"/>
                <w:u w:val="single"/>
              </w:rPr>
            </w:pPr>
          </w:p>
        </w:tc>
        <w:tc>
          <w:tcPr>
            <w:tcW w:w="1541"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E76F81" w:rsidRDefault="00E76F81" w:rsidP="00E76F81">
            <w:pPr>
              <w:spacing w:line="240" w:lineRule="auto"/>
              <w:jc w:val="center"/>
              <w:rPr>
                <w:rFonts w:ascii="Arial" w:hAnsi="Arial" w:cs="Arial"/>
                <w:b/>
                <w:bCs/>
                <w:color w:val="000000"/>
                <w:sz w:val="20"/>
                <w:szCs w:val="20"/>
                <w:u w:val="single"/>
              </w:rPr>
            </w:pP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Fees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tcPr>
          <w:p w:rsidR="00E76F81" w:rsidRDefault="00E76F81" w:rsidP="00E76F81">
            <w:pPr>
              <w:spacing w:after="0" w:line="240" w:lineRule="auto"/>
              <w:rPr>
                <w:rFonts w:ascii="Arial" w:hAnsi="Arial" w:cs="Arial"/>
                <w:b/>
                <w:bCs/>
                <w:color w:val="000000"/>
                <w:sz w:val="20"/>
                <w:szCs w:val="20"/>
                <w:u w:val="single"/>
              </w:rPr>
            </w:pP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13,000,680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3,250,170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3,250,170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3,250,170</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3,250,170</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Service Fee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tcPr>
          <w:p w:rsidR="00E76F81" w:rsidRDefault="00E76F81" w:rsidP="00E76F81">
            <w:pPr>
              <w:spacing w:after="0" w:line="240" w:lineRule="auto"/>
              <w:rPr>
                <w:rFonts w:ascii="Arial" w:hAnsi="Arial" w:cs="Arial"/>
                <w:b/>
                <w:bCs/>
                <w:color w:val="000000"/>
                <w:sz w:val="20"/>
                <w:szCs w:val="20"/>
                <w:u w:val="single"/>
              </w:rPr>
            </w:pP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15,993,810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3,998,453</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3,998,453</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3,998,453</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3,998,453</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Rates Interest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tcPr>
          <w:p w:rsidR="00E76F81" w:rsidRDefault="00E76F81" w:rsidP="00E76F81">
            <w:pPr>
              <w:spacing w:after="0" w:line="240" w:lineRule="auto"/>
              <w:rPr>
                <w:rFonts w:ascii="Arial" w:hAnsi="Arial" w:cs="Arial"/>
                <w:b/>
                <w:bCs/>
                <w:color w:val="000000"/>
                <w:sz w:val="20"/>
                <w:szCs w:val="20"/>
                <w:u w:val="single"/>
              </w:rPr>
            </w:pP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1,190,550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297,638</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297,638</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297,638</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297,638</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Gain on disposal of ppe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tcPr>
          <w:p w:rsidR="00E76F81" w:rsidRDefault="00E76F81" w:rsidP="00E76F81">
            <w:pPr>
              <w:spacing w:after="0" w:line="240" w:lineRule="auto"/>
              <w:rPr>
                <w:rFonts w:ascii="Arial" w:hAnsi="Arial" w:cs="Arial"/>
                <w:b/>
                <w:bCs/>
                <w:color w:val="000000"/>
                <w:sz w:val="20"/>
                <w:szCs w:val="20"/>
                <w:u w:val="single"/>
              </w:rPr>
            </w:pP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25,000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6,250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6,250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6,250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6,250</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b/>
                <w:bCs/>
                <w:color w:val="000000"/>
                <w:sz w:val="20"/>
                <w:szCs w:val="20"/>
              </w:rPr>
            </w:pPr>
            <w:r>
              <w:rPr>
                <w:rFonts w:ascii="Arial" w:hAnsi="Arial" w:cs="Arial"/>
                <w:b/>
                <w:bCs/>
                <w:color w:val="000000"/>
                <w:sz w:val="20"/>
                <w:szCs w:val="20"/>
              </w:rPr>
              <w:t> </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rPr>
            </w:pPr>
            <w:r>
              <w:rPr>
                <w:rFonts w:ascii="Arial" w:hAnsi="Arial" w:cs="Arial"/>
                <w:b/>
                <w:bCs/>
                <w:color w:val="000000"/>
                <w:sz w:val="20"/>
                <w:szCs w:val="20"/>
              </w:rPr>
              <w:t>Salaries, Wages &amp; Allowables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Salaries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2,565,520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641,380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641,380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641,380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641,380</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Salaries Overtime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Some workers will be required to work overtime</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483,830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120,958</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120,958</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120,958</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120,958</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Acting Allowance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97,110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24,278</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24,278</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24,278</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24,278</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Group life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21,020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5,255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5,255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5,255</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5,255</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Medical</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237,190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59,298</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59,298</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59,298</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59,298</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Pension</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381,880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95,470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95,470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95,470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95,470</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UIF</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28,610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7,153</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7,153</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7,153</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7,153</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Industrial Levy</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1,610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403</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403</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403</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403</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Skills development levy</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39,670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9,918</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9,918</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9,918</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9,918</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Casuals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 * R80.00/Day</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150,000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37,500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37,500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37,500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37,500</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rPr>
            </w:pPr>
            <w:r>
              <w:rPr>
                <w:rFonts w:ascii="Arial" w:hAnsi="Arial" w:cs="Arial"/>
                <w:b/>
                <w:bCs/>
                <w:color w:val="000000"/>
                <w:sz w:val="20"/>
                <w:szCs w:val="20"/>
              </w:rPr>
              <w:t>General Expenses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lastRenderedPageBreak/>
              <w:t>Administration Charges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225,200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56,300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56,300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56,300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56,300</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Advertising</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Public notices and adverts</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5,000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1,250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1,250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1,250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1,250</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Consultant / Management Fees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Professional support when capacity short</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30,000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7,500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7,500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7,500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7,500</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Computer Programmes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21,000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5,250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5,250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5,250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5,250</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Depreciation</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35,470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8,868</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8,868</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8,868</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8,868</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Green Drop Compliance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126,000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31,500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31,500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31,500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31,500</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Electricity</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Consumption costs for electricity</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1,300,000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325,000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325,000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325,000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325,000</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Fuel</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As per fleet manager's schedule.</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346,500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86,625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86,625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86,625</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86,625</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Insurance General</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80,000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20,000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20,000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20,000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20,000</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Licenses / Vehicles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As per fleet manager's schedule.</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2,500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2,500</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Oils / Grease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As per fleet manager's schedule.</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16,320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4,080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4,080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4,080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4,080</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Protective Clothing</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Safety equipment, protective clothing</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56,850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14,213</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14,213</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14,213</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14,213</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Printing / Stationery</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3,500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875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875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875</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875</w:t>
            </w:r>
          </w:p>
        </w:tc>
      </w:tr>
      <w:tr w:rsidR="00E76F81" w:rsidTr="00E76F81">
        <w:trPr>
          <w:gridBefore w:val="1"/>
          <w:gridAfter w:val="26"/>
          <w:wBefore w:w="90" w:type="dxa"/>
          <w:wAfter w:w="6362" w:type="dxa"/>
          <w:trHeight w:val="270"/>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Rental : Plant &amp; Machinery</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105,000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26,250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26,250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26,250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26,250</w:t>
            </w:r>
          </w:p>
        </w:tc>
      </w:tr>
      <w:tr w:rsidR="00E76F81" w:rsidTr="00E76F81">
        <w:trPr>
          <w:gridBefore w:val="1"/>
          <w:gridAfter w:val="26"/>
          <w:wBefore w:w="90" w:type="dxa"/>
          <w:wAfter w:w="6362" w:type="dxa"/>
          <w:trHeight w:val="270"/>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Rental : Plant Hire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TLB, High Pressure Machine Hire</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100,000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25,000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25,000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25,000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25,000</w:t>
            </w:r>
          </w:p>
        </w:tc>
      </w:tr>
      <w:tr w:rsidR="00E76F81" w:rsidTr="00E76F81">
        <w:trPr>
          <w:gridBefore w:val="1"/>
          <w:gridAfter w:val="26"/>
          <w:wBefore w:w="90" w:type="dxa"/>
          <w:wAfter w:w="6362" w:type="dxa"/>
          <w:trHeight w:val="270"/>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Security Guards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80,000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20,000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20,000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20,000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20,000</w:t>
            </w:r>
          </w:p>
        </w:tc>
      </w:tr>
      <w:tr w:rsidR="00E76F81" w:rsidTr="00E76F81">
        <w:trPr>
          <w:gridBefore w:val="1"/>
          <w:gridAfter w:val="26"/>
          <w:wBefore w:w="90" w:type="dxa"/>
          <w:wAfter w:w="6362" w:type="dxa"/>
          <w:trHeight w:val="270"/>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External Service Providers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Contractor Repairs, Labour, Transport @ R100 000.00/Annum</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100,000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25,000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25,000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25,000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25,000</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Plant Management @ R96 000.00</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0</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Signboards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63,000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15,750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15,750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15,750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15,750</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Stores / Material</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472,500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118,125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118,125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118,125</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118,125</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lastRenderedPageBreak/>
              <w:t>Subscriptions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52,500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13,125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13,125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13,125</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13,125</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Subsistance &amp; travelling</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31,500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7,875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7,875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7,875</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7,875</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Subsistance &amp; travelling (Between Units)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0</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Sundries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15,750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3,938</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3,938</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3,938</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3,938</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Tea</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500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500</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Telephone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31,500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7,875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7,875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7,875</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7,875</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Testing Specimens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210,000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52,500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52,500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52,500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52,500</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Training</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Skills Development</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50,000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12,500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12,500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12,500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12,500</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Training OSH Act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5,000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5,000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5,000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5,000</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Workshop Chargeout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10,500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2,625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2,625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2,625</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2,625</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Valuation Expenses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0</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Water</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Water Services Provider, Bushmans @ R5 000 000.00</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5,000,000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1,250,000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1,250,000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1,250,000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1,250,000</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0</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Water Research</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52,500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13,125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13,125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13,125</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13,125</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Water Conservation &amp; Demand Management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105,000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26,250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26,250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26,250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26,250</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Review of SDF</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0</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Water Services Authority</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70,000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17,500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17,500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17,500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17,500</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Loss on disposal of ppe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2,500</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2,500</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2,500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2,500</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rPr>
            </w:pPr>
            <w:r>
              <w:rPr>
                <w:rFonts w:ascii="Arial" w:hAnsi="Arial" w:cs="Arial"/>
                <w:b/>
                <w:bCs/>
                <w:color w:val="000000"/>
                <w:sz w:val="20"/>
                <w:szCs w:val="20"/>
              </w:rPr>
              <w:t>Repairs &amp; Maintenance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lastRenderedPageBreak/>
              <w:t>Buildings (Rep&amp;Maint)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262,500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4,234,815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4,234,815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4,234,815</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4,234,815</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Dams / Reservoirs (Rep&amp;Maint)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52,500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4,234,815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4,234,815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4,234,815</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4,234,815</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Marina Pumps (Rep&amp;Maint)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100,000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4,234,815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4,234,815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4,234,815</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4,234,815</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nil"/>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4,234,815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4,234,815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4,234,815</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4,234,815</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Pumps &amp; Motors (Rep&amp;Maint)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Spares and Motor / Starter Replacement @ R100 000.00/Annum</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787,500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4,234,815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4,234,815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4,234,815</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4,234,815</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Wharf St Pumps (Rep&amp;Maint)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4,234,815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4,234,815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4,234,815</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4,234,815</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Rosehill Pump Stn</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Replace motor &amp; soft start, pressure switch. Install subm pump</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60,000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4,234,815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4,234,815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4,234,815</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4,234,815</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Vehicle Spares (Rep&amp;Maint)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500,000</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4,234,815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4,234,815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4,234,815</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4,234,815</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Establish Jetting Truck @ R350 000.00</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4,234,815</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4,234,815</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4,234,815</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E76F81" w:rsidRDefault="00E76F81" w:rsidP="00E76F81">
            <w:pPr>
              <w:spacing w:line="240" w:lineRule="auto"/>
              <w:jc w:val="center"/>
              <w:rPr>
                <w:rFonts w:ascii="Arial" w:hAnsi="Arial" w:cs="Arial"/>
                <w:color w:val="000000"/>
                <w:sz w:val="20"/>
                <w:szCs w:val="20"/>
              </w:rPr>
            </w:pPr>
            <w:r>
              <w:rPr>
                <w:rFonts w:ascii="Arial" w:hAnsi="Arial" w:cs="Arial"/>
                <w:color w:val="000000"/>
                <w:sz w:val="20"/>
                <w:szCs w:val="20"/>
              </w:rPr>
              <w:t>R 4,234,815</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Telemetry (Rep&amp;Maint)</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42,000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4,234,815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4,234,815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4,234,815</w:t>
            </w:r>
          </w:p>
        </w:tc>
        <w:tc>
          <w:tcPr>
            <w:tcW w:w="154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4,234,815</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Tools, Furn &amp; Equip (Rep&amp;Maint)</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556,500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4,234,815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4,234,815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4,234,815</w:t>
            </w:r>
          </w:p>
        </w:tc>
        <w:tc>
          <w:tcPr>
            <w:tcW w:w="154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4,234,815</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Tyres / Tubes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108,140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4,234,815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4,234,815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4,234,815</w:t>
            </w:r>
          </w:p>
        </w:tc>
        <w:tc>
          <w:tcPr>
            <w:tcW w:w="154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4,234,815</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rPr>
            </w:pPr>
            <w:r>
              <w:rPr>
                <w:rFonts w:ascii="Arial" w:hAnsi="Arial" w:cs="Arial"/>
                <w:b/>
                <w:bCs/>
                <w:color w:val="000000"/>
                <w:sz w:val="20"/>
                <w:szCs w:val="20"/>
              </w:rPr>
              <w:t>CAPITAL</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LWB 2*4 Bakkie @ R220 000.00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TLB @ R600 000.00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Talbot Machine @ R12 000.00</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rPr>
            </w:pPr>
            <w:r>
              <w:rPr>
                <w:rFonts w:ascii="Arial" w:hAnsi="Arial" w:cs="Arial"/>
                <w:b/>
                <w:bCs/>
                <w:color w:val="000000"/>
                <w:sz w:val="20"/>
                <w:szCs w:val="20"/>
              </w:rPr>
              <w:t> </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c>
          <w:tcPr>
            <w:tcW w:w="154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Provision : Bad Debts</w:t>
            </w:r>
          </w:p>
        </w:tc>
        <w:tc>
          <w:tcPr>
            <w:tcW w:w="40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284,170</w:t>
            </w:r>
          </w:p>
        </w:tc>
        <w:tc>
          <w:tcPr>
            <w:tcW w:w="17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4,234,815</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4,234,815</w:t>
            </w:r>
          </w:p>
        </w:tc>
        <w:tc>
          <w:tcPr>
            <w:tcW w:w="17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4,234,815</w:t>
            </w:r>
          </w:p>
        </w:tc>
        <w:tc>
          <w:tcPr>
            <w:tcW w:w="154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color w:val="000000"/>
                <w:sz w:val="20"/>
                <w:szCs w:val="20"/>
              </w:rPr>
            </w:pPr>
            <w:r>
              <w:rPr>
                <w:rFonts w:ascii="Arial" w:hAnsi="Arial" w:cs="Arial"/>
                <w:color w:val="000000"/>
                <w:sz w:val="20"/>
                <w:szCs w:val="20"/>
              </w:rPr>
              <w:t>R 4,234,815</w:t>
            </w:r>
          </w:p>
        </w:tc>
      </w:tr>
      <w:tr w:rsidR="00812A5B" w:rsidRPr="00812A5B" w:rsidTr="00E76F81">
        <w:trPr>
          <w:gridAfter w:val="2"/>
          <w:wAfter w:w="2348" w:type="dxa"/>
          <w:trHeight w:val="255"/>
        </w:trPr>
        <w:tc>
          <w:tcPr>
            <w:tcW w:w="3370" w:type="dxa"/>
            <w:gridSpan w:val="6"/>
            <w:tcBorders>
              <w:top w:val="nil"/>
              <w:left w:val="nil"/>
              <w:bottom w:val="nil"/>
              <w:right w:val="nil"/>
            </w:tcBorders>
            <w:shd w:val="clear" w:color="auto" w:fill="auto"/>
            <w:noWrap/>
            <w:vAlign w:val="bottom"/>
          </w:tcPr>
          <w:p w:rsidR="00812A5B" w:rsidRPr="00812A5B" w:rsidRDefault="00812A5B" w:rsidP="00812A5B">
            <w:pPr>
              <w:spacing w:after="0" w:line="240" w:lineRule="auto"/>
              <w:rPr>
                <w:rFonts w:ascii="Arial" w:eastAsia="Times New Roman" w:hAnsi="Arial" w:cs="Arial"/>
                <w:color w:val="000000"/>
                <w:sz w:val="20"/>
                <w:szCs w:val="20"/>
              </w:rPr>
            </w:pPr>
          </w:p>
        </w:tc>
        <w:tc>
          <w:tcPr>
            <w:tcW w:w="4054" w:type="dxa"/>
            <w:gridSpan w:val="4"/>
            <w:tcBorders>
              <w:top w:val="nil"/>
              <w:left w:val="nil"/>
              <w:bottom w:val="nil"/>
              <w:right w:val="nil"/>
            </w:tcBorders>
            <w:shd w:val="clear" w:color="auto" w:fill="auto"/>
            <w:noWrap/>
            <w:vAlign w:val="bottom"/>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2"/>
            <w:tcBorders>
              <w:top w:val="nil"/>
              <w:left w:val="nil"/>
              <w:bottom w:val="nil"/>
              <w:right w:val="nil"/>
            </w:tcBorders>
            <w:shd w:val="clear" w:color="auto" w:fill="auto"/>
            <w:noWrap/>
            <w:vAlign w:val="bottom"/>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4"/>
            <w:tcBorders>
              <w:top w:val="nil"/>
              <w:left w:val="nil"/>
              <w:bottom w:val="nil"/>
              <w:right w:val="nil"/>
            </w:tcBorders>
            <w:shd w:val="clear" w:color="auto" w:fill="auto"/>
            <w:noWrap/>
            <w:vAlign w:val="bottom"/>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2170" w:type="dxa"/>
            <w:gridSpan w:val="3"/>
            <w:tcBorders>
              <w:top w:val="nil"/>
              <w:left w:val="nil"/>
              <w:bottom w:val="nil"/>
              <w:right w:val="nil"/>
            </w:tcBorders>
            <w:shd w:val="clear" w:color="auto" w:fill="auto"/>
            <w:noWrap/>
            <w:vAlign w:val="bottom"/>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609"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176" w:type="dxa"/>
            <w:gridSpan w:val="9"/>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362"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139" w:type="dxa"/>
            <w:gridSpan w:val="10"/>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337" w:type="dxa"/>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2"/>
          <w:wAfter w:w="2348" w:type="dxa"/>
          <w:trHeight w:val="255"/>
        </w:trPr>
        <w:tc>
          <w:tcPr>
            <w:tcW w:w="3370" w:type="dxa"/>
            <w:gridSpan w:val="6"/>
            <w:tcBorders>
              <w:top w:val="nil"/>
              <w:left w:val="nil"/>
              <w:bottom w:val="nil"/>
              <w:right w:val="nil"/>
            </w:tcBorders>
            <w:shd w:val="clear" w:color="auto" w:fill="auto"/>
            <w:noWrap/>
            <w:vAlign w:val="bottom"/>
          </w:tcPr>
          <w:p w:rsidR="00812A5B" w:rsidRPr="00812A5B" w:rsidRDefault="00812A5B" w:rsidP="00812A5B">
            <w:pPr>
              <w:spacing w:after="0" w:line="240" w:lineRule="auto"/>
              <w:rPr>
                <w:rFonts w:ascii="Arial" w:eastAsia="Times New Roman" w:hAnsi="Arial" w:cs="Arial"/>
                <w:color w:val="000000"/>
                <w:sz w:val="20"/>
                <w:szCs w:val="20"/>
              </w:rPr>
            </w:pPr>
          </w:p>
        </w:tc>
        <w:tc>
          <w:tcPr>
            <w:tcW w:w="4054" w:type="dxa"/>
            <w:gridSpan w:val="4"/>
            <w:tcBorders>
              <w:top w:val="nil"/>
              <w:left w:val="nil"/>
              <w:bottom w:val="nil"/>
              <w:right w:val="nil"/>
            </w:tcBorders>
            <w:shd w:val="clear" w:color="auto" w:fill="auto"/>
            <w:noWrap/>
            <w:vAlign w:val="bottom"/>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2"/>
            <w:tcBorders>
              <w:top w:val="nil"/>
              <w:left w:val="nil"/>
              <w:bottom w:val="nil"/>
              <w:right w:val="nil"/>
            </w:tcBorders>
            <w:shd w:val="clear" w:color="auto" w:fill="auto"/>
            <w:noWrap/>
            <w:vAlign w:val="bottom"/>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4"/>
            <w:tcBorders>
              <w:top w:val="nil"/>
              <w:left w:val="nil"/>
              <w:bottom w:val="nil"/>
              <w:right w:val="nil"/>
            </w:tcBorders>
            <w:shd w:val="clear" w:color="auto" w:fill="auto"/>
            <w:noWrap/>
            <w:vAlign w:val="bottom"/>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2170" w:type="dxa"/>
            <w:gridSpan w:val="3"/>
            <w:tcBorders>
              <w:top w:val="nil"/>
              <w:left w:val="nil"/>
              <w:bottom w:val="nil"/>
              <w:right w:val="nil"/>
            </w:tcBorders>
            <w:shd w:val="clear" w:color="auto" w:fill="auto"/>
            <w:noWrap/>
            <w:vAlign w:val="bottom"/>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609"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176" w:type="dxa"/>
            <w:gridSpan w:val="9"/>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362"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139" w:type="dxa"/>
            <w:gridSpan w:val="10"/>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337" w:type="dxa"/>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2"/>
          <w:wAfter w:w="2348" w:type="dxa"/>
          <w:trHeight w:val="255"/>
        </w:trPr>
        <w:tc>
          <w:tcPr>
            <w:tcW w:w="3370" w:type="dxa"/>
            <w:gridSpan w:val="6"/>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54"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2170"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609"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176" w:type="dxa"/>
            <w:gridSpan w:val="9"/>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362"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139" w:type="dxa"/>
            <w:gridSpan w:val="10"/>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337" w:type="dxa"/>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2"/>
          <w:wAfter w:w="2348" w:type="dxa"/>
          <w:trHeight w:val="255"/>
        </w:trPr>
        <w:tc>
          <w:tcPr>
            <w:tcW w:w="3370" w:type="dxa"/>
            <w:gridSpan w:val="6"/>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54"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2170"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609"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176" w:type="dxa"/>
            <w:gridSpan w:val="9"/>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362"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139" w:type="dxa"/>
            <w:gridSpan w:val="10"/>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337" w:type="dxa"/>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2"/>
          <w:wAfter w:w="2348" w:type="dxa"/>
          <w:trHeight w:val="255"/>
        </w:trPr>
        <w:tc>
          <w:tcPr>
            <w:tcW w:w="3370" w:type="dxa"/>
            <w:gridSpan w:val="6"/>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54"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2170"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609"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176" w:type="dxa"/>
            <w:gridSpan w:val="9"/>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362"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139" w:type="dxa"/>
            <w:gridSpan w:val="10"/>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337" w:type="dxa"/>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2"/>
          <w:wAfter w:w="2348" w:type="dxa"/>
          <w:trHeight w:val="255"/>
        </w:trPr>
        <w:tc>
          <w:tcPr>
            <w:tcW w:w="3370" w:type="dxa"/>
            <w:gridSpan w:val="6"/>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54"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2170"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609"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176" w:type="dxa"/>
            <w:gridSpan w:val="9"/>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362"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139" w:type="dxa"/>
            <w:gridSpan w:val="10"/>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337" w:type="dxa"/>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2"/>
          <w:wAfter w:w="2348" w:type="dxa"/>
          <w:trHeight w:val="255"/>
        </w:trPr>
        <w:tc>
          <w:tcPr>
            <w:tcW w:w="3370" w:type="dxa"/>
            <w:gridSpan w:val="6"/>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54"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2170"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609"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176" w:type="dxa"/>
            <w:gridSpan w:val="9"/>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362"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139" w:type="dxa"/>
            <w:gridSpan w:val="10"/>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337" w:type="dxa"/>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2"/>
          <w:wAfter w:w="2348" w:type="dxa"/>
          <w:trHeight w:val="255"/>
        </w:trPr>
        <w:tc>
          <w:tcPr>
            <w:tcW w:w="3370" w:type="dxa"/>
            <w:gridSpan w:val="6"/>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54"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2170"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609"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176" w:type="dxa"/>
            <w:gridSpan w:val="9"/>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362"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139" w:type="dxa"/>
            <w:gridSpan w:val="10"/>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337" w:type="dxa"/>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2"/>
          <w:wAfter w:w="2348" w:type="dxa"/>
          <w:trHeight w:val="255"/>
        </w:trPr>
        <w:tc>
          <w:tcPr>
            <w:tcW w:w="3370" w:type="dxa"/>
            <w:gridSpan w:val="6"/>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54"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2170"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609"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176" w:type="dxa"/>
            <w:gridSpan w:val="9"/>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362"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139" w:type="dxa"/>
            <w:gridSpan w:val="10"/>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337" w:type="dxa"/>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2"/>
          <w:wAfter w:w="2348" w:type="dxa"/>
          <w:trHeight w:val="255"/>
        </w:trPr>
        <w:tc>
          <w:tcPr>
            <w:tcW w:w="3370" w:type="dxa"/>
            <w:gridSpan w:val="6"/>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54"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2170"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609"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176" w:type="dxa"/>
            <w:gridSpan w:val="9"/>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362"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139" w:type="dxa"/>
            <w:gridSpan w:val="10"/>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337" w:type="dxa"/>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2"/>
          <w:wAfter w:w="2348" w:type="dxa"/>
          <w:trHeight w:val="255"/>
        </w:trPr>
        <w:tc>
          <w:tcPr>
            <w:tcW w:w="3370" w:type="dxa"/>
            <w:gridSpan w:val="6"/>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54"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2170"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609"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176" w:type="dxa"/>
            <w:gridSpan w:val="9"/>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362"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139" w:type="dxa"/>
            <w:gridSpan w:val="10"/>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337" w:type="dxa"/>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E76F81" w:rsidTr="00E76F81">
        <w:trPr>
          <w:gridBefore w:val="1"/>
          <w:gridAfter w:val="26"/>
          <w:wBefore w:w="90" w:type="dxa"/>
          <w:wAfter w:w="6362" w:type="dxa"/>
          <w:trHeight w:val="360"/>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8"/>
                <w:szCs w:val="28"/>
                <w:u w:val="single"/>
              </w:rPr>
            </w:pPr>
            <w:r>
              <w:rPr>
                <w:rFonts w:ascii="Arial" w:hAnsi="Arial" w:cs="Arial"/>
                <w:b/>
                <w:bCs/>
                <w:color w:val="000000"/>
                <w:sz w:val="28"/>
                <w:szCs w:val="28"/>
                <w:u w:val="single"/>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DIRECTORATE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rPr>
            </w:pPr>
            <w:r>
              <w:rPr>
                <w:rFonts w:ascii="Arial" w:hAnsi="Arial" w:cs="Arial"/>
                <w:b/>
                <w:bCs/>
                <w:color w:val="000000"/>
                <w:sz w:val="20"/>
                <w:szCs w:val="20"/>
              </w:rPr>
              <w:t>INFRASTRUCTURAL DEVELOPMENT</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SECTION</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rPr>
            </w:pPr>
            <w:r>
              <w:rPr>
                <w:rFonts w:ascii="Arial" w:hAnsi="Arial" w:cs="Arial"/>
                <w:b/>
                <w:bCs/>
                <w:color w:val="000000"/>
                <w:sz w:val="20"/>
                <w:szCs w:val="20"/>
              </w:rPr>
              <w:t>INFRASTRUCTURAL DEVELOPMENT</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SUB-SECTION</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rPr>
            </w:pPr>
            <w:r>
              <w:rPr>
                <w:rFonts w:ascii="Arial" w:hAnsi="Arial" w:cs="Arial"/>
                <w:b/>
                <w:bCs/>
                <w:color w:val="000000"/>
                <w:sz w:val="20"/>
                <w:szCs w:val="20"/>
              </w:rPr>
              <w:t>WATER : DUNE SUPPLY</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VOTE/INDICATOR</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UNIT OF MEASURE</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ANNUAL BUDGET</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 xml:space="preserve">QTR ENDING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QTR ENDING</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QTR ENDING</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QTR ENDING</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rPr>
            </w:pPr>
            <w:r>
              <w:rPr>
                <w:rFonts w:ascii="Arial" w:hAnsi="Arial" w:cs="Arial"/>
                <w:b/>
                <w:bCs/>
                <w:color w:val="000000"/>
                <w:sz w:val="20"/>
                <w:szCs w:val="20"/>
              </w:rPr>
              <w:t>EMPLOYEE COST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Salaries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Salaries Overtime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Some workers will be required to work overtime</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Acting Allowance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Allowance: Housing</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Allowance: Transport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Group life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Medical</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Pension</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UIF</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Uniforms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Casuals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 * R80.00/Day</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xml:space="preserve"> R          63,000.00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xml:space="preserve"> R          </w:t>
            </w:r>
            <w:r>
              <w:rPr>
                <w:rFonts w:ascii="Arial" w:hAnsi="Arial" w:cs="Arial"/>
                <w:color w:val="000000"/>
                <w:sz w:val="20"/>
                <w:szCs w:val="20"/>
              </w:rPr>
              <w:lastRenderedPageBreak/>
              <w:t xml:space="preserve">15,750.00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lastRenderedPageBreak/>
              <w:t xml:space="preserve"> R          </w:t>
            </w:r>
            <w:r>
              <w:rPr>
                <w:rFonts w:ascii="Arial" w:hAnsi="Arial" w:cs="Arial"/>
                <w:color w:val="000000"/>
                <w:sz w:val="20"/>
                <w:szCs w:val="20"/>
              </w:rPr>
              <w:lastRenderedPageBreak/>
              <w:t xml:space="preserve">15,750.00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lastRenderedPageBreak/>
              <w:t xml:space="preserve"> R          </w:t>
            </w:r>
            <w:r>
              <w:rPr>
                <w:rFonts w:ascii="Arial" w:hAnsi="Arial" w:cs="Arial"/>
                <w:color w:val="000000"/>
                <w:sz w:val="20"/>
                <w:szCs w:val="20"/>
              </w:rPr>
              <w:lastRenderedPageBreak/>
              <w:t xml:space="preserve">15,750.00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lastRenderedPageBreak/>
              <w:t xml:space="preserve"> R          </w:t>
            </w:r>
            <w:r>
              <w:rPr>
                <w:rFonts w:ascii="Arial" w:hAnsi="Arial" w:cs="Arial"/>
                <w:color w:val="000000"/>
                <w:sz w:val="20"/>
                <w:szCs w:val="20"/>
              </w:rPr>
              <w:lastRenderedPageBreak/>
              <w:t xml:space="preserve">15,750.00 </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lastRenderedPageBreak/>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rPr>
            </w:pPr>
            <w:r>
              <w:rPr>
                <w:rFonts w:ascii="Arial" w:hAnsi="Arial" w:cs="Arial"/>
                <w:b/>
                <w:bCs/>
                <w:color w:val="000000"/>
                <w:sz w:val="20"/>
                <w:szCs w:val="20"/>
              </w:rPr>
              <w:t>Repairs &amp; Maintenance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6"/>
          <w:wBefore w:w="90" w:type="dxa"/>
          <w:wAfter w:w="6362"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Dunes (Rep&amp;Maint)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xml:space="preserve"> R          94,500.00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xml:space="preserve"> R          23,625.00 </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xml:space="preserve"> R          23,625.00 </w:t>
            </w:r>
          </w:p>
        </w:tc>
        <w:tc>
          <w:tcPr>
            <w:tcW w:w="1713"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xml:space="preserve"> R          23,625.00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xml:space="preserve"> R          23,625.00 </w:t>
            </w:r>
          </w:p>
        </w:tc>
      </w:tr>
      <w:tr w:rsidR="00812A5B" w:rsidRPr="00812A5B" w:rsidTr="00E76F81">
        <w:trPr>
          <w:gridAfter w:val="2"/>
          <w:wAfter w:w="2348" w:type="dxa"/>
          <w:trHeight w:val="255"/>
        </w:trPr>
        <w:tc>
          <w:tcPr>
            <w:tcW w:w="3370" w:type="dxa"/>
            <w:gridSpan w:val="6"/>
            <w:tcBorders>
              <w:top w:val="single" w:sz="4" w:space="0" w:color="auto"/>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54" w:type="dxa"/>
            <w:gridSpan w:val="4"/>
            <w:tcBorders>
              <w:top w:val="single" w:sz="4" w:space="0" w:color="auto"/>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2"/>
            <w:tcBorders>
              <w:top w:val="single" w:sz="4" w:space="0" w:color="auto"/>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single" w:sz="4" w:space="0" w:color="auto"/>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4"/>
            <w:tcBorders>
              <w:top w:val="single" w:sz="4" w:space="0" w:color="auto"/>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2170" w:type="dxa"/>
            <w:gridSpan w:val="3"/>
            <w:tcBorders>
              <w:top w:val="single" w:sz="4" w:space="0" w:color="auto"/>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609" w:type="dxa"/>
            <w:gridSpan w:val="2"/>
            <w:tcBorders>
              <w:top w:val="single" w:sz="4" w:space="0" w:color="auto"/>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176" w:type="dxa"/>
            <w:gridSpan w:val="9"/>
            <w:tcBorders>
              <w:top w:val="single" w:sz="4" w:space="0" w:color="auto"/>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362" w:type="dxa"/>
            <w:gridSpan w:val="4"/>
            <w:tcBorders>
              <w:top w:val="single" w:sz="4" w:space="0" w:color="auto"/>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139" w:type="dxa"/>
            <w:gridSpan w:val="10"/>
            <w:tcBorders>
              <w:top w:val="single" w:sz="4" w:space="0" w:color="auto"/>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337" w:type="dxa"/>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2"/>
          <w:wAfter w:w="2348" w:type="dxa"/>
          <w:trHeight w:val="255"/>
        </w:trPr>
        <w:tc>
          <w:tcPr>
            <w:tcW w:w="3370" w:type="dxa"/>
            <w:gridSpan w:val="6"/>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54"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2170"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609"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176" w:type="dxa"/>
            <w:gridSpan w:val="9"/>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362"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139" w:type="dxa"/>
            <w:gridSpan w:val="10"/>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337" w:type="dxa"/>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812A5B" w:rsidRPr="00812A5B" w:rsidTr="00E76F81">
        <w:trPr>
          <w:gridAfter w:val="2"/>
          <w:wAfter w:w="2348" w:type="dxa"/>
          <w:trHeight w:val="255"/>
        </w:trPr>
        <w:tc>
          <w:tcPr>
            <w:tcW w:w="3370" w:type="dxa"/>
            <w:gridSpan w:val="6"/>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4054"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188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95"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705"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2170" w:type="dxa"/>
            <w:gridSpan w:val="3"/>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609" w:type="dxa"/>
            <w:gridSpan w:val="2"/>
            <w:tcBorders>
              <w:top w:val="nil"/>
              <w:left w:val="nil"/>
              <w:bottom w:val="nil"/>
              <w:right w:val="nil"/>
            </w:tcBorders>
            <w:shd w:val="clear" w:color="auto" w:fill="auto"/>
            <w:noWrap/>
            <w:vAlign w:val="bottom"/>
            <w:hideMark/>
          </w:tcPr>
          <w:p w:rsidR="00812A5B" w:rsidRPr="00812A5B" w:rsidRDefault="00812A5B" w:rsidP="00812A5B">
            <w:pPr>
              <w:spacing w:after="0" w:line="240" w:lineRule="auto"/>
              <w:jc w:val="center"/>
              <w:rPr>
                <w:rFonts w:ascii="Arial" w:eastAsia="Times New Roman" w:hAnsi="Arial" w:cs="Arial"/>
                <w:color w:val="000000"/>
                <w:sz w:val="20"/>
                <w:szCs w:val="20"/>
              </w:rPr>
            </w:pPr>
          </w:p>
        </w:tc>
        <w:tc>
          <w:tcPr>
            <w:tcW w:w="1176" w:type="dxa"/>
            <w:gridSpan w:val="9"/>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362" w:type="dxa"/>
            <w:gridSpan w:val="4"/>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2139" w:type="dxa"/>
            <w:gridSpan w:val="10"/>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c>
          <w:tcPr>
            <w:tcW w:w="337" w:type="dxa"/>
            <w:tcBorders>
              <w:top w:val="nil"/>
              <w:left w:val="nil"/>
              <w:bottom w:val="nil"/>
              <w:right w:val="nil"/>
            </w:tcBorders>
            <w:shd w:val="clear" w:color="auto" w:fill="auto"/>
            <w:noWrap/>
            <w:vAlign w:val="bottom"/>
            <w:hideMark/>
          </w:tcPr>
          <w:p w:rsidR="00812A5B" w:rsidRPr="00812A5B" w:rsidRDefault="00812A5B" w:rsidP="00812A5B">
            <w:pPr>
              <w:spacing w:after="0" w:line="240" w:lineRule="auto"/>
              <w:rPr>
                <w:rFonts w:ascii="Arial" w:eastAsia="Times New Roman" w:hAnsi="Arial" w:cs="Arial"/>
                <w:color w:val="000000"/>
                <w:sz w:val="20"/>
                <w:szCs w:val="20"/>
              </w:rPr>
            </w:pPr>
          </w:p>
        </w:tc>
      </w:tr>
      <w:tr w:rsidR="00E76F81" w:rsidTr="00E76F81">
        <w:trPr>
          <w:gridBefore w:val="1"/>
          <w:gridAfter w:val="24"/>
          <w:wBefore w:w="90" w:type="dxa"/>
          <w:wAfter w:w="6285"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hAnsi="Arial" w:cs="Arial"/>
                <w:b/>
                <w:color w:val="000000"/>
                <w:sz w:val="20"/>
                <w:szCs w:val="20"/>
              </w:rPr>
            </w:pPr>
            <w:r w:rsidRPr="00E76F81">
              <w:rPr>
                <w:rFonts w:ascii="Arial" w:hAnsi="Arial" w:cs="Arial"/>
                <w:b/>
                <w:color w:val="000000"/>
                <w:sz w:val="20"/>
                <w:szCs w:val="20"/>
              </w:rPr>
              <w:t>BUDGET PALN WORKSHEET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6E7E9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79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627" w:type="dxa"/>
            <w:gridSpan w:val="4"/>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4"/>
          <w:wBefore w:w="90" w:type="dxa"/>
          <w:wAfter w:w="6285"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DIRECTORATE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6E7E91" w:rsidP="00E76F81">
            <w:pPr>
              <w:spacing w:after="0" w:line="240" w:lineRule="auto"/>
              <w:rPr>
                <w:rFonts w:ascii="Arial" w:hAnsi="Arial" w:cs="Arial"/>
                <w:b/>
                <w:bCs/>
                <w:color w:val="000000"/>
                <w:sz w:val="20"/>
                <w:szCs w:val="20"/>
              </w:rPr>
            </w:pPr>
            <w:r>
              <w:rPr>
                <w:rFonts w:ascii="Arial" w:hAnsi="Arial" w:cs="Arial"/>
                <w:b/>
                <w:bCs/>
                <w:color w:val="000000"/>
                <w:sz w:val="20"/>
                <w:szCs w:val="20"/>
              </w:rPr>
              <w:t>INFRASTRUCTURAL DEVELOPMENT</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79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627" w:type="dxa"/>
            <w:gridSpan w:val="4"/>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4"/>
          <w:wBefore w:w="90" w:type="dxa"/>
          <w:wAfter w:w="6285"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6E7E9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79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627" w:type="dxa"/>
            <w:gridSpan w:val="4"/>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4"/>
          <w:wBefore w:w="90" w:type="dxa"/>
          <w:wAfter w:w="6285"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SECTION</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6E7E91" w:rsidP="00E76F81">
            <w:pPr>
              <w:spacing w:after="0" w:line="240" w:lineRule="auto"/>
              <w:rPr>
                <w:rFonts w:ascii="Arial" w:hAnsi="Arial" w:cs="Arial"/>
                <w:b/>
                <w:bCs/>
                <w:color w:val="000000"/>
                <w:sz w:val="20"/>
                <w:szCs w:val="20"/>
              </w:rPr>
            </w:pPr>
            <w:r>
              <w:rPr>
                <w:rFonts w:ascii="Arial" w:hAnsi="Arial" w:cs="Arial"/>
                <w:b/>
                <w:bCs/>
                <w:color w:val="000000"/>
                <w:sz w:val="20"/>
                <w:szCs w:val="20"/>
              </w:rPr>
              <w:t>INFRASTRUCTURAL DEVELOPMENT</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79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627" w:type="dxa"/>
            <w:gridSpan w:val="4"/>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4"/>
          <w:wBefore w:w="90" w:type="dxa"/>
          <w:wAfter w:w="6285"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6E7E9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79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627" w:type="dxa"/>
            <w:gridSpan w:val="4"/>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4"/>
          <w:wBefore w:w="90" w:type="dxa"/>
          <w:wAfter w:w="6285"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SUB-SECTION</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6E7E91" w:rsidP="00E76F81">
            <w:pPr>
              <w:spacing w:after="0" w:line="240" w:lineRule="auto"/>
              <w:rPr>
                <w:rFonts w:ascii="Arial" w:hAnsi="Arial" w:cs="Arial"/>
                <w:b/>
                <w:bCs/>
                <w:color w:val="000000"/>
                <w:sz w:val="20"/>
                <w:szCs w:val="20"/>
              </w:rPr>
            </w:pPr>
            <w:r>
              <w:rPr>
                <w:rFonts w:ascii="Arial" w:hAnsi="Arial" w:cs="Arial"/>
                <w:b/>
                <w:bCs/>
                <w:color w:val="000000"/>
                <w:sz w:val="20"/>
                <w:szCs w:val="20"/>
              </w:rPr>
              <w:t>WATER : PURIFICATION</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79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627" w:type="dxa"/>
            <w:gridSpan w:val="4"/>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4"/>
          <w:wBefore w:w="90" w:type="dxa"/>
          <w:wAfter w:w="6285"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jc w:val="center"/>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79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627" w:type="dxa"/>
            <w:gridSpan w:val="4"/>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4"/>
          <w:wBefore w:w="90" w:type="dxa"/>
          <w:wAfter w:w="6285"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VOTE/INDICATOR</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UNIT OF MEASURE</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ANNUAL BUDGET</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 xml:space="preserve">QTR ENDING </w:t>
            </w:r>
          </w:p>
        </w:tc>
        <w:tc>
          <w:tcPr>
            <w:tcW w:w="179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QTR ENDING</w:t>
            </w:r>
          </w:p>
        </w:tc>
        <w:tc>
          <w:tcPr>
            <w:tcW w:w="1627" w:type="dxa"/>
            <w:gridSpan w:val="4"/>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t>QTR ENDING</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rPr>
                <w:rFonts w:ascii="Arial" w:hAnsi="Arial" w:cs="Arial"/>
                <w:b/>
                <w:bCs/>
                <w:color w:val="000000"/>
                <w:sz w:val="20"/>
                <w:szCs w:val="20"/>
                <w:u w:val="single"/>
              </w:rPr>
            </w:pPr>
            <w:r>
              <w:rPr>
                <w:rFonts w:ascii="Arial" w:hAnsi="Arial" w:cs="Arial"/>
                <w:b/>
                <w:bCs/>
                <w:color w:val="000000"/>
                <w:sz w:val="20"/>
                <w:szCs w:val="20"/>
                <w:u w:val="single"/>
              </w:rPr>
              <w:t>QTR ENDING</w:t>
            </w:r>
          </w:p>
        </w:tc>
      </w:tr>
      <w:tr w:rsidR="00E76F81" w:rsidTr="00E76F81">
        <w:trPr>
          <w:gridBefore w:val="1"/>
          <w:gridAfter w:val="24"/>
          <w:wBefore w:w="90" w:type="dxa"/>
          <w:wAfter w:w="6285"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rPr>
            </w:pPr>
            <w:r>
              <w:rPr>
                <w:rFonts w:ascii="Arial" w:hAnsi="Arial" w:cs="Arial"/>
                <w:b/>
                <w:bCs/>
                <w:color w:val="000000"/>
                <w:sz w:val="20"/>
                <w:szCs w:val="20"/>
              </w:rPr>
              <w:t>Salaries, Wages &amp; Allowables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79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627" w:type="dxa"/>
            <w:gridSpan w:val="4"/>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4"/>
          <w:wBefore w:w="90" w:type="dxa"/>
          <w:wAfter w:w="6285"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Salaries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79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627" w:type="dxa"/>
            <w:gridSpan w:val="4"/>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rPr>
                <w:rFonts w:ascii="Arial" w:hAnsi="Arial" w:cs="Arial"/>
                <w:color w:val="000000"/>
                <w:sz w:val="20"/>
                <w:szCs w:val="20"/>
              </w:rPr>
            </w:pPr>
            <w:r>
              <w:rPr>
                <w:rFonts w:ascii="Arial" w:hAnsi="Arial" w:cs="Arial"/>
                <w:color w:val="000000"/>
                <w:sz w:val="20"/>
                <w:szCs w:val="20"/>
              </w:rPr>
              <w:t xml:space="preserve"> R                      -   </w:t>
            </w:r>
          </w:p>
        </w:tc>
      </w:tr>
      <w:tr w:rsidR="00E76F81" w:rsidTr="00E76F81">
        <w:trPr>
          <w:gridBefore w:val="1"/>
          <w:gridAfter w:val="24"/>
          <w:wBefore w:w="90" w:type="dxa"/>
          <w:wAfter w:w="6285"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Salaries Overtime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Some workers will be required to work overtime</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79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627" w:type="dxa"/>
            <w:gridSpan w:val="4"/>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rPr>
                <w:rFonts w:ascii="Arial" w:hAnsi="Arial" w:cs="Arial"/>
                <w:color w:val="000000"/>
                <w:sz w:val="20"/>
                <w:szCs w:val="20"/>
              </w:rPr>
            </w:pPr>
            <w:r>
              <w:rPr>
                <w:rFonts w:ascii="Arial" w:hAnsi="Arial" w:cs="Arial"/>
                <w:color w:val="000000"/>
                <w:sz w:val="20"/>
                <w:szCs w:val="20"/>
              </w:rPr>
              <w:t xml:space="preserve"> R                      -   </w:t>
            </w:r>
          </w:p>
        </w:tc>
      </w:tr>
      <w:tr w:rsidR="00E76F81" w:rsidTr="00E76F81">
        <w:trPr>
          <w:gridBefore w:val="1"/>
          <w:gridAfter w:val="24"/>
          <w:wBefore w:w="90" w:type="dxa"/>
          <w:wAfter w:w="6285"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Acting Allowance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79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627" w:type="dxa"/>
            <w:gridSpan w:val="4"/>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rPr>
                <w:rFonts w:ascii="Arial" w:hAnsi="Arial" w:cs="Arial"/>
                <w:color w:val="000000"/>
                <w:sz w:val="20"/>
                <w:szCs w:val="20"/>
              </w:rPr>
            </w:pPr>
            <w:r>
              <w:rPr>
                <w:rFonts w:ascii="Arial" w:hAnsi="Arial" w:cs="Arial"/>
                <w:color w:val="000000"/>
                <w:sz w:val="20"/>
                <w:szCs w:val="20"/>
              </w:rPr>
              <w:t xml:space="preserve"> R                      -   </w:t>
            </w:r>
          </w:p>
        </w:tc>
      </w:tr>
      <w:tr w:rsidR="00E76F81" w:rsidTr="00E76F81">
        <w:trPr>
          <w:gridBefore w:val="1"/>
          <w:gridAfter w:val="24"/>
          <w:wBefore w:w="90" w:type="dxa"/>
          <w:wAfter w:w="6285"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Allowance: Housing</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79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627" w:type="dxa"/>
            <w:gridSpan w:val="4"/>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rPr>
                <w:rFonts w:ascii="Arial" w:hAnsi="Arial" w:cs="Arial"/>
                <w:color w:val="000000"/>
                <w:sz w:val="20"/>
                <w:szCs w:val="20"/>
              </w:rPr>
            </w:pPr>
            <w:r>
              <w:rPr>
                <w:rFonts w:ascii="Arial" w:hAnsi="Arial" w:cs="Arial"/>
                <w:color w:val="000000"/>
                <w:sz w:val="20"/>
                <w:szCs w:val="20"/>
              </w:rPr>
              <w:t xml:space="preserve"> R                      -   </w:t>
            </w:r>
          </w:p>
        </w:tc>
      </w:tr>
      <w:tr w:rsidR="00E76F81" w:rsidTr="00E76F81">
        <w:trPr>
          <w:gridBefore w:val="1"/>
          <w:gridAfter w:val="24"/>
          <w:wBefore w:w="90" w:type="dxa"/>
          <w:wAfter w:w="6285"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Allowance: Transport</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79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627" w:type="dxa"/>
            <w:gridSpan w:val="4"/>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rPr>
                <w:rFonts w:ascii="Arial" w:hAnsi="Arial" w:cs="Arial"/>
                <w:color w:val="000000"/>
                <w:sz w:val="20"/>
                <w:szCs w:val="20"/>
              </w:rPr>
            </w:pPr>
            <w:r>
              <w:rPr>
                <w:rFonts w:ascii="Arial" w:hAnsi="Arial" w:cs="Arial"/>
                <w:color w:val="000000"/>
                <w:sz w:val="20"/>
                <w:szCs w:val="20"/>
              </w:rPr>
              <w:t xml:space="preserve"> R                      -   </w:t>
            </w:r>
          </w:p>
        </w:tc>
      </w:tr>
      <w:tr w:rsidR="00E76F81" w:rsidTr="00E76F81">
        <w:trPr>
          <w:gridBefore w:val="1"/>
          <w:gridAfter w:val="24"/>
          <w:wBefore w:w="90" w:type="dxa"/>
          <w:wAfter w:w="6285"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Group life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79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627" w:type="dxa"/>
            <w:gridSpan w:val="4"/>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rPr>
                <w:rFonts w:ascii="Arial" w:hAnsi="Arial" w:cs="Arial"/>
                <w:color w:val="000000"/>
                <w:sz w:val="20"/>
                <w:szCs w:val="20"/>
              </w:rPr>
            </w:pPr>
            <w:r>
              <w:rPr>
                <w:rFonts w:ascii="Arial" w:hAnsi="Arial" w:cs="Arial"/>
                <w:color w:val="000000"/>
                <w:sz w:val="20"/>
                <w:szCs w:val="20"/>
              </w:rPr>
              <w:t xml:space="preserve"> R                      -   </w:t>
            </w:r>
          </w:p>
        </w:tc>
      </w:tr>
      <w:tr w:rsidR="00E76F81" w:rsidTr="00E76F81">
        <w:trPr>
          <w:gridBefore w:val="1"/>
          <w:gridAfter w:val="24"/>
          <w:wBefore w:w="90" w:type="dxa"/>
          <w:wAfter w:w="6285"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Medical</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79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   </w:t>
            </w:r>
          </w:p>
        </w:tc>
        <w:tc>
          <w:tcPr>
            <w:tcW w:w="1627" w:type="dxa"/>
            <w:gridSpan w:val="4"/>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xml:space="preserve"> R                      </w:t>
            </w:r>
            <w:r>
              <w:rPr>
                <w:rFonts w:ascii="Arial" w:hAnsi="Arial" w:cs="Arial"/>
                <w:color w:val="000000"/>
                <w:sz w:val="20"/>
                <w:szCs w:val="20"/>
              </w:rPr>
              <w:lastRenderedPageBreak/>
              <w:t xml:space="preserve">-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rPr>
                <w:rFonts w:ascii="Arial" w:hAnsi="Arial" w:cs="Arial"/>
                <w:color w:val="000000"/>
                <w:sz w:val="20"/>
                <w:szCs w:val="20"/>
              </w:rPr>
            </w:pPr>
            <w:r>
              <w:rPr>
                <w:rFonts w:ascii="Arial" w:hAnsi="Arial" w:cs="Arial"/>
                <w:color w:val="000000"/>
                <w:sz w:val="20"/>
                <w:szCs w:val="20"/>
              </w:rPr>
              <w:lastRenderedPageBreak/>
              <w:t xml:space="preserve"> R                      </w:t>
            </w:r>
            <w:r>
              <w:rPr>
                <w:rFonts w:ascii="Arial" w:hAnsi="Arial" w:cs="Arial"/>
                <w:color w:val="000000"/>
                <w:sz w:val="20"/>
                <w:szCs w:val="20"/>
              </w:rPr>
              <w:lastRenderedPageBreak/>
              <w:t xml:space="preserve">-   </w:t>
            </w:r>
          </w:p>
        </w:tc>
      </w:tr>
      <w:tr w:rsidR="00E76F81" w:rsidTr="00E76F81">
        <w:trPr>
          <w:gridBefore w:val="1"/>
          <w:gridAfter w:val="24"/>
          <w:wBefore w:w="90" w:type="dxa"/>
          <w:wAfter w:w="6285"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lastRenderedPageBreak/>
              <w:t>Pension</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xml:space="preserve"> R                     -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xml:space="preserve"> R                      -   </w:t>
            </w:r>
          </w:p>
        </w:tc>
        <w:tc>
          <w:tcPr>
            <w:tcW w:w="179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xml:space="preserve"> R                      -   </w:t>
            </w:r>
          </w:p>
        </w:tc>
        <w:tc>
          <w:tcPr>
            <w:tcW w:w="1627" w:type="dxa"/>
            <w:gridSpan w:val="4"/>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xml:space="preserve"> R                      -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jc w:val="right"/>
              <w:rPr>
                <w:rFonts w:ascii="Arial" w:hAnsi="Arial" w:cs="Arial"/>
                <w:color w:val="000000"/>
                <w:sz w:val="20"/>
                <w:szCs w:val="20"/>
              </w:rPr>
            </w:pPr>
            <w:r>
              <w:rPr>
                <w:rFonts w:ascii="Arial" w:hAnsi="Arial" w:cs="Arial"/>
                <w:color w:val="000000"/>
                <w:sz w:val="20"/>
                <w:szCs w:val="20"/>
              </w:rPr>
              <w:t xml:space="preserve"> R                      -   </w:t>
            </w:r>
          </w:p>
        </w:tc>
      </w:tr>
      <w:tr w:rsidR="00E76F81" w:rsidTr="00E76F81">
        <w:trPr>
          <w:gridBefore w:val="1"/>
          <w:gridAfter w:val="24"/>
          <w:wBefore w:w="90" w:type="dxa"/>
          <w:wAfter w:w="6285"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UIF</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See attached organogram on Annexure A</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xml:space="preserve"> R                     -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xml:space="preserve"> R                      -   </w:t>
            </w:r>
          </w:p>
        </w:tc>
        <w:tc>
          <w:tcPr>
            <w:tcW w:w="179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xml:space="preserve"> R                      -   </w:t>
            </w:r>
          </w:p>
        </w:tc>
        <w:tc>
          <w:tcPr>
            <w:tcW w:w="1627" w:type="dxa"/>
            <w:gridSpan w:val="4"/>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xml:space="preserve"> R                      -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jc w:val="right"/>
              <w:rPr>
                <w:rFonts w:ascii="Arial" w:hAnsi="Arial" w:cs="Arial"/>
                <w:color w:val="000000"/>
                <w:sz w:val="20"/>
                <w:szCs w:val="20"/>
              </w:rPr>
            </w:pPr>
            <w:r>
              <w:rPr>
                <w:rFonts w:ascii="Arial" w:hAnsi="Arial" w:cs="Arial"/>
                <w:color w:val="000000"/>
                <w:sz w:val="20"/>
                <w:szCs w:val="20"/>
              </w:rPr>
              <w:t xml:space="preserve"> R                      -   </w:t>
            </w:r>
          </w:p>
        </w:tc>
      </w:tr>
      <w:tr w:rsidR="00E76F81" w:rsidTr="00E76F81">
        <w:trPr>
          <w:gridBefore w:val="1"/>
          <w:gridAfter w:val="24"/>
          <w:wBefore w:w="90" w:type="dxa"/>
          <w:wAfter w:w="6285"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Uniforms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xml:space="preserve"> R                     -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xml:space="preserve"> R                      -   </w:t>
            </w:r>
          </w:p>
        </w:tc>
        <w:tc>
          <w:tcPr>
            <w:tcW w:w="179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xml:space="preserve"> R                      -   </w:t>
            </w:r>
          </w:p>
        </w:tc>
        <w:tc>
          <w:tcPr>
            <w:tcW w:w="1627" w:type="dxa"/>
            <w:gridSpan w:val="4"/>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xml:space="preserve"> R                      -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jc w:val="right"/>
              <w:rPr>
                <w:rFonts w:ascii="Arial" w:hAnsi="Arial" w:cs="Arial"/>
                <w:color w:val="000000"/>
                <w:sz w:val="20"/>
                <w:szCs w:val="20"/>
              </w:rPr>
            </w:pPr>
            <w:r>
              <w:rPr>
                <w:rFonts w:ascii="Arial" w:hAnsi="Arial" w:cs="Arial"/>
                <w:color w:val="000000"/>
                <w:sz w:val="20"/>
                <w:szCs w:val="20"/>
              </w:rPr>
              <w:t xml:space="preserve"> R                      -   </w:t>
            </w:r>
          </w:p>
        </w:tc>
      </w:tr>
      <w:tr w:rsidR="00E76F81" w:rsidTr="00E76F81">
        <w:trPr>
          <w:gridBefore w:val="1"/>
          <w:gridAfter w:val="24"/>
          <w:wBefore w:w="90" w:type="dxa"/>
          <w:wAfter w:w="6285"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Casuals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 * R80.00/Day manantanence  of purifications works and balancing dams</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xml:space="preserve"> R          36,750.00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xml:space="preserve"> R            9,187.50 </w:t>
            </w:r>
          </w:p>
        </w:tc>
        <w:tc>
          <w:tcPr>
            <w:tcW w:w="179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xml:space="preserve"> R            9,187.50 </w:t>
            </w:r>
          </w:p>
        </w:tc>
        <w:tc>
          <w:tcPr>
            <w:tcW w:w="1627" w:type="dxa"/>
            <w:gridSpan w:val="4"/>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xml:space="preserve"> R            9,187.50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jc w:val="right"/>
              <w:rPr>
                <w:rFonts w:ascii="Arial" w:hAnsi="Arial" w:cs="Arial"/>
                <w:color w:val="000000"/>
                <w:sz w:val="20"/>
                <w:szCs w:val="20"/>
              </w:rPr>
            </w:pPr>
            <w:r>
              <w:rPr>
                <w:rFonts w:ascii="Arial" w:hAnsi="Arial" w:cs="Arial"/>
                <w:color w:val="000000"/>
                <w:sz w:val="20"/>
                <w:szCs w:val="20"/>
              </w:rPr>
              <w:t xml:space="preserve"> R            9,187.50 </w:t>
            </w:r>
          </w:p>
        </w:tc>
      </w:tr>
      <w:tr w:rsidR="00E76F81" w:rsidTr="00E76F81">
        <w:trPr>
          <w:gridBefore w:val="1"/>
          <w:gridAfter w:val="24"/>
          <w:wBefore w:w="90" w:type="dxa"/>
          <w:wAfter w:w="6285"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w:t>
            </w:r>
          </w:p>
        </w:tc>
        <w:tc>
          <w:tcPr>
            <w:tcW w:w="179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w:t>
            </w:r>
          </w:p>
        </w:tc>
        <w:tc>
          <w:tcPr>
            <w:tcW w:w="1627" w:type="dxa"/>
            <w:gridSpan w:val="4"/>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jc w:val="right"/>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4"/>
          <w:wBefore w:w="90" w:type="dxa"/>
          <w:wAfter w:w="6285"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rPr>
            </w:pPr>
            <w:r>
              <w:rPr>
                <w:rFonts w:ascii="Arial" w:hAnsi="Arial" w:cs="Arial"/>
                <w:b/>
                <w:bCs/>
                <w:color w:val="000000"/>
                <w:sz w:val="20"/>
                <w:szCs w:val="20"/>
              </w:rPr>
              <w:t>Salaries, Wages &amp; Allowables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b/>
                <w:bCs/>
                <w:color w:val="000000"/>
                <w:sz w:val="20"/>
                <w:szCs w:val="20"/>
              </w:rPr>
            </w:pPr>
            <w:r>
              <w:rPr>
                <w:rFonts w:ascii="Arial" w:hAnsi="Arial" w:cs="Arial"/>
                <w:b/>
                <w:bCs/>
                <w:color w:val="000000"/>
                <w:sz w:val="20"/>
                <w:szCs w:val="20"/>
              </w:rPr>
              <w:t xml:space="preserve"> R          36,750.00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b/>
                <w:bCs/>
                <w:color w:val="000000"/>
                <w:sz w:val="20"/>
                <w:szCs w:val="20"/>
              </w:rPr>
            </w:pPr>
            <w:r>
              <w:rPr>
                <w:rFonts w:ascii="Arial" w:hAnsi="Arial" w:cs="Arial"/>
                <w:b/>
                <w:bCs/>
                <w:color w:val="000000"/>
                <w:sz w:val="20"/>
                <w:szCs w:val="20"/>
              </w:rPr>
              <w:t xml:space="preserve"> R            9,187.50 </w:t>
            </w:r>
          </w:p>
        </w:tc>
        <w:tc>
          <w:tcPr>
            <w:tcW w:w="179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b/>
                <w:bCs/>
                <w:color w:val="000000"/>
                <w:sz w:val="20"/>
                <w:szCs w:val="20"/>
              </w:rPr>
            </w:pPr>
            <w:r>
              <w:rPr>
                <w:rFonts w:ascii="Arial" w:hAnsi="Arial" w:cs="Arial"/>
                <w:b/>
                <w:bCs/>
                <w:color w:val="000000"/>
                <w:sz w:val="20"/>
                <w:szCs w:val="20"/>
              </w:rPr>
              <w:t xml:space="preserve"> R            9,187.50 </w:t>
            </w:r>
          </w:p>
        </w:tc>
        <w:tc>
          <w:tcPr>
            <w:tcW w:w="1627" w:type="dxa"/>
            <w:gridSpan w:val="4"/>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b/>
                <w:bCs/>
                <w:color w:val="000000"/>
                <w:sz w:val="20"/>
                <w:szCs w:val="20"/>
              </w:rPr>
            </w:pPr>
            <w:r>
              <w:rPr>
                <w:rFonts w:ascii="Arial" w:hAnsi="Arial" w:cs="Arial"/>
                <w:b/>
                <w:bCs/>
                <w:color w:val="000000"/>
                <w:sz w:val="20"/>
                <w:szCs w:val="20"/>
              </w:rPr>
              <w:t xml:space="preserve"> R            9,187.50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jc w:val="right"/>
              <w:rPr>
                <w:rFonts w:ascii="Arial" w:hAnsi="Arial" w:cs="Arial"/>
                <w:b/>
                <w:bCs/>
                <w:color w:val="000000"/>
                <w:sz w:val="20"/>
                <w:szCs w:val="20"/>
              </w:rPr>
            </w:pPr>
            <w:r>
              <w:rPr>
                <w:rFonts w:ascii="Arial" w:hAnsi="Arial" w:cs="Arial"/>
                <w:b/>
                <w:bCs/>
                <w:color w:val="000000"/>
                <w:sz w:val="20"/>
                <w:szCs w:val="20"/>
              </w:rPr>
              <w:t xml:space="preserve"> R            9,187.50 </w:t>
            </w:r>
          </w:p>
        </w:tc>
      </w:tr>
      <w:tr w:rsidR="00E76F81" w:rsidTr="00E76F81">
        <w:trPr>
          <w:gridBefore w:val="1"/>
          <w:gridAfter w:val="24"/>
          <w:wBefore w:w="90" w:type="dxa"/>
          <w:wAfter w:w="6285"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w:t>
            </w:r>
          </w:p>
        </w:tc>
        <w:tc>
          <w:tcPr>
            <w:tcW w:w="179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w:t>
            </w:r>
          </w:p>
        </w:tc>
        <w:tc>
          <w:tcPr>
            <w:tcW w:w="1627" w:type="dxa"/>
            <w:gridSpan w:val="4"/>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jc w:val="right"/>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4"/>
          <w:wBefore w:w="90" w:type="dxa"/>
          <w:wAfter w:w="6285"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rPr>
            </w:pPr>
            <w:r>
              <w:rPr>
                <w:rFonts w:ascii="Arial" w:hAnsi="Arial" w:cs="Arial"/>
                <w:b/>
                <w:bCs/>
                <w:color w:val="000000"/>
                <w:sz w:val="20"/>
                <w:szCs w:val="20"/>
              </w:rPr>
              <w:t>General Expenses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b/>
                <w:bCs/>
                <w:color w:val="000000"/>
                <w:sz w:val="20"/>
                <w:szCs w:val="20"/>
              </w:rPr>
            </w:pPr>
            <w:r>
              <w:rPr>
                <w:rFonts w:ascii="Arial" w:hAnsi="Arial" w:cs="Arial"/>
                <w:b/>
                <w:bCs/>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w:t>
            </w:r>
          </w:p>
        </w:tc>
        <w:tc>
          <w:tcPr>
            <w:tcW w:w="179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w:t>
            </w:r>
          </w:p>
        </w:tc>
        <w:tc>
          <w:tcPr>
            <w:tcW w:w="1627" w:type="dxa"/>
            <w:gridSpan w:val="4"/>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jc w:val="right"/>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4"/>
          <w:wBefore w:w="90" w:type="dxa"/>
          <w:wAfter w:w="6285"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Chemicals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Water purification chemicals @ R100 000.00/Mth</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xml:space="preserve"> R      1,000,000.00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xml:space="preserve"> R         250,000.00 </w:t>
            </w:r>
          </w:p>
        </w:tc>
        <w:tc>
          <w:tcPr>
            <w:tcW w:w="179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xml:space="preserve"> R         250,000.00 </w:t>
            </w:r>
          </w:p>
        </w:tc>
        <w:tc>
          <w:tcPr>
            <w:tcW w:w="1627" w:type="dxa"/>
            <w:gridSpan w:val="4"/>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xml:space="preserve"> R         250,000.00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jc w:val="right"/>
              <w:rPr>
                <w:rFonts w:ascii="Arial" w:hAnsi="Arial" w:cs="Arial"/>
                <w:color w:val="000000"/>
                <w:sz w:val="20"/>
                <w:szCs w:val="20"/>
              </w:rPr>
            </w:pPr>
            <w:r>
              <w:rPr>
                <w:rFonts w:ascii="Arial" w:hAnsi="Arial" w:cs="Arial"/>
                <w:color w:val="000000"/>
                <w:sz w:val="20"/>
                <w:szCs w:val="20"/>
              </w:rPr>
              <w:t xml:space="preserve"> R         250,000.00 </w:t>
            </w:r>
          </w:p>
        </w:tc>
      </w:tr>
      <w:tr w:rsidR="00E76F81" w:rsidTr="00E76F81">
        <w:trPr>
          <w:gridBefore w:val="1"/>
          <w:gridAfter w:val="24"/>
          <w:wBefore w:w="90" w:type="dxa"/>
          <w:wAfter w:w="6285"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Electricity</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Electricity consumption costs for processing</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xml:space="preserve"> R        133,560.00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xml:space="preserve"> R          33,390.00 </w:t>
            </w:r>
          </w:p>
        </w:tc>
        <w:tc>
          <w:tcPr>
            <w:tcW w:w="179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xml:space="preserve"> R          33,390.00 </w:t>
            </w:r>
          </w:p>
        </w:tc>
        <w:tc>
          <w:tcPr>
            <w:tcW w:w="1627" w:type="dxa"/>
            <w:gridSpan w:val="4"/>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xml:space="preserve"> R          33,390.00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jc w:val="right"/>
              <w:rPr>
                <w:rFonts w:ascii="Arial" w:hAnsi="Arial" w:cs="Arial"/>
                <w:color w:val="000000"/>
                <w:sz w:val="20"/>
                <w:szCs w:val="20"/>
              </w:rPr>
            </w:pPr>
            <w:r>
              <w:rPr>
                <w:rFonts w:ascii="Arial" w:hAnsi="Arial" w:cs="Arial"/>
                <w:color w:val="000000"/>
                <w:sz w:val="20"/>
                <w:szCs w:val="20"/>
              </w:rPr>
              <w:t xml:space="preserve"> R          33,390.00 </w:t>
            </w:r>
          </w:p>
        </w:tc>
      </w:tr>
      <w:tr w:rsidR="00E76F81" w:rsidTr="00E76F81">
        <w:trPr>
          <w:gridBefore w:val="1"/>
          <w:gridAfter w:val="24"/>
          <w:wBefore w:w="90" w:type="dxa"/>
          <w:wAfter w:w="6285"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Testing Specimens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Costs for process control testing</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xml:space="preserve"> R        383,990.00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xml:space="preserve"> R          95,997.50 </w:t>
            </w:r>
          </w:p>
        </w:tc>
        <w:tc>
          <w:tcPr>
            <w:tcW w:w="179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xml:space="preserve"> R          95,997.50 </w:t>
            </w:r>
          </w:p>
        </w:tc>
        <w:tc>
          <w:tcPr>
            <w:tcW w:w="1627" w:type="dxa"/>
            <w:gridSpan w:val="4"/>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xml:space="preserve"> R          95,997.50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jc w:val="right"/>
              <w:rPr>
                <w:rFonts w:ascii="Arial" w:hAnsi="Arial" w:cs="Arial"/>
                <w:color w:val="000000"/>
                <w:sz w:val="20"/>
                <w:szCs w:val="20"/>
              </w:rPr>
            </w:pPr>
            <w:r>
              <w:rPr>
                <w:rFonts w:ascii="Arial" w:hAnsi="Arial" w:cs="Arial"/>
                <w:color w:val="000000"/>
                <w:sz w:val="20"/>
                <w:szCs w:val="20"/>
              </w:rPr>
              <w:t xml:space="preserve"> R          95,997.50 </w:t>
            </w:r>
          </w:p>
        </w:tc>
      </w:tr>
      <w:tr w:rsidR="00E76F81" w:rsidTr="00E76F81">
        <w:trPr>
          <w:gridBefore w:val="1"/>
          <w:gridAfter w:val="24"/>
          <w:wBefore w:w="90" w:type="dxa"/>
          <w:wAfter w:w="6285"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Water Research</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xml:space="preserve"> R          31,500.00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xml:space="preserve"> R            7,875.00 </w:t>
            </w:r>
          </w:p>
        </w:tc>
        <w:tc>
          <w:tcPr>
            <w:tcW w:w="179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xml:space="preserve"> R            7,875.00 </w:t>
            </w:r>
          </w:p>
        </w:tc>
        <w:tc>
          <w:tcPr>
            <w:tcW w:w="1627" w:type="dxa"/>
            <w:gridSpan w:val="4"/>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xml:space="preserve"> R            7,875.00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jc w:val="right"/>
              <w:rPr>
                <w:rFonts w:ascii="Arial" w:hAnsi="Arial" w:cs="Arial"/>
                <w:color w:val="000000"/>
                <w:sz w:val="20"/>
                <w:szCs w:val="20"/>
              </w:rPr>
            </w:pPr>
            <w:r>
              <w:rPr>
                <w:rFonts w:ascii="Arial" w:hAnsi="Arial" w:cs="Arial"/>
                <w:color w:val="000000"/>
                <w:sz w:val="20"/>
                <w:szCs w:val="20"/>
              </w:rPr>
              <w:t xml:space="preserve"> R            7,875.00 </w:t>
            </w:r>
          </w:p>
        </w:tc>
      </w:tr>
      <w:tr w:rsidR="00E76F81" w:rsidTr="00E76F81">
        <w:trPr>
          <w:gridBefore w:val="1"/>
          <w:gridAfter w:val="24"/>
          <w:wBefore w:w="90" w:type="dxa"/>
          <w:wAfter w:w="6285"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w:t>
            </w:r>
          </w:p>
        </w:tc>
        <w:tc>
          <w:tcPr>
            <w:tcW w:w="179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w:t>
            </w:r>
          </w:p>
        </w:tc>
        <w:tc>
          <w:tcPr>
            <w:tcW w:w="1627" w:type="dxa"/>
            <w:gridSpan w:val="4"/>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jc w:val="right"/>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4"/>
          <w:wBefore w:w="90" w:type="dxa"/>
          <w:wAfter w:w="6285"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b/>
                <w:bCs/>
                <w:color w:val="000000"/>
                <w:sz w:val="20"/>
                <w:szCs w:val="20"/>
              </w:rPr>
            </w:pPr>
            <w:r>
              <w:rPr>
                <w:rFonts w:ascii="Arial" w:hAnsi="Arial" w:cs="Arial"/>
                <w:b/>
                <w:bCs/>
                <w:color w:val="000000"/>
                <w:sz w:val="20"/>
                <w:szCs w:val="20"/>
              </w:rPr>
              <w:t>Repairs &amp; Maintenance</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w:t>
            </w:r>
          </w:p>
        </w:tc>
        <w:tc>
          <w:tcPr>
            <w:tcW w:w="179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w:t>
            </w:r>
          </w:p>
        </w:tc>
        <w:tc>
          <w:tcPr>
            <w:tcW w:w="1627" w:type="dxa"/>
            <w:gridSpan w:val="4"/>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jc w:val="right"/>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4"/>
          <w:wBefore w:w="90" w:type="dxa"/>
          <w:wAfter w:w="6285"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w:t>
            </w:r>
          </w:p>
        </w:tc>
        <w:tc>
          <w:tcPr>
            <w:tcW w:w="179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w:t>
            </w:r>
          </w:p>
        </w:tc>
        <w:tc>
          <w:tcPr>
            <w:tcW w:w="1627" w:type="dxa"/>
            <w:gridSpan w:val="4"/>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jc w:val="right"/>
              <w:rPr>
                <w:rFonts w:ascii="Arial" w:hAnsi="Arial" w:cs="Arial"/>
                <w:color w:val="000000"/>
                <w:sz w:val="20"/>
                <w:szCs w:val="20"/>
              </w:rPr>
            </w:pPr>
            <w:r>
              <w:rPr>
                <w:rFonts w:ascii="Arial" w:hAnsi="Arial" w:cs="Arial"/>
                <w:color w:val="000000"/>
                <w:sz w:val="20"/>
                <w:szCs w:val="20"/>
              </w:rPr>
              <w:t> </w:t>
            </w:r>
          </w:p>
        </w:tc>
      </w:tr>
      <w:tr w:rsidR="00E76F81" w:rsidTr="00E76F81">
        <w:trPr>
          <w:gridBefore w:val="1"/>
          <w:gridAfter w:val="24"/>
          <w:wBefore w:w="90" w:type="dxa"/>
          <w:wAfter w:w="6285" w:type="dxa"/>
          <w:trHeight w:val="255"/>
        </w:trPr>
        <w:tc>
          <w:tcPr>
            <w:tcW w:w="28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Boknes/Canon Rocks RO plants</w:t>
            </w:r>
          </w:p>
        </w:tc>
        <w:tc>
          <w:tcPr>
            <w:tcW w:w="4012"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E76F81">
            <w:pPr>
              <w:spacing w:after="0" w:line="240" w:lineRule="auto"/>
              <w:rPr>
                <w:rFonts w:ascii="Arial" w:hAnsi="Arial" w:cs="Arial"/>
                <w:color w:val="000000"/>
                <w:sz w:val="20"/>
                <w:szCs w:val="20"/>
              </w:rPr>
            </w:pPr>
            <w:r>
              <w:rPr>
                <w:rFonts w:ascii="Arial" w:hAnsi="Arial" w:cs="Arial"/>
                <w:color w:val="000000"/>
                <w:sz w:val="20"/>
                <w:szCs w:val="20"/>
              </w:rPr>
              <w:t> </w:t>
            </w:r>
          </w:p>
        </w:tc>
        <w:tc>
          <w:tcPr>
            <w:tcW w:w="18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xml:space="preserve"> R          84,000.00 </w:t>
            </w:r>
          </w:p>
        </w:tc>
        <w:tc>
          <w:tcPr>
            <w:tcW w:w="1795" w:type="dxa"/>
            <w:gridSpan w:val="2"/>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xml:space="preserve"> R          21,000.00 </w:t>
            </w:r>
          </w:p>
        </w:tc>
        <w:tc>
          <w:tcPr>
            <w:tcW w:w="1791" w:type="dxa"/>
            <w:gridSpan w:val="3"/>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xml:space="preserve"> R          21,000.00 </w:t>
            </w:r>
          </w:p>
        </w:tc>
        <w:tc>
          <w:tcPr>
            <w:tcW w:w="1627" w:type="dxa"/>
            <w:gridSpan w:val="4"/>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line="240" w:lineRule="auto"/>
              <w:jc w:val="right"/>
              <w:rPr>
                <w:rFonts w:ascii="Arial" w:hAnsi="Arial" w:cs="Arial"/>
                <w:color w:val="000000"/>
                <w:sz w:val="20"/>
                <w:szCs w:val="20"/>
              </w:rPr>
            </w:pPr>
            <w:r>
              <w:rPr>
                <w:rFonts w:ascii="Arial" w:hAnsi="Arial" w:cs="Arial"/>
                <w:color w:val="000000"/>
                <w:sz w:val="20"/>
                <w:szCs w:val="20"/>
              </w:rPr>
              <w:t xml:space="preserve"> R          21,000.00 </w:t>
            </w:r>
          </w:p>
        </w:tc>
        <w:tc>
          <w:tcPr>
            <w:tcW w:w="1618" w:type="dxa"/>
            <w:gridSpan w:val="5"/>
            <w:tcBorders>
              <w:top w:val="single" w:sz="4" w:space="0" w:color="auto"/>
              <w:left w:val="nil"/>
              <w:bottom w:val="single" w:sz="4" w:space="0" w:color="auto"/>
              <w:right w:val="single" w:sz="4" w:space="0" w:color="auto"/>
            </w:tcBorders>
            <w:shd w:val="clear" w:color="auto" w:fill="auto"/>
            <w:noWrap/>
            <w:vAlign w:val="bottom"/>
            <w:hideMark/>
          </w:tcPr>
          <w:p w:rsidR="00E76F81" w:rsidRDefault="00E76F81" w:rsidP="00CC35D7">
            <w:pPr>
              <w:spacing w:after="0"/>
              <w:jc w:val="right"/>
              <w:rPr>
                <w:rFonts w:ascii="Arial" w:hAnsi="Arial" w:cs="Arial"/>
                <w:color w:val="000000"/>
                <w:sz w:val="20"/>
                <w:szCs w:val="20"/>
              </w:rPr>
            </w:pPr>
            <w:r>
              <w:rPr>
                <w:rFonts w:ascii="Arial" w:hAnsi="Arial" w:cs="Arial"/>
                <w:color w:val="000000"/>
                <w:sz w:val="20"/>
                <w:szCs w:val="20"/>
              </w:rPr>
              <w:t xml:space="preserve"> R          21,000.00 </w:t>
            </w:r>
          </w:p>
        </w:tc>
      </w:tr>
    </w:tbl>
    <w:p w:rsidR="00622005" w:rsidRDefault="00622005" w:rsidP="00F57E51">
      <w:pPr>
        <w:rPr>
          <w:rFonts w:ascii="Arial" w:eastAsia="Times New Roman" w:hAnsi="Arial" w:cs="Arial"/>
          <w:b/>
          <w:bCs/>
          <w:color w:val="FF0000"/>
          <w:sz w:val="24"/>
          <w:szCs w:val="24"/>
          <w:lang w:eastAsia="en-ZA"/>
        </w:rPr>
      </w:pPr>
    </w:p>
    <w:p w:rsidR="00E76F81" w:rsidRDefault="00E76F81" w:rsidP="00F57E51">
      <w:pPr>
        <w:rPr>
          <w:rFonts w:ascii="Arial" w:eastAsia="Times New Roman" w:hAnsi="Arial" w:cs="Arial"/>
          <w:b/>
          <w:bCs/>
          <w:color w:val="FF0000"/>
          <w:sz w:val="24"/>
          <w:szCs w:val="24"/>
          <w:lang w:eastAsia="en-ZA"/>
        </w:rPr>
      </w:pPr>
    </w:p>
    <w:p w:rsidR="00E76F81" w:rsidRDefault="00E76F81" w:rsidP="00F57E51">
      <w:pPr>
        <w:rPr>
          <w:rFonts w:ascii="Arial" w:eastAsia="Times New Roman" w:hAnsi="Arial" w:cs="Arial"/>
          <w:b/>
          <w:bCs/>
          <w:color w:val="FF0000"/>
          <w:sz w:val="24"/>
          <w:szCs w:val="24"/>
          <w:lang w:eastAsia="en-ZA"/>
        </w:rPr>
      </w:pPr>
    </w:p>
    <w:p w:rsidR="00E76F81" w:rsidRDefault="00E76F81" w:rsidP="00F57E51">
      <w:pPr>
        <w:rPr>
          <w:rFonts w:ascii="Arial" w:eastAsia="Times New Roman" w:hAnsi="Arial" w:cs="Arial"/>
          <w:b/>
          <w:bCs/>
          <w:color w:val="FF0000"/>
          <w:sz w:val="24"/>
          <w:szCs w:val="24"/>
          <w:lang w:eastAsia="en-ZA"/>
        </w:rPr>
      </w:pPr>
    </w:p>
    <w:p w:rsidR="00E76F81" w:rsidRDefault="00E76F81" w:rsidP="00F57E51">
      <w:pPr>
        <w:rPr>
          <w:rFonts w:ascii="Arial" w:eastAsia="Times New Roman" w:hAnsi="Arial" w:cs="Arial"/>
          <w:b/>
          <w:bCs/>
          <w:color w:val="FF0000"/>
          <w:sz w:val="24"/>
          <w:szCs w:val="24"/>
          <w:lang w:eastAsia="en-ZA"/>
        </w:rPr>
      </w:pPr>
    </w:p>
    <w:tbl>
      <w:tblPr>
        <w:tblW w:w="15570" w:type="dxa"/>
        <w:tblInd w:w="-522" w:type="dxa"/>
        <w:tblLook w:val="04A0" w:firstRow="1" w:lastRow="0" w:firstColumn="1" w:lastColumn="0" w:noHBand="0" w:noVBand="1"/>
      </w:tblPr>
      <w:tblGrid>
        <w:gridCol w:w="2880"/>
        <w:gridCol w:w="3960"/>
        <w:gridCol w:w="1890"/>
        <w:gridCol w:w="1800"/>
        <w:gridCol w:w="1800"/>
        <w:gridCol w:w="1620"/>
        <w:gridCol w:w="1620"/>
      </w:tblGrid>
      <w:tr w:rsidR="00E76F81" w:rsidRPr="00E76F81" w:rsidTr="00270CFB">
        <w:trPr>
          <w:trHeight w:val="36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b/>
                <w:bCs/>
                <w:color w:val="000000"/>
                <w:sz w:val="28"/>
                <w:szCs w:val="28"/>
                <w:u w:val="single"/>
              </w:rPr>
            </w:pPr>
            <w:r w:rsidRPr="00E76F81">
              <w:rPr>
                <w:rFonts w:ascii="Arial" w:eastAsia="Times New Roman" w:hAnsi="Arial" w:cs="Arial"/>
                <w:b/>
                <w:bCs/>
                <w:color w:val="000000"/>
                <w:sz w:val="28"/>
                <w:szCs w:val="28"/>
                <w:u w:val="single"/>
              </w:rPr>
              <w:t> </w:t>
            </w:r>
          </w:p>
        </w:tc>
        <w:tc>
          <w:tcPr>
            <w:tcW w:w="396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6E7E9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r>
      <w:tr w:rsidR="00E76F81" w:rsidRPr="00E76F81" w:rsidTr="00270CFB">
        <w:trPr>
          <w:trHeight w:val="255"/>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396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6E7E9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r>
      <w:tr w:rsidR="00E76F81" w:rsidRPr="00E76F81" w:rsidTr="00270CFB">
        <w:trPr>
          <w:trHeight w:val="255"/>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b/>
                <w:bCs/>
                <w:color w:val="000000"/>
                <w:sz w:val="20"/>
                <w:szCs w:val="20"/>
                <w:u w:val="single"/>
              </w:rPr>
            </w:pPr>
            <w:r w:rsidRPr="00E76F81">
              <w:rPr>
                <w:rFonts w:ascii="Arial" w:eastAsia="Times New Roman" w:hAnsi="Arial" w:cs="Arial"/>
                <w:b/>
                <w:bCs/>
                <w:color w:val="000000"/>
                <w:sz w:val="20"/>
                <w:szCs w:val="20"/>
                <w:u w:val="single"/>
              </w:rPr>
              <w:t>DIRECTORATE</w:t>
            </w:r>
          </w:p>
        </w:tc>
        <w:tc>
          <w:tcPr>
            <w:tcW w:w="396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6E7E91" w:rsidP="00E76F81">
            <w:pPr>
              <w:spacing w:after="0" w:line="240" w:lineRule="auto"/>
              <w:rPr>
                <w:rFonts w:ascii="Arial" w:eastAsia="Times New Roman" w:hAnsi="Arial" w:cs="Arial"/>
                <w:b/>
                <w:bCs/>
                <w:color w:val="000000"/>
                <w:sz w:val="20"/>
                <w:szCs w:val="20"/>
              </w:rPr>
            </w:pPr>
            <w:r w:rsidRPr="00E76F81">
              <w:rPr>
                <w:rFonts w:ascii="Arial" w:eastAsia="Times New Roman" w:hAnsi="Arial" w:cs="Arial"/>
                <w:b/>
                <w:bCs/>
                <w:color w:val="000000"/>
                <w:sz w:val="20"/>
                <w:szCs w:val="20"/>
              </w:rPr>
              <w:t>INFRASTRUCTURAL DEVELOPMENT</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r>
      <w:tr w:rsidR="00E76F81" w:rsidRPr="00E76F81" w:rsidTr="00270CFB">
        <w:trPr>
          <w:trHeight w:val="255"/>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b/>
                <w:bCs/>
                <w:color w:val="000000"/>
                <w:sz w:val="20"/>
                <w:szCs w:val="20"/>
                <w:u w:val="single"/>
              </w:rPr>
            </w:pPr>
            <w:r w:rsidRPr="00E76F81">
              <w:rPr>
                <w:rFonts w:ascii="Arial" w:eastAsia="Times New Roman" w:hAnsi="Arial" w:cs="Arial"/>
                <w:b/>
                <w:bCs/>
                <w:color w:val="000000"/>
                <w:sz w:val="20"/>
                <w:szCs w:val="20"/>
                <w:u w:val="single"/>
              </w:rPr>
              <w:t> </w:t>
            </w:r>
          </w:p>
        </w:tc>
        <w:tc>
          <w:tcPr>
            <w:tcW w:w="396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6E7E9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r>
      <w:tr w:rsidR="00E76F81" w:rsidRPr="00E76F81" w:rsidTr="00270CFB">
        <w:trPr>
          <w:trHeight w:val="255"/>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b/>
                <w:bCs/>
                <w:color w:val="000000"/>
                <w:sz w:val="20"/>
                <w:szCs w:val="20"/>
                <w:u w:val="single"/>
              </w:rPr>
            </w:pPr>
            <w:r w:rsidRPr="00E76F81">
              <w:rPr>
                <w:rFonts w:ascii="Arial" w:eastAsia="Times New Roman" w:hAnsi="Arial" w:cs="Arial"/>
                <w:b/>
                <w:bCs/>
                <w:color w:val="000000"/>
                <w:sz w:val="20"/>
                <w:szCs w:val="20"/>
                <w:u w:val="single"/>
              </w:rPr>
              <w:t>SECTION</w:t>
            </w:r>
          </w:p>
        </w:tc>
        <w:tc>
          <w:tcPr>
            <w:tcW w:w="396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6E7E91" w:rsidP="00E76F81">
            <w:pPr>
              <w:spacing w:after="0" w:line="240" w:lineRule="auto"/>
              <w:rPr>
                <w:rFonts w:ascii="Arial" w:eastAsia="Times New Roman" w:hAnsi="Arial" w:cs="Arial"/>
                <w:b/>
                <w:bCs/>
                <w:color w:val="000000"/>
                <w:sz w:val="20"/>
                <w:szCs w:val="20"/>
              </w:rPr>
            </w:pPr>
            <w:r w:rsidRPr="00E76F81">
              <w:rPr>
                <w:rFonts w:ascii="Arial" w:eastAsia="Times New Roman" w:hAnsi="Arial" w:cs="Arial"/>
                <w:b/>
                <w:bCs/>
                <w:color w:val="000000"/>
                <w:sz w:val="20"/>
                <w:szCs w:val="20"/>
              </w:rPr>
              <w:t>INFRASTRUCTURAL DEVELOPMENT</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r>
      <w:tr w:rsidR="00E76F81" w:rsidRPr="00E76F81" w:rsidTr="00270CFB">
        <w:trPr>
          <w:trHeight w:val="255"/>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b/>
                <w:bCs/>
                <w:color w:val="000000"/>
                <w:sz w:val="20"/>
                <w:szCs w:val="20"/>
                <w:u w:val="single"/>
              </w:rPr>
            </w:pPr>
            <w:r w:rsidRPr="00E76F81">
              <w:rPr>
                <w:rFonts w:ascii="Arial" w:eastAsia="Times New Roman" w:hAnsi="Arial" w:cs="Arial"/>
                <w:b/>
                <w:bCs/>
                <w:color w:val="000000"/>
                <w:sz w:val="20"/>
                <w:szCs w:val="20"/>
                <w:u w:val="single"/>
              </w:rPr>
              <w:t> </w:t>
            </w:r>
          </w:p>
        </w:tc>
        <w:tc>
          <w:tcPr>
            <w:tcW w:w="396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6E7E9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r>
      <w:tr w:rsidR="00E76F81" w:rsidRPr="00E76F81" w:rsidTr="00270CFB">
        <w:trPr>
          <w:trHeight w:val="255"/>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b/>
                <w:bCs/>
                <w:color w:val="000000"/>
                <w:sz w:val="20"/>
                <w:szCs w:val="20"/>
                <w:u w:val="single"/>
              </w:rPr>
            </w:pPr>
            <w:r w:rsidRPr="00E76F81">
              <w:rPr>
                <w:rFonts w:ascii="Arial" w:eastAsia="Times New Roman" w:hAnsi="Arial" w:cs="Arial"/>
                <w:b/>
                <w:bCs/>
                <w:color w:val="000000"/>
                <w:sz w:val="20"/>
                <w:szCs w:val="20"/>
                <w:u w:val="single"/>
              </w:rPr>
              <w:t>SUB-SECTION</w:t>
            </w:r>
          </w:p>
        </w:tc>
        <w:tc>
          <w:tcPr>
            <w:tcW w:w="396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6E7E91" w:rsidP="00E76F81">
            <w:pPr>
              <w:spacing w:after="0" w:line="240" w:lineRule="auto"/>
              <w:rPr>
                <w:rFonts w:ascii="Arial" w:eastAsia="Times New Roman" w:hAnsi="Arial" w:cs="Arial"/>
                <w:b/>
                <w:bCs/>
                <w:color w:val="000000"/>
                <w:sz w:val="20"/>
                <w:szCs w:val="20"/>
              </w:rPr>
            </w:pPr>
            <w:r w:rsidRPr="00E76F81">
              <w:rPr>
                <w:rFonts w:ascii="Arial" w:eastAsia="Times New Roman" w:hAnsi="Arial" w:cs="Arial"/>
                <w:b/>
                <w:bCs/>
                <w:color w:val="000000"/>
                <w:sz w:val="20"/>
                <w:szCs w:val="20"/>
              </w:rPr>
              <w:t>WATER : RESERVOIRS</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b/>
                <w:bCs/>
                <w:color w:val="000000"/>
                <w:sz w:val="20"/>
                <w:szCs w:val="20"/>
              </w:rPr>
            </w:pPr>
            <w:r w:rsidRPr="00E76F81">
              <w:rPr>
                <w:rFonts w:ascii="Arial" w:eastAsia="Times New Roman" w:hAnsi="Arial" w:cs="Arial"/>
                <w:b/>
                <w:bCs/>
                <w:color w:val="000000"/>
                <w:sz w:val="20"/>
                <w:szCs w:val="20"/>
              </w:rPr>
              <w:t>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r>
      <w:tr w:rsidR="00E76F81" w:rsidRPr="00E76F81" w:rsidTr="00270CFB">
        <w:trPr>
          <w:trHeight w:val="255"/>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396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jc w:val="center"/>
              <w:rPr>
                <w:rFonts w:ascii="Arial" w:eastAsia="Times New Roman" w:hAnsi="Arial" w:cs="Arial"/>
                <w:b/>
                <w:bCs/>
                <w:color w:val="000000"/>
                <w:sz w:val="20"/>
                <w:szCs w:val="20"/>
              </w:rPr>
            </w:pPr>
            <w:r w:rsidRPr="00E76F81">
              <w:rPr>
                <w:rFonts w:ascii="Arial" w:eastAsia="Times New Roman" w:hAnsi="Arial" w:cs="Arial"/>
                <w:b/>
                <w:bCs/>
                <w:color w:val="000000"/>
                <w:sz w:val="20"/>
                <w:szCs w:val="20"/>
              </w:rPr>
              <w:t>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r>
      <w:tr w:rsidR="00E76F81" w:rsidRPr="00E76F81" w:rsidTr="00270CFB">
        <w:trPr>
          <w:trHeight w:val="255"/>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b/>
                <w:bCs/>
                <w:color w:val="000000"/>
                <w:sz w:val="20"/>
                <w:szCs w:val="20"/>
                <w:u w:val="single"/>
              </w:rPr>
            </w:pPr>
            <w:r w:rsidRPr="00E76F81">
              <w:rPr>
                <w:rFonts w:ascii="Arial" w:eastAsia="Times New Roman" w:hAnsi="Arial" w:cs="Arial"/>
                <w:b/>
                <w:bCs/>
                <w:color w:val="000000"/>
                <w:sz w:val="20"/>
                <w:szCs w:val="20"/>
                <w:u w:val="single"/>
              </w:rPr>
              <w:t>VOTE/INDICATOR</w:t>
            </w:r>
          </w:p>
        </w:tc>
        <w:tc>
          <w:tcPr>
            <w:tcW w:w="396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b/>
                <w:bCs/>
                <w:color w:val="000000"/>
                <w:sz w:val="20"/>
                <w:szCs w:val="20"/>
                <w:u w:val="single"/>
              </w:rPr>
            </w:pPr>
            <w:r w:rsidRPr="00E76F81">
              <w:rPr>
                <w:rFonts w:ascii="Arial" w:eastAsia="Times New Roman" w:hAnsi="Arial" w:cs="Arial"/>
                <w:b/>
                <w:bCs/>
                <w:color w:val="000000"/>
                <w:sz w:val="20"/>
                <w:szCs w:val="20"/>
                <w:u w:val="single"/>
              </w:rPr>
              <w:t>UNIT OF MEASURE</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b/>
                <w:bCs/>
                <w:color w:val="000000"/>
                <w:sz w:val="20"/>
                <w:szCs w:val="20"/>
                <w:u w:val="single"/>
              </w:rPr>
            </w:pPr>
            <w:r w:rsidRPr="00E76F81">
              <w:rPr>
                <w:rFonts w:ascii="Arial" w:eastAsia="Times New Roman" w:hAnsi="Arial" w:cs="Arial"/>
                <w:b/>
                <w:bCs/>
                <w:color w:val="000000"/>
                <w:sz w:val="20"/>
                <w:szCs w:val="20"/>
                <w:u w:val="single"/>
              </w:rPr>
              <w:t>ANNUAL BUDGET</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b/>
                <w:bCs/>
                <w:color w:val="000000"/>
                <w:sz w:val="20"/>
                <w:szCs w:val="20"/>
                <w:u w:val="single"/>
              </w:rPr>
            </w:pPr>
            <w:r w:rsidRPr="00E76F81">
              <w:rPr>
                <w:rFonts w:ascii="Arial" w:eastAsia="Times New Roman" w:hAnsi="Arial" w:cs="Arial"/>
                <w:b/>
                <w:bCs/>
                <w:color w:val="000000"/>
                <w:sz w:val="20"/>
                <w:szCs w:val="20"/>
                <w:u w:val="single"/>
              </w:rPr>
              <w:t xml:space="preserve">QTR ENDING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b/>
                <w:bCs/>
                <w:color w:val="000000"/>
                <w:sz w:val="20"/>
                <w:szCs w:val="20"/>
                <w:u w:val="single"/>
              </w:rPr>
            </w:pPr>
            <w:r w:rsidRPr="00E76F81">
              <w:rPr>
                <w:rFonts w:ascii="Arial" w:eastAsia="Times New Roman" w:hAnsi="Arial" w:cs="Arial"/>
                <w:b/>
                <w:bCs/>
                <w:color w:val="000000"/>
                <w:sz w:val="20"/>
                <w:szCs w:val="20"/>
                <w:u w:val="single"/>
              </w:rPr>
              <w:t>QTR ENDING</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b/>
                <w:bCs/>
                <w:color w:val="000000"/>
                <w:sz w:val="20"/>
                <w:szCs w:val="20"/>
                <w:u w:val="single"/>
              </w:rPr>
            </w:pPr>
            <w:r w:rsidRPr="00E76F81">
              <w:rPr>
                <w:rFonts w:ascii="Arial" w:eastAsia="Times New Roman" w:hAnsi="Arial" w:cs="Arial"/>
                <w:b/>
                <w:bCs/>
                <w:color w:val="000000"/>
                <w:sz w:val="20"/>
                <w:szCs w:val="20"/>
                <w:u w:val="single"/>
              </w:rPr>
              <w:t>QTR ENDING</w:t>
            </w:r>
          </w:p>
        </w:tc>
        <w:tc>
          <w:tcPr>
            <w:tcW w:w="1620" w:type="dxa"/>
            <w:tcBorders>
              <w:top w:val="nil"/>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b/>
                <w:bCs/>
                <w:color w:val="000000"/>
                <w:sz w:val="20"/>
                <w:szCs w:val="20"/>
                <w:u w:val="single"/>
              </w:rPr>
            </w:pPr>
            <w:r w:rsidRPr="00E76F81">
              <w:rPr>
                <w:rFonts w:ascii="Arial" w:eastAsia="Times New Roman" w:hAnsi="Arial" w:cs="Arial"/>
                <w:b/>
                <w:bCs/>
                <w:color w:val="000000"/>
                <w:sz w:val="20"/>
                <w:szCs w:val="20"/>
                <w:u w:val="single"/>
              </w:rPr>
              <w:t>QTR ENDING</w:t>
            </w:r>
          </w:p>
        </w:tc>
      </w:tr>
      <w:tr w:rsidR="00E76F81" w:rsidRPr="00E76F81" w:rsidTr="00270CFB">
        <w:trPr>
          <w:trHeight w:val="255"/>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396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r>
      <w:tr w:rsidR="00E76F81" w:rsidRPr="00E76F81" w:rsidTr="00270CFB">
        <w:trPr>
          <w:trHeight w:val="255"/>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Pr="00E76F81" w:rsidRDefault="006E7E91" w:rsidP="00E76F81">
            <w:pPr>
              <w:spacing w:after="0" w:line="240" w:lineRule="auto"/>
              <w:rPr>
                <w:rFonts w:ascii="Arial" w:eastAsia="Times New Roman" w:hAnsi="Arial" w:cs="Arial"/>
                <w:b/>
                <w:bCs/>
                <w:color w:val="000000"/>
                <w:sz w:val="20"/>
                <w:szCs w:val="20"/>
              </w:rPr>
            </w:pPr>
            <w:r w:rsidRPr="00E76F81">
              <w:rPr>
                <w:rFonts w:ascii="Arial" w:eastAsia="Times New Roman" w:hAnsi="Arial" w:cs="Arial"/>
                <w:b/>
                <w:bCs/>
                <w:color w:val="000000"/>
                <w:sz w:val="20"/>
                <w:szCs w:val="20"/>
              </w:rPr>
              <w:t>REPAIRS &amp; MAINTENANCE</w:t>
            </w:r>
          </w:p>
        </w:tc>
        <w:tc>
          <w:tcPr>
            <w:tcW w:w="396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r>
      <w:tr w:rsidR="00E76F81" w:rsidRPr="00E76F81" w:rsidTr="00270CFB">
        <w:trPr>
          <w:trHeight w:val="255"/>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396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r>
      <w:tr w:rsidR="00E76F81" w:rsidRPr="00E76F81" w:rsidTr="00270CFB">
        <w:trPr>
          <w:trHeight w:val="255"/>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Port Alfred Purification Works</w:t>
            </w:r>
          </w:p>
        </w:tc>
        <w:tc>
          <w:tcPr>
            <w:tcW w:w="396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xml:space="preserve"> R          63,000.00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xml:space="preserve"> R                      -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xml:space="preserve"> R                      -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xml:space="preserve"> R                      -   </w:t>
            </w:r>
          </w:p>
        </w:tc>
        <w:tc>
          <w:tcPr>
            <w:tcW w:w="1620" w:type="dxa"/>
            <w:tcBorders>
              <w:top w:val="nil"/>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xml:space="preserve"> R                      -   </w:t>
            </w:r>
          </w:p>
        </w:tc>
      </w:tr>
      <w:tr w:rsidR="00E76F81" w:rsidRPr="00E76F81" w:rsidTr="00270CFB">
        <w:trPr>
          <w:trHeight w:val="255"/>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SANTA Tower</w:t>
            </w:r>
          </w:p>
        </w:tc>
        <w:tc>
          <w:tcPr>
            <w:tcW w:w="396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Replace solar power and provide lockable gate/fence</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xml:space="preserve"> R          40,000.00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xml:space="preserve"> R                      -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xml:space="preserve"> R                      -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xml:space="preserve"> R                      -   </w:t>
            </w:r>
          </w:p>
        </w:tc>
        <w:tc>
          <w:tcPr>
            <w:tcW w:w="1620" w:type="dxa"/>
            <w:tcBorders>
              <w:top w:val="nil"/>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xml:space="preserve"> R                      -   </w:t>
            </w:r>
          </w:p>
        </w:tc>
      </w:tr>
      <w:tr w:rsidR="00E76F81" w:rsidRPr="00E76F81" w:rsidTr="00270CFB">
        <w:trPr>
          <w:trHeight w:val="255"/>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Thornhill Tower</w:t>
            </w:r>
          </w:p>
        </w:tc>
        <w:tc>
          <w:tcPr>
            <w:tcW w:w="396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Replace inappropriate telemetry system</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xml:space="preserve"> R          60,000.00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xml:space="preserve"> R                      -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xml:space="preserve"> R                      -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xml:space="preserve"> R                      -   </w:t>
            </w:r>
          </w:p>
        </w:tc>
        <w:tc>
          <w:tcPr>
            <w:tcW w:w="1620" w:type="dxa"/>
            <w:tcBorders>
              <w:top w:val="nil"/>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xml:space="preserve"> R                      -   </w:t>
            </w:r>
          </w:p>
        </w:tc>
      </w:tr>
      <w:tr w:rsidR="00E76F81" w:rsidRPr="00E76F81" w:rsidTr="00270CFB">
        <w:trPr>
          <w:trHeight w:val="255"/>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Pumps (Rep&amp;Maint)</w:t>
            </w:r>
          </w:p>
        </w:tc>
        <w:tc>
          <w:tcPr>
            <w:tcW w:w="396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xml:space="preserve"> R                     -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xml:space="preserve"> R                      -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xml:space="preserve"> R                      -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xml:space="preserve"> R                      -   </w:t>
            </w:r>
          </w:p>
        </w:tc>
        <w:tc>
          <w:tcPr>
            <w:tcW w:w="1620" w:type="dxa"/>
            <w:tcBorders>
              <w:top w:val="nil"/>
              <w:left w:val="nil"/>
              <w:bottom w:val="single" w:sz="4" w:space="0" w:color="auto"/>
              <w:right w:val="single" w:sz="4" w:space="0" w:color="auto"/>
            </w:tcBorders>
            <w:shd w:val="clear" w:color="auto" w:fill="auto"/>
            <w:noWrap/>
            <w:vAlign w:val="bottom"/>
            <w:hideMark/>
          </w:tcPr>
          <w:p w:rsidR="00E76F81" w:rsidRPr="00E76F81" w:rsidRDefault="00E76F81" w:rsidP="00E76F81">
            <w:pPr>
              <w:spacing w:after="0" w:line="240" w:lineRule="auto"/>
              <w:rPr>
                <w:rFonts w:ascii="Arial" w:eastAsia="Times New Roman" w:hAnsi="Arial" w:cs="Arial"/>
                <w:color w:val="000000"/>
                <w:sz w:val="20"/>
                <w:szCs w:val="20"/>
              </w:rPr>
            </w:pPr>
            <w:r w:rsidRPr="00E76F81">
              <w:rPr>
                <w:rFonts w:ascii="Arial" w:eastAsia="Times New Roman" w:hAnsi="Arial" w:cs="Arial"/>
                <w:color w:val="000000"/>
                <w:sz w:val="20"/>
                <w:szCs w:val="20"/>
              </w:rPr>
              <w:t xml:space="preserve"> R                      -   </w:t>
            </w:r>
          </w:p>
        </w:tc>
      </w:tr>
    </w:tbl>
    <w:p w:rsidR="00E76F81" w:rsidRDefault="00E76F81" w:rsidP="00F57E51">
      <w:pPr>
        <w:rPr>
          <w:rFonts w:ascii="Arial" w:eastAsia="Times New Roman" w:hAnsi="Arial" w:cs="Arial"/>
          <w:b/>
          <w:bCs/>
          <w:color w:val="FF0000"/>
          <w:sz w:val="24"/>
          <w:szCs w:val="24"/>
          <w:lang w:eastAsia="en-ZA"/>
        </w:rPr>
      </w:pPr>
    </w:p>
    <w:p w:rsidR="00270CFB" w:rsidRDefault="00270CFB" w:rsidP="00F57E51">
      <w:pPr>
        <w:rPr>
          <w:rFonts w:ascii="Arial" w:eastAsia="Times New Roman" w:hAnsi="Arial" w:cs="Arial"/>
          <w:b/>
          <w:bCs/>
          <w:color w:val="FF0000"/>
          <w:sz w:val="24"/>
          <w:szCs w:val="24"/>
          <w:lang w:eastAsia="en-ZA"/>
        </w:rPr>
      </w:pPr>
    </w:p>
    <w:p w:rsidR="00270CFB" w:rsidRDefault="00270CFB" w:rsidP="00F57E51">
      <w:pPr>
        <w:rPr>
          <w:rFonts w:ascii="Arial" w:eastAsia="Times New Roman" w:hAnsi="Arial" w:cs="Arial"/>
          <w:b/>
          <w:bCs/>
          <w:color w:val="FF0000"/>
          <w:sz w:val="24"/>
          <w:szCs w:val="24"/>
          <w:lang w:eastAsia="en-ZA"/>
        </w:rPr>
      </w:pPr>
    </w:p>
    <w:p w:rsidR="00270CFB" w:rsidRDefault="00270CFB" w:rsidP="00F57E51">
      <w:pPr>
        <w:rPr>
          <w:rFonts w:ascii="Arial" w:eastAsia="Times New Roman" w:hAnsi="Arial" w:cs="Arial"/>
          <w:b/>
          <w:bCs/>
          <w:color w:val="FF0000"/>
          <w:sz w:val="24"/>
          <w:szCs w:val="24"/>
          <w:lang w:eastAsia="en-ZA"/>
        </w:rPr>
      </w:pPr>
    </w:p>
    <w:p w:rsidR="00270CFB" w:rsidRDefault="00270CFB" w:rsidP="00F57E51">
      <w:pPr>
        <w:rPr>
          <w:rFonts w:ascii="Arial" w:eastAsia="Times New Roman" w:hAnsi="Arial" w:cs="Arial"/>
          <w:b/>
          <w:bCs/>
          <w:color w:val="FF0000"/>
          <w:sz w:val="24"/>
          <w:szCs w:val="24"/>
          <w:lang w:eastAsia="en-ZA"/>
        </w:rPr>
      </w:pPr>
    </w:p>
    <w:p w:rsidR="00270CFB" w:rsidRDefault="00270CFB" w:rsidP="00F57E51">
      <w:pPr>
        <w:rPr>
          <w:rFonts w:ascii="Arial" w:eastAsia="Times New Roman" w:hAnsi="Arial" w:cs="Arial"/>
          <w:b/>
          <w:bCs/>
          <w:color w:val="FF0000"/>
          <w:sz w:val="24"/>
          <w:szCs w:val="24"/>
          <w:lang w:eastAsia="en-ZA"/>
        </w:rPr>
      </w:pPr>
    </w:p>
    <w:tbl>
      <w:tblPr>
        <w:tblW w:w="1557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3960"/>
        <w:gridCol w:w="1890"/>
        <w:gridCol w:w="1800"/>
        <w:gridCol w:w="1800"/>
        <w:gridCol w:w="1620"/>
        <w:gridCol w:w="1620"/>
      </w:tblGrid>
      <w:tr w:rsidR="00270CFB" w:rsidRPr="00270CFB" w:rsidTr="00270CFB">
        <w:trPr>
          <w:trHeight w:val="360"/>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color w:val="000000"/>
                <w:sz w:val="28"/>
                <w:szCs w:val="28"/>
                <w:u w:val="single"/>
              </w:rPr>
            </w:pPr>
            <w:r w:rsidRPr="00270CFB">
              <w:rPr>
                <w:rFonts w:ascii="Arial" w:eastAsia="Times New Roman" w:hAnsi="Arial" w:cs="Arial"/>
                <w:b/>
                <w:bCs/>
                <w:color w:val="000000"/>
                <w:sz w:val="28"/>
                <w:szCs w:val="28"/>
                <w:u w:val="single"/>
              </w:rPr>
              <w:t> </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3960" w:type="dxa"/>
            <w:shd w:val="clear" w:color="auto" w:fill="auto"/>
            <w:noWrap/>
            <w:vAlign w:val="bottom"/>
            <w:hideMark/>
          </w:tcPr>
          <w:p w:rsidR="00270CFB" w:rsidRPr="00270CFB" w:rsidRDefault="006E7E91"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color w:val="000000"/>
                <w:sz w:val="20"/>
                <w:szCs w:val="20"/>
                <w:u w:val="single"/>
              </w:rPr>
            </w:pPr>
            <w:r w:rsidRPr="00270CFB">
              <w:rPr>
                <w:rFonts w:ascii="Arial" w:eastAsia="Times New Roman" w:hAnsi="Arial" w:cs="Arial"/>
                <w:b/>
                <w:bCs/>
                <w:color w:val="000000"/>
                <w:sz w:val="20"/>
                <w:szCs w:val="20"/>
                <w:u w:val="single"/>
              </w:rPr>
              <w:t>DIRECTORATE</w:t>
            </w:r>
          </w:p>
        </w:tc>
        <w:tc>
          <w:tcPr>
            <w:tcW w:w="3960" w:type="dxa"/>
            <w:shd w:val="clear" w:color="auto" w:fill="auto"/>
            <w:noWrap/>
            <w:vAlign w:val="bottom"/>
            <w:hideMark/>
          </w:tcPr>
          <w:p w:rsidR="00270CFB" w:rsidRPr="00270CFB" w:rsidRDefault="006E7E91" w:rsidP="00270CFB">
            <w:pPr>
              <w:spacing w:after="0" w:line="240" w:lineRule="auto"/>
              <w:rPr>
                <w:rFonts w:ascii="Arial" w:eastAsia="Times New Roman" w:hAnsi="Arial" w:cs="Arial"/>
                <w:b/>
                <w:bCs/>
                <w:color w:val="000000"/>
                <w:sz w:val="20"/>
                <w:szCs w:val="20"/>
              </w:rPr>
            </w:pPr>
            <w:r w:rsidRPr="00270CFB">
              <w:rPr>
                <w:rFonts w:ascii="Arial" w:eastAsia="Times New Roman" w:hAnsi="Arial" w:cs="Arial"/>
                <w:b/>
                <w:bCs/>
                <w:color w:val="000000"/>
                <w:sz w:val="20"/>
                <w:szCs w:val="20"/>
              </w:rPr>
              <w:t>INFRASTRUCTURAL DEVELOPMENT</w:t>
            </w:r>
          </w:p>
        </w:tc>
        <w:tc>
          <w:tcPr>
            <w:tcW w:w="1890" w:type="dxa"/>
            <w:shd w:val="clear" w:color="auto" w:fill="auto"/>
            <w:noWrap/>
            <w:vAlign w:val="bottom"/>
            <w:hideMark/>
          </w:tcPr>
          <w:p w:rsidR="00270CFB" w:rsidRPr="00270CFB" w:rsidRDefault="00270CFB" w:rsidP="00270CFB">
            <w:pPr>
              <w:spacing w:after="0" w:line="240" w:lineRule="auto"/>
              <w:jc w:val="center"/>
              <w:rPr>
                <w:rFonts w:ascii="Arial" w:eastAsia="Times New Roman" w:hAnsi="Arial" w:cs="Arial"/>
                <w:color w:val="000000"/>
                <w:sz w:val="20"/>
                <w:szCs w:val="20"/>
              </w:rPr>
            </w:pPr>
          </w:p>
        </w:tc>
        <w:tc>
          <w:tcPr>
            <w:tcW w:w="1800" w:type="dxa"/>
            <w:shd w:val="clear" w:color="auto" w:fill="auto"/>
            <w:noWrap/>
            <w:vAlign w:val="bottom"/>
            <w:hideMark/>
          </w:tcPr>
          <w:p w:rsidR="00270CFB" w:rsidRPr="00270CFB" w:rsidRDefault="00270CFB" w:rsidP="00270CFB">
            <w:pPr>
              <w:spacing w:after="0" w:line="240" w:lineRule="auto"/>
              <w:jc w:val="center"/>
              <w:rPr>
                <w:rFonts w:ascii="Arial" w:eastAsia="Times New Roman" w:hAnsi="Arial" w:cs="Arial"/>
                <w:color w:val="000000"/>
                <w:sz w:val="20"/>
                <w:szCs w:val="20"/>
              </w:rPr>
            </w:pP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color w:val="000000"/>
                <w:sz w:val="20"/>
                <w:szCs w:val="20"/>
                <w:u w:val="single"/>
              </w:rPr>
            </w:pPr>
            <w:r w:rsidRPr="00270CFB">
              <w:rPr>
                <w:rFonts w:ascii="Arial" w:eastAsia="Times New Roman" w:hAnsi="Arial" w:cs="Arial"/>
                <w:b/>
                <w:bCs/>
                <w:color w:val="000000"/>
                <w:sz w:val="20"/>
                <w:szCs w:val="20"/>
                <w:u w:val="single"/>
              </w:rPr>
              <w:t> </w:t>
            </w:r>
          </w:p>
        </w:tc>
        <w:tc>
          <w:tcPr>
            <w:tcW w:w="3960" w:type="dxa"/>
            <w:shd w:val="clear" w:color="auto" w:fill="auto"/>
            <w:noWrap/>
            <w:vAlign w:val="bottom"/>
            <w:hideMark/>
          </w:tcPr>
          <w:p w:rsidR="00270CFB" w:rsidRPr="00270CFB" w:rsidRDefault="006E7E91"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color w:val="000000"/>
                <w:sz w:val="20"/>
                <w:szCs w:val="20"/>
                <w:u w:val="single"/>
              </w:rPr>
            </w:pPr>
            <w:r w:rsidRPr="00270CFB">
              <w:rPr>
                <w:rFonts w:ascii="Arial" w:eastAsia="Times New Roman" w:hAnsi="Arial" w:cs="Arial"/>
                <w:b/>
                <w:bCs/>
                <w:color w:val="000000"/>
                <w:sz w:val="20"/>
                <w:szCs w:val="20"/>
                <w:u w:val="single"/>
              </w:rPr>
              <w:t>SECTION</w:t>
            </w:r>
          </w:p>
        </w:tc>
        <w:tc>
          <w:tcPr>
            <w:tcW w:w="3960" w:type="dxa"/>
            <w:shd w:val="clear" w:color="auto" w:fill="auto"/>
            <w:noWrap/>
            <w:vAlign w:val="bottom"/>
            <w:hideMark/>
          </w:tcPr>
          <w:p w:rsidR="00270CFB" w:rsidRPr="00270CFB" w:rsidRDefault="006E7E91" w:rsidP="00270CFB">
            <w:pPr>
              <w:spacing w:after="0" w:line="240" w:lineRule="auto"/>
              <w:rPr>
                <w:rFonts w:ascii="Arial" w:eastAsia="Times New Roman" w:hAnsi="Arial" w:cs="Arial"/>
                <w:b/>
                <w:bCs/>
                <w:color w:val="000000"/>
                <w:sz w:val="20"/>
                <w:szCs w:val="20"/>
              </w:rPr>
            </w:pPr>
            <w:r w:rsidRPr="00270CFB">
              <w:rPr>
                <w:rFonts w:ascii="Arial" w:eastAsia="Times New Roman" w:hAnsi="Arial" w:cs="Arial"/>
                <w:b/>
                <w:bCs/>
                <w:color w:val="000000"/>
                <w:sz w:val="20"/>
                <w:szCs w:val="20"/>
              </w:rPr>
              <w:t>INFRASTRUCTURAL DEVELOPMENT</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color w:val="000000"/>
                <w:sz w:val="20"/>
                <w:szCs w:val="20"/>
                <w:u w:val="single"/>
              </w:rPr>
            </w:pPr>
            <w:r w:rsidRPr="00270CFB">
              <w:rPr>
                <w:rFonts w:ascii="Arial" w:eastAsia="Times New Roman" w:hAnsi="Arial" w:cs="Arial"/>
                <w:b/>
                <w:bCs/>
                <w:color w:val="000000"/>
                <w:sz w:val="20"/>
                <w:szCs w:val="20"/>
                <w:u w:val="single"/>
              </w:rPr>
              <w:t> </w:t>
            </w:r>
          </w:p>
        </w:tc>
        <w:tc>
          <w:tcPr>
            <w:tcW w:w="3960" w:type="dxa"/>
            <w:shd w:val="clear" w:color="auto" w:fill="auto"/>
            <w:noWrap/>
            <w:vAlign w:val="bottom"/>
            <w:hideMark/>
          </w:tcPr>
          <w:p w:rsidR="00270CFB" w:rsidRPr="00270CFB" w:rsidRDefault="006E7E91"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color w:val="000000"/>
                <w:sz w:val="20"/>
                <w:szCs w:val="20"/>
                <w:u w:val="single"/>
              </w:rPr>
            </w:pPr>
            <w:r w:rsidRPr="00270CFB">
              <w:rPr>
                <w:rFonts w:ascii="Arial" w:eastAsia="Times New Roman" w:hAnsi="Arial" w:cs="Arial"/>
                <w:b/>
                <w:bCs/>
                <w:color w:val="000000"/>
                <w:sz w:val="20"/>
                <w:szCs w:val="20"/>
                <w:u w:val="single"/>
              </w:rPr>
              <w:t>SUB-SECTION</w:t>
            </w:r>
          </w:p>
        </w:tc>
        <w:tc>
          <w:tcPr>
            <w:tcW w:w="3960" w:type="dxa"/>
            <w:shd w:val="clear" w:color="auto" w:fill="auto"/>
            <w:noWrap/>
            <w:vAlign w:val="bottom"/>
            <w:hideMark/>
          </w:tcPr>
          <w:p w:rsidR="00270CFB" w:rsidRPr="00270CFB" w:rsidRDefault="006E7E91" w:rsidP="00270CFB">
            <w:pPr>
              <w:spacing w:after="0" w:line="240" w:lineRule="auto"/>
              <w:rPr>
                <w:rFonts w:ascii="Arial" w:eastAsia="Times New Roman" w:hAnsi="Arial" w:cs="Arial"/>
                <w:b/>
                <w:bCs/>
                <w:color w:val="000000"/>
                <w:sz w:val="20"/>
                <w:szCs w:val="20"/>
              </w:rPr>
            </w:pPr>
            <w:r w:rsidRPr="00270CFB">
              <w:rPr>
                <w:rFonts w:ascii="Arial" w:eastAsia="Times New Roman" w:hAnsi="Arial" w:cs="Arial"/>
                <w:b/>
                <w:bCs/>
                <w:color w:val="000000"/>
                <w:sz w:val="20"/>
                <w:szCs w:val="20"/>
              </w:rPr>
              <w:t>WATER : RETICULATION</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color w:val="000000"/>
                <w:sz w:val="20"/>
                <w:szCs w:val="20"/>
              </w:rPr>
            </w:pPr>
            <w:r w:rsidRPr="00270CFB">
              <w:rPr>
                <w:rFonts w:ascii="Arial" w:eastAsia="Times New Roman" w:hAnsi="Arial" w:cs="Arial"/>
                <w:b/>
                <w:bCs/>
                <w:color w:val="000000"/>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890" w:type="dxa"/>
            <w:shd w:val="clear" w:color="auto" w:fill="auto"/>
            <w:noWrap/>
            <w:vAlign w:val="bottom"/>
            <w:hideMark/>
          </w:tcPr>
          <w:p w:rsidR="00270CFB" w:rsidRPr="00270CFB" w:rsidRDefault="00270CFB" w:rsidP="00270CFB">
            <w:pPr>
              <w:spacing w:after="0" w:line="240" w:lineRule="auto"/>
              <w:jc w:val="center"/>
              <w:rPr>
                <w:rFonts w:ascii="Arial" w:eastAsia="Times New Roman" w:hAnsi="Arial" w:cs="Arial"/>
                <w:b/>
                <w:bCs/>
                <w:color w:val="000000"/>
                <w:sz w:val="20"/>
                <w:szCs w:val="20"/>
              </w:rPr>
            </w:pPr>
            <w:r w:rsidRPr="00270CFB">
              <w:rPr>
                <w:rFonts w:ascii="Arial" w:eastAsia="Times New Roman" w:hAnsi="Arial" w:cs="Arial"/>
                <w:b/>
                <w:bCs/>
                <w:color w:val="000000"/>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color w:val="000000"/>
                <w:sz w:val="20"/>
                <w:szCs w:val="20"/>
                <w:u w:val="single"/>
              </w:rPr>
            </w:pPr>
            <w:r w:rsidRPr="00270CFB">
              <w:rPr>
                <w:rFonts w:ascii="Arial" w:eastAsia="Times New Roman" w:hAnsi="Arial" w:cs="Arial"/>
                <w:b/>
                <w:bCs/>
                <w:color w:val="000000"/>
                <w:sz w:val="20"/>
                <w:szCs w:val="20"/>
                <w:u w:val="single"/>
              </w:rPr>
              <w:t>VOTE/INDICATOR</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color w:val="000000"/>
                <w:sz w:val="20"/>
                <w:szCs w:val="20"/>
                <w:u w:val="single"/>
              </w:rPr>
            </w:pPr>
            <w:r w:rsidRPr="00270CFB">
              <w:rPr>
                <w:rFonts w:ascii="Arial" w:eastAsia="Times New Roman" w:hAnsi="Arial" w:cs="Arial"/>
                <w:b/>
                <w:bCs/>
                <w:color w:val="000000"/>
                <w:sz w:val="20"/>
                <w:szCs w:val="20"/>
                <w:u w:val="single"/>
              </w:rPr>
              <w:t>UNIT OF MEASURE</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color w:val="000000"/>
                <w:sz w:val="20"/>
                <w:szCs w:val="20"/>
                <w:u w:val="single"/>
              </w:rPr>
            </w:pPr>
            <w:r w:rsidRPr="00270CFB">
              <w:rPr>
                <w:rFonts w:ascii="Arial" w:eastAsia="Times New Roman" w:hAnsi="Arial" w:cs="Arial"/>
                <w:b/>
                <w:bCs/>
                <w:color w:val="000000"/>
                <w:sz w:val="20"/>
                <w:szCs w:val="20"/>
                <w:u w:val="single"/>
              </w:rPr>
              <w:t>ANNUAL BUDGET</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color w:val="000000"/>
                <w:sz w:val="20"/>
                <w:szCs w:val="20"/>
                <w:u w:val="single"/>
              </w:rPr>
            </w:pPr>
            <w:r w:rsidRPr="00270CFB">
              <w:rPr>
                <w:rFonts w:ascii="Arial" w:eastAsia="Times New Roman" w:hAnsi="Arial" w:cs="Arial"/>
                <w:b/>
                <w:bCs/>
                <w:color w:val="000000"/>
                <w:sz w:val="20"/>
                <w:szCs w:val="20"/>
                <w:u w:val="single"/>
              </w:rPr>
              <w:t xml:space="preserve">QTR ENDING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color w:val="000000"/>
                <w:sz w:val="20"/>
                <w:szCs w:val="20"/>
                <w:u w:val="single"/>
              </w:rPr>
            </w:pPr>
            <w:r w:rsidRPr="00270CFB">
              <w:rPr>
                <w:rFonts w:ascii="Arial" w:eastAsia="Times New Roman" w:hAnsi="Arial" w:cs="Arial"/>
                <w:b/>
                <w:bCs/>
                <w:color w:val="000000"/>
                <w:sz w:val="20"/>
                <w:szCs w:val="20"/>
                <w:u w:val="single"/>
              </w:rPr>
              <w:t>QTR ENDING</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color w:val="000000"/>
                <w:sz w:val="20"/>
                <w:szCs w:val="20"/>
                <w:u w:val="single"/>
              </w:rPr>
            </w:pPr>
            <w:r w:rsidRPr="00270CFB">
              <w:rPr>
                <w:rFonts w:ascii="Arial" w:eastAsia="Times New Roman" w:hAnsi="Arial" w:cs="Arial"/>
                <w:b/>
                <w:bCs/>
                <w:color w:val="000000"/>
                <w:sz w:val="20"/>
                <w:szCs w:val="20"/>
                <w:u w:val="single"/>
              </w:rPr>
              <w:t>QTR ENDING</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color w:val="000000"/>
                <w:sz w:val="20"/>
                <w:szCs w:val="20"/>
                <w:u w:val="single"/>
              </w:rPr>
            </w:pPr>
            <w:r w:rsidRPr="00270CFB">
              <w:rPr>
                <w:rFonts w:ascii="Arial" w:eastAsia="Times New Roman" w:hAnsi="Arial" w:cs="Arial"/>
                <w:b/>
                <w:bCs/>
                <w:color w:val="000000"/>
                <w:sz w:val="20"/>
                <w:szCs w:val="20"/>
                <w:u w:val="single"/>
              </w:rPr>
              <w:t>QTR ENDING</w:t>
            </w:r>
          </w:p>
        </w:tc>
      </w:tr>
      <w:tr w:rsidR="00270CFB" w:rsidRPr="00270CFB" w:rsidTr="006E7E91">
        <w:trPr>
          <w:trHeight w:val="255"/>
        </w:trPr>
        <w:tc>
          <w:tcPr>
            <w:tcW w:w="2880" w:type="dxa"/>
            <w:shd w:val="clear" w:color="auto" w:fill="auto"/>
            <w:noWrap/>
            <w:vAlign w:val="bottom"/>
          </w:tcPr>
          <w:p w:rsidR="00270CFB" w:rsidRPr="00270CFB" w:rsidRDefault="00270CFB" w:rsidP="00270CFB">
            <w:pPr>
              <w:spacing w:after="0" w:line="240" w:lineRule="auto"/>
              <w:rPr>
                <w:rFonts w:ascii="Arial" w:eastAsia="Times New Roman" w:hAnsi="Arial" w:cs="Arial"/>
                <w:b/>
                <w:bCs/>
                <w:color w:val="000000"/>
                <w:sz w:val="20"/>
                <w:szCs w:val="20"/>
                <w:u w:val="single"/>
              </w:rPr>
            </w:pPr>
          </w:p>
        </w:tc>
        <w:tc>
          <w:tcPr>
            <w:tcW w:w="3960" w:type="dxa"/>
            <w:shd w:val="clear" w:color="auto" w:fill="auto"/>
            <w:noWrap/>
            <w:vAlign w:val="bottom"/>
          </w:tcPr>
          <w:p w:rsidR="00270CFB" w:rsidRPr="00270CFB" w:rsidRDefault="00270CFB" w:rsidP="00270CFB">
            <w:pPr>
              <w:spacing w:after="0" w:line="240" w:lineRule="auto"/>
              <w:rPr>
                <w:rFonts w:ascii="Arial" w:eastAsia="Times New Roman" w:hAnsi="Arial" w:cs="Arial"/>
                <w:b/>
                <w:bCs/>
                <w:color w:val="000000"/>
                <w:sz w:val="20"/>
                <w:szCs w:val="20"/>
                <w:u w:val="single"/>
              </w:rPr>
            </w:pPr>
          </w:p>
        </w:tc>
        <w:tc>
          <w:tcPr>
            <w:tcW w:w="1890" w:type="dxa"/>
            <w:shd w:val="clear" w:color="auto" w:fill="auto"/>
            <w:noWrap/>
            <w:vAlign w:val="bottom"/>
          </w:tcPr>
          <w:p w:rsidR="00270CFB" w:rsidRPr="00270CFB" w:rsidRDefault="00270CFB" w:rsidP="00270CFB">
            <w:pPr>
              <w:spacing w:after="0" w:line="240" w:lineRule="auto"/>
              <w:rPr>
                <w:rFonts w:ascii="Arial" w:eastAsia="Times New Roman" w:hAnsi="Arial" w:cs="Arial"/>
                <w:b/>
                <w:bCs/>
                <w:color w:val="000000"/>
                <w:sz w:val="20"/>
                <w:szCs w:val="20"/>
                <w:u w:val="single"/>
              </w:rPr>
            </w:pPr>
          </w:p>
        </w:tc>
        <w:tc>
          <w:tcPr>
            <w:tcW w:w="1800" w:type="dxa"/>
            <w:shd w:val="clear" w:color="auto" w:fill="auto"/>
            <w:noWrap/>
            <w:vAlign w:val="bottom"/>
          </w:tcPr>
          <w:p w:rsidR="00270CFB" w:rsidRPr="00270CFB" w:rsidRDefault="00270CFB" w:rsidP="00270CFB">
            <w:pPr>
              <w:spacing w:after="0" w:line="240" w:lineRule="auto"/>
              <w:rPr>
                <w:rFonts w:ascii="Arial" w:eastAsia="Times New Roman" w:hAnsi="Arial" w:cs="Arial"/>
                <w:b/>
                <w:bCs/>
                <w:color w:val="000000"/>
                <w:sz w:val="20"/>
                <w:szCs w:val="20"/>
                <w:u w:val="single"/>
              </w:rPr>
            </w:pPr>
          </w:p>
        </w:tc>
        <w:tc>
          <w:tcPr>
            <w:tcW w:w="1800" w:type="dxa"/>
            <w:shd w:val="clear" w:color="auto" w:fill="auto"/>
            <w:noWrap/>
            <w:vAlign w:val="bottom"/>
          </w:tcPr>
          <w:p w:rsidR="00270CFB" w:rsidRPr="00270CFB" w:rsidRDefault="00270CFB" w:rsidP="00270CFB">
            <w:pPr>
              <w:spacing w:after="0" w:line="240" w:lineRule="auto"/>
              <w:rPr>
                <w:rFonts w:ascii="Arial" w:eastAsia="Times New Roman" w:hAnsi="Arial" w:cs="Arial"/>
                <w:b/>
                <w:bCs/>
                <w:color w:val="000000"/>
                <w:sz w:val="20"/>
                <w:szCs w:val="20"/>
                <w:u w:val="single"/>
              </w:rPr>
            </w:pPr>
          </w:p>
        </w:tc>
        <w:tc>
          <w:tcPr>
            <w:tcW w:w="1620" w:type="dxa"/>
            <w:shd w:val="clear" w:color="auto" w:fill="auto"/>
            <w:noWrap/>
            <w:vAlign w:val="bottom"/>
          </w:tcPr>
          <w:p w:rsidR="00270CFB" w:rsidRPr="00270CFB" w:rsidRDefault="00270CFB" w:rsidP="00270CFB">
            <w:pPr>
              <w:spacing w:after="0" w:line="240" w:lineRule="auto"/>
              <w:rPr>
                <w:rFonts w:ascii="Arial" w:eastAsia="Times New Roman" w:hAnsi="Arial" w:cs="Arial"/>
                <w:b/>
                <w:bCs/>
                <w:color w:val="000000"/>
                <w:sz w:val="20"/>
                <w:szCs w:val="20"/>
                <w:u w:val="single"/>
              </w:rPr>
            </w:pPr>
          </w:p>
        </w:tc>
        <w:tc>
          <w:tcPr>
            <w:tcW w:w="1620" w:type="dxa"/>
            <w:shd w:val="clear" w:color="auto" w:fill="auto"/>
            <w:noWrap/>
            <w:vAlign w:val="bottom"/>
          </w:tcPr>
          <w:p w:rsidR="00270CFB" w:rsidRPr="00270CFB" w:rsidRDefault="00270CFB" w:rsidP="00270CFB">
            <w:pPr>
              <w:spacing w:after="0" w:line="240" w:lineRule="auto"/>
              <w:rPr>
                <w:rFonts w:ascii="Arial" w:eastAsia="Times New Roman" w:hAnsi="Arial" w:cs="Arial"/>
                <w:b/>
                <w:bCs/>
                <w:color w:val="000000"/>
                <w:sz w:val="20"/>
                <w:szCs w:val="20"/>
                <w:u w:val="single"/>
              </w:rPr>
            </w:pPr>
          </w:p>
        </w:tc>
      </w:tr>
      <w:tr w:rsidR="00270CFB" w:rsidRPr="00270CFB" w:rsidTr="00270CFB">
        <w:trPr>
          <w:trHeight w:val="255"/>
        </w:trPr>
        <w:tc>
          <w:tcPr>
            <w:tcW w:w="2880" w:type="dxa"/>
            <w:shd w:val="clear" w:color="auto" w:fill="auto"/>
            <w:noWrap/>
            <w:vAlign w:val="bottom"/>
            <w:hideMark/>
          </w:tcPr>
          <w:p w:rsidR="00270CFB" w:rsidRPr="00270CFB" w:rsidRDefault="006E7E91" w:rsidP="00270CFB">
            <w:pPr>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EMPLOYEE COST</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Salaries</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See attached organogram on Annexure A</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Salaries Overtime</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Some workers will be required to work overtime</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Acting Allowance</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See attached organogram on Annexure A</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Allowance: Housing</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See attached organogram on Annexure A</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Allowance: Transport</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See attached organogram on Annexure A</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Group life</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See attached organogram on Annexure A</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Medical</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See attached organogram on Annexure A</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Pension</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See attached organogram on Annexure A</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UIF</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See attached organogram on Annexure A</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Uniforms</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Casuals</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 * R80.00/Day</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31,500.00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7,875.00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7,875.00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7,875.00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7,875.00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lastRenderedPageBreak/>
              <w:t> </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color w:val="000000"/>
                <w:sz w:val="20"/>
                <w:szCs w:val="20"/>
              </w:rPr>
            </w:pPr>
            <w:r w:rsidRPr="00270CFB">
              <w:rPr>
                <w:rFonts w:ascii="Arial" w:eastAsia="Times New Roman" w:hAnsi="Arial" w:cs="Arial"/>
                <w:b/>
                <w:bCs/>
                <w:color w:val="000000"/>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r>
      <w:tr w:rsidR="00270CFB" w:rsidRPr="00270CFB" w:rsidTr="00270CFB">
        <w:trPr>
          <w:trHeight w:val="255"/>
        </w:trPr>
        <w:tc>
          <w:tcPr>
            <w:tcW w:w="2880" w:type="dxa"/>
            <w:shd w:val="clear" w:color="auto" w:fill="auto"/>
            <w:noWrap/>
            <w:vAlign w:val="bottom"/>
            <w:hideMark/>
          </w:tcPr>
          <w:p w:rsidR="00270CFB" w:rsidRPr="00270CFB" w:rsidRDefault="006E7E91" w:rsidP="00270CFB">
            <w:pPr>
              <w:spacing w:after="0" w:line="240" w:lineRule="auto"/>
              <w:rPr>
                <w:rFonts w:ascii="Arial" w:eastAsia="Times New Roman" w:hAnsi="Arial" w:cs="Arial"/>
                <w:b/>
                <w:bCs/>
                <w:color w:val="000000"/>
                <w:sz w:val="20"/>
                <w:szCs w:val="20"/>
              </w:rPr>
            </w:pPr>
            <w:r w:rsidRPr="00270CFB">
              <w:rPr>
                <w:rFonts w:ascii="Arial" w:eastAsia="Times New Roman" w:hAnsi="Arial" w:cs="Arial"/>
                <w:b/>
                <w:bCs/>
                <w:color w:val="000000"/>
                <w:sz w:val="20"/>
                <w:szCs w:val="20"/>
              </w:rPr>
              <w:t>GENERAL EXPENSES</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color w:val="000000"/>
                <w:sz w:val="20"/>
                <w:szCs w:val="20"/>
              </w:rPr>
            </w:pPr>
            <w:r w:rsidRPr="00270CFB">
              <w:rPr>
                <w:rFonts w:ascii="Arial" w:eastAsia="Times New Roman" w:hAnsi="Arial" w:cs="Arial"/>
                <w:b/>
                <w:bCs/>
                <w:color w:val="000000"/>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Depreciation</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89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315,000.00 </w:t>
            </w:r>
          </w:p>
        </w:tc>
        <w:tc>
          <w:tcPr>
            <w:tcW w:w="180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78,750.00 </w:t>
            </w:r>
          </w:p>
        </w:tc>
        <w:tc>
          <w:tcPr>
            <w:tcW w:w="180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78,750.00 </w:t>
            </w:r>
          </w:p>
        </w:tc>
        <w:tc>
          <w:tcPr>
            <w:tcW w:w="162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78,750.00 </w:t>
            </w:r>
          </w:p>
        </w:tc>
        <w:tc>
          <w:tcPr>
            <w:tcW w:w="162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78,750.00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External Interest</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89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3,225,000.00 </w:t>
            </w:r>
          </w:p>
        </w:tc>
        <w:tc>
          <w:tcPr>
            <w:tcW w:w="180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80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62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62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Electricity</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89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b/>
                <w:bCs/>
                <w:color w:val="000000"/>
                <w:sz w:val="20"/>
                <w:szCs w:val="20"/>
                <w:u w:val="single"/>
              </w:rPr>
            </w:pPr>
            <w:r w:rsidRPr="00270CFB">
              <w:rPr>
                <w:rFonts w:ascii="Arial" w:eastAsia="Times New Roman" w:hAnsi="Arial" w:cs="Arial"/>
                <w:b/>
                <w:bCs/>
                <w:color w:val="000000"/>
                <w:sz w:val="20"/>
                <w:szCs w:val="20"/>
                <w:u w:val="single"/>
              </w:rPr>
              <w:t>0</w:t>
            </w:r>
          </w:p>
        </w:tc>
        <w:tc>
          <w:tcPr>
            <w:tcW w:w="180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806,250.00 </w:t>
            </w:r>
          </w:p>
        </w:tc>
        <w:tc>
          <w:tcPr>
            <w:tcW w:w="180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806,250.00 </w:t>
            </w:r>
          </w:p>
        </w:tc>
        <w:tc>
          <w:tcPr>
            <w:tcW w:w="162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806,250.00 </w:t>
            </w:r>
          </w:p>
        </w:tc>
        <w:tc>
          <w:tcPr>
            <w:tcW w:w="162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806,250.00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Fuel</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As per fleet manager's schedule.</w:t>
            </w:r>
          </w:p>
        </w:tc>
        <w:tc>
          <w:tcPr>
            <w:tcW w:w="189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22,260.00 </w:t>
            </w:r>
          </w:p>
        </w:tc>
        <w:tc>
          <w:tcPr>
            <w:tcW w:w="180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5,565.00 </w:t>
            </w:r>
          </w:p>
        </w:tc>
        <w:tc>
          <w:tcPr>
            <w:tcW w:w="180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5,565.00 </w:t>
            </w:r>
          </w:p>
        </w:tc>
        <w:tc>
          <w:tcPr>
            <w:tcW w:w="162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5,565.00 </w:t>
            </w:r>
          </w:p>
        </w:tc>
        <w:tc>
          <w:tcPr>
            <w:tcW w:w="162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5,565.00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Licenses / Vehicles</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As per fleet manager's schedule.</w:t>
            </w:r>
          </w:p>
        </w:tc>
        <w:tc>
          <w:tcPr>
            <w:tcW w:w="189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890.00 </w:t>
            </w:r>
          </w:p>
        </w:tc>
        <w:tc>
          <w:tcPr>
            <w:tcW w:w="180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222.50 </w:t>
            </w:r>
          </w:p>
        </w:tc>
        <w:tc>
          <w:tcPr>
            <w:tcW w:w="180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222.50 </w:t>
            </w:r>
          </w:p>
        </w:tc>
        <w:tc>
          <w:tcPr>
            <w:tcW w:w="162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222.50 </w:t>
            </w:r>
          </w:p>
        </w:tc>
        <w:tc>
          <w:tcPr>
            <w:tcW w:w="162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222.50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Stores / Material</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Goods and materials for reticulation network</w:t>
            </w:r>
          </w:p>
        </w:tc>
        <w:tc>
          <w:tcPr>
            <w:tcW w:w="189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550,000.00 </w:t>
            </w:r>
          </w:p>
        </w:tc>
        <w:tc>
          <w:tcPr>
            <w:tcW w:w="180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137,500.00 </w:t>
            </w:r>
          </w:p>
        </w:tc>
        <w:tc>
          <w:tcPr>
            <w:tcW w:w="180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137,500.00 </w:t>
            </w:r>
          </w:p>
        </w:tc>
        <w:tc>
          <w:tcPr>
            <w:tcW w:w="162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137,500.00 </w:t>
            </w:r>
          </w:p>
        </w:tc>
        <w:tc>
          <w:tcPr>
            <w:tcW w:w="162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137,500.00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Water</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Consumption cost for section</w:t>
            </w:r>
          </w:p>
        </w:tc>
        <w:tc>
          <w:tcPr>
            <w:tcW w:w="189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2,230.00 </w:t>
            </w:r>
          </w:p>
        </w:tc>
        <w:tc>
          <w:tcPr>
            <w:tcW w:w="180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557.50 </w:t>
            </w:r>
          </w:p>
        </w:tc>
        <w:tc>
          <w:tcPr>
            <w:tcW w:w="180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557.50 </w:t>
            </w:r>
          </w:p>
        </w:tc>
        <w:tc>
          <w:tcPr>
            <w:tcW w:w="162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557.50 </w:t>
            </w:r>
          </w:p>
        </w:tc>
        <w:tc>
          <w:tcPr>
            <w:tcW w:w="162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557.50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89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80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80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62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62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r>
      <w:tr w:rsidR="00270CFB" w:rsidRPr="00270CFB" w:rsidTr="00270CFB">
        <w:trPr>
          <w:trHeight w:val="255"/>
        </w:trPr>
        <w:tc>
          <w:tcPr>
            <w:tcW w:w="2880" w:type="dxa"/>
            <w:shd w:val="clear" w:color="auto" w:fill="auto"/>
            <w:noWrap/>
            <w:vAlign w:val="bottom"/>
            <w:hideMark/>
          </w:tcPr>
          <w:p w:rsidR="00270CFB" w:rsidRPr="00270CFB" w:rsidRDefault="006E7E91" w:rsidP="00270CFB">
            <w:pPr>
              <w:spacing w:after="0" w:line="240" w:lineRule="auto"/>
              <w:rPr>
                <w:rFonts w:ascii="Arial" w:eastAsia="Times New Roman" w:hAnsi="Arial" w:cs="Arial"/>
                <w:b/>
                <w:bCs/>
                <w:color w:val="000000"/>
                <w:sz w:val="20"/>
                <w:szCs w:val="20"/>
              </w:rPr>
            </w:pPr>
            <w:r w:rsidRPr="00270CFB">
              <w:rPr>
                <w:rFonts w:ascii="Arial" w:eastAsia="Times New Roman" w:hAnsi="Arial" w:cs="Arial"/>
                <w:b/>
                <w:bCs/>
                <w:color w:val="000000"/>
                <w:sz w:val="20"/>
                <w:szCs w:val="20"/>
              </w:rPr>
              <w:t>REPAIRS &amp; MAINTENANCE</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89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80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80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62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62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Buildings (Rep&amp;Maint)</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89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45,000.00 </w:t>
            </w:r>
          </w:p>
        </w:tc>
        <w:tc>
          <w:tcPr>
            <w:tcW w:w="180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11,250.00 </w:t>
            </w:r>
          </w:p>
        </w:tc>
        <w:tc>
          <w:tcPr>
            <w:tcW w:w="180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11,250.00 </w:t>
            </w:r>
          </w:p>
        </w:tc>
        <w:tc>
          <w:tcPr>
            <w:tcW w:w="162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11,250.00 </w:t>
            </w:r>
          </w:p>
        </w:tc>
        <w:tc>
          <w:tcPr>
            <w:tcW w:w="162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11,250.00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Vehicle Spares (Rep&amp;Maint)</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89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27,830.00 </w:t>
            </w:r>
          </w:p>
        </w:tc>
        <w:tc>
          <w:tcPr>
            <w:tcW w:w="180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6,957.50 </w:t>
            </w:r>
          </w:p>
        </w:tc>
        <w:tc>
          <w:tcPr>
            <w:tcW w:w="180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6,957.50 </w:t>
            </w:r>
          </w:p>
        </w:tc>
        <w:tc>
          <w:tcPr>
            <w:tcW w:w="162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6,957.50 </w:t>
            </w:r>
          </w:p>
        </w:tc>
        <w:tc>
          <w:tcPr>
            <w:tcW w:w="162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6,957.50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Tools, Furn &amp; Equip (Rep&amp;Maint)</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color w:val="000000"/>
                <w:sz w:val="20"/>
                <w:szCs w:val="20"/>
              </w:rPr>
            </w:pPr>
            <w:r w:rsidRPr="00270CFB">
              <w:rPr>
                <w:rFonts w:ascii="Arial" w:eastAsia="Times New Roman" w:hAnsi="Arial" w:cs="Arial"/>
                <w:color w:val="000000"/>
                <w:sz w:val="20"/>
                <w:szCs w:val="20"/>
              </w:rPr>
              <w:t> </w:t>
            </w:r>
          </w:p>
        </w:tc>
        <w:tc>
          <w:tcPr>
            <w:tcW w:w="189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15,900.00 </w:t>
            </w:r>
          </w:p>
        </w:tc>
        <w:tc>
          <w:tcPr>
            <w:tcW w:w="180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3,975.00 </w:t>
            </w:r>
          </w:p>
        </w:tc>
        <w:tc>
          <w:tcPr>
            <w:tcW w:w="180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3,975.00 </w:t>
            </w:r>
          </w:p>
        </w:tc>
        <w:tc>
          <w:tcPr>
            <w:tcW w:w="162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3,975.00 </w:t>
            </w:r>
          </w:p>
        </w:tc>
        <w:tc>
          <w:tcPr>
            <w:tcW w:w="1620" w:type="dxa"/>
            <w:shd w:val="clear" w:color="auto" w:fill="auto"/>
            <w:noWrap/>
            <w:vAlign w:val="bottom"/>
            <w:hideMark/>
          </w:tcPr>
          <w:p w:rsidR="00270CFB" w:rsidRPr="00270CFB" w:rsidRDefault="00270CFB" w:rsidP="00CC35D7">
            <w:pPr>
              <w:spacing w:after="0" w:line="240" w:lineRule="auto"/>
              <w:jc w:val="right"/>
              <w:rPr>
                <w:rFonts w:ascii="Arial" w:eastAsia="Times New Roman" w:hAnsi="Arial" w:cs="Arial"/>
                <w:color w:val="000000"/>
                <w:sz w:val="20"/>
                <w:szCs w:val="20"/>
              </w:rPr>
            </w:pPr>
            <w:r w:rsidRPr="00270CFB">
              <w:rPr>
                <w:rFonts w:ascii="Arial" w:eastAsia="Times New Roman" w:hAnsi="Arial" w:cs="Arial"/>
                <w:color w:val="000000"/>
                <w:sz w:val="20"/>
                <w:szCs w:val="20"/>
              </w:rPr>
              <w:t xml:space="preserve"> R            3,975.00 </w:t>
            </w:r>
          </w:p>
        </w:tc>
      </w:tr>
    </w:tbl>
    <w:p w:rsidR="00270CFB" w:rsidRDefault="00270CFB" w:rsidP="00F57E51">
      <w:pPr>
        <w:rPr>
          <w:rFonts w:ascii="Arial" w:eastAsia="Times New Roman" w:hAnsi="Arial" w:cs="Arial"/>
          <w:b/>
          <w:bCs/>
          <w:color w:val="FF0000"/>
          <w:sz w:val="24"/>
          <w:szCs w:val="24"/>
          <w:lang w:eastAsia="en-ZA"/>
        </w:rPr>
      </w:pPr>
    </w:p>
    <w:p w:rsidR="00270CFB" w:rsidRDefault="00270CFB" w:rsidP="00F57E51">
      <w:pPr>
        <w:rPr>
          <w:rFonts w:ascii="Arial" w:eastAsia="Times New Roman" w:hAnsi="Arial" w:cs="Arial"/>
          <w:b/>
          <w:bCs/>
          <w:color w:val="FF0000"/>
          <w:sz w:val="24"/>
          <w:szCs w:val="24"/>
          <w:lang w:eastAsia="en-ZA"/>
        </w:rPr>
      </w:pPr>
    </w:p>
    <w:p w:rsidR="00270CFB" w:rsidRDefault="00270CFB" w:rsidP="00F57E51">
      <w:pPr>
        <w:rPr>
          <w:rFonts w:ascii="Arial" w:eastAsia="Times New Roman" w:hAnsi="Arial" w:cs="Arial"/>
          <w:b/>
          <w:bCs/>
          <w:color w:val="FF0000"/>
          <w:sz w:val="24"/>
          <w:szCs w:val="24"/>
          <w:lang w:eastAsia="en-ZA"/>
        </w:rPr>
      </w:pPr>
    </w:p>
    <w:p w:rsidR="00270CFB" w:rsidRDefault="00270CFB" w:rsidP="00F57E51">
      <w:pPr>
        <w:rPr>
          <w:rFonts w:ascii="Arial" w:eastAsia="Times New Roman" w:hAnsi="Arial" w:cs="Arial"/>
          <w:b/>
          <w:bCs/>
          <w:color w:val="FF0000"/>
          <w:sz w:val="24"/>
          <w:szCs w:val="24"/>
          <w:lang w:eastAsia="en-ZA"/>
        </w:rPr>
      </w:pPr>
    </w:p>
    <w:p w:rsidR="00270CFB" w:rsidRDefault="00270CFB" w:rsidP="00F57E51">
      <w:pPr>
        <w:rPr>
          <w:rFonts w:ascii="Arial" w:eastAsia="Times New Roman" w:hAnsi="Arial" w:cs="Arial"/>
          <w:b/>
          <w:bCs/>
          <w:color w:val="FF0000"/>
          <w:sz w:val="24"/>
          <w:szCs w:val="24"/>
          <w:lang w:eastAsia="en-ZA"/>
        </w:rPr>
      </w:pPr>
    </w:p>
    <w:p w:rsidR="006E7E91" w:rsidRDefault="006E7E91" w:rsidP="00F57E51">
      <w:pPr>
        <w:rPr>
          <w:rFonts w:ascii="Arial" w:eastAsia="Times New Roman" w:hAnsi="Arial" w:cs="Arial"/>
          <w:b/>
          <w:bCs/>
          <w:color w:val="FF0000"/>
          <w:sz w:val="24"/>
          <w:szCs w:val="24"/>
          <w:lang w:eastAsia="en-ZA"/>
        </w:rPr>
      </w:pPr>
    </w:p>
    <w:tbl>
      <w:tblPr>
        <w:tblW w:w="1557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3960"/>
        <w:gridCol w:w="1890"/>
        <w:gridCol w:w="1800"/>
        <w:gridCol w:w="1800"/>
        <w:gridCol w:w="1620"/>
        <w:gridCol w:w="1620"/>
      </w:tblGrid>
      <w:tr w:rsidR="00270CFB" w:rsidRPr="00270CFB" w:rsidTr="00270CFB">
        <w:trPr>
          <w:trHeight w:val="360"/>
        </w:trPr>
        <w:tc>
          <w:tcPr>
            <w:tcW w:w="2880" w:type="dxa"/>
            <w:shd w:val="clear" w:color="auto" w:fill="auto"/>
            <w:noWrap/>
            <w:vAlign w:val="bottom"/>
            <w:hideMark/>
          </w:tcPr>
          <w:p w:rsidR="00270CFB" w:rsidRPr="006E7E91" w:rsidRDefault="00270CFB" w:rsidP="00270CFB">
            <w:pPr>
              <w:spacing w:after="0" w:line="240" w:lineRule="auto"/>
              <w:rPr>
                <w:rFonts w:ascii="Arial" w:eastAsia="Times New Roman" w:hAnsi="Arial" w:cs="Arial"/>
                <w:b/>
                <w:bCs/>
                <w:sz w:val="24"/>
                <w:szCs w:val="24"/>
                <w:u w:val="single"/>
              </w:rPr>
            </w:pPr>
            <w:r w:rsidRPr="006E7E91">
              <w:rPr>
                <w:rFonts w:ascii="Arial" w:eastAsia="Times New Roman" w:hAnsi="Arial" w:cs="Arial"/>
                <w:b/>
                <w:bCs/>
                <w:sz w:val="24"/>
                <w:szCs w:val="24"/>
                <w:u w:val="single"/>
              </w:rPr>
              <w:lastRenderedPageBreak/>
              <w:t> </w:t>
            </w:r>
            <w:r w:rsidR="006E7E91" w:rsidRPr="006E7E91">
              <w:rPr>
                <w:rFonts w:ascii="Arial" w:eastAsia="Times New Roman" w:hAnsi="Arial" w:cs="Arial"/>
                <w:b/>
                <w:bCs/>
                <w:sz w:val="24"/>
                <w:szCs w:val="24"/>
                <w:u w:val="single"/>
              </w:rPr>
              <w:t>BUDGET PLAN WORKSHEET</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sz w:val="20"/>
                <w:szCs w:val="20"/>
                <w:u w:val="single"/>
              </w:rPr>
            </w:pPr>
            <w:r w:rsidRPr="00270CFB">
              <w:rPr>
                <w:rFonts w:ascii="Arial" w:eastAsia="Times New Roman" w:hAnsi="Arial" w:cs="Arial"/>
                <w:b/>
                <w:bCs/>
                <w:sz w:val="20"/>
                <w:szCs w:val="20"/>
                <w:u w:val="single"/>
              </w:rPr>
              <w:t>DIRECTORATE</w:t>
            </w:r>
          </w:p>
        </w:tc>
        <w:tc>
          <w:tcPr>
            <w:tcW w:w="3960" w:type="dxa"/>
            <w:shd w:val="clear" w:color="auto" w:fill="auto"/>
            <w:noWrap/>
            <w:vAlign w:val="bottom"/>
            <w:hideMark/>
          </w:tcPr>
          <w:p w:rsidR="00270CFB" w:rsidRPr="00270CFB" w:rsidRDefault="006E7E91" w:rsidP="00270CFB">
            <w:pPr>
              <w:spacing w:after="0" w:line="240" w:lineRule="auto"/>
              <w:rPr>
                <w:rFonts w:ascii="Arial" w:eastAsia="Times New Roman" w:hAnsi="Arial" w:cs="Arial"/>
                <w:b/>
                <w:bCs/>
                <w:sz w:val="20"/>
                <w:szCs w:val="20"/>
              </w:rPr>
            </w:pPr>
            <w:r w:rsidRPr="00270CFB">
              <w:rPr>
                <w:rFonts w:ascii="Arial" w:eastAsia="Times New Roman" w:hAnsi="Arial" w:cs="Arial"/>
                <w:b/>
                <w:bCs/>
                <w:sz w:val="20"/>
                <w:szCs w:val="20"/>
              </w:rPr>
              <w:t>INFRASTRUCTURAL DEVELOPMENT</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sz w:val="20"/>
                <w:szCs w:val="20"/>
                <w:u w:val="single"/>
              </w:rPr>
            </w:pPr>
            <w:r w:rsidRPr="00270CFB">
              <w:rPr>
                <w:rFonts w:ascii="Arial" w:eastAsia="Times New Roman" w:hAnsi="Arial" w:cs="Arial"/>
                <w:b/>
                <w:bCs/>
                <w:sz w:val="20"/>
                <w:szCs w:val="20"/>
                <w:u w:val="single"/>
              </w:rPr>
              <w:t> </w:t>
            </w:r>
          </w:p>
        </w:tc>
        <w:tc>
          <w:tcPr>
            <w:tcW w:w="3960" w:type="dxa"/>
            <w:shd w:val="clear" w:color="auto" w:fill="auto"/>
            <w:noWrap/>
            <w:vAlign w:val="bottom"/>
            <w:hideMark/>
          </w:tcPr>
          <w:p w:rsidR="00270CFB" w:rsidRPr="00270CFB" w:rsidRDefault="006E7E91"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sz w:val="20"/>
                <w:szCs w:val="20"/>
                <w:u w:val="single"/>
              </w:rPr>
            </w:pPr>
            <w:r w:rsidRPr="00270CFB">
              <w:rPr>
                <w:rFonts w:ascii="Arial" w:eastAsia="Times New Roman" w:hAnsi="Arial" w:cs="Arial"/>
                <w:b/>
                <w:bCs/>
                <w:sz w:val="20"/>
                <w:szCs w:val="20"/>
                <w:u w:val="single"/>
              </w:rPr>
              <w:t>SECTION</w:t>
            </w:r>
          </w:p>
        </w:tc>
        <w:tc>
          <w:tcPr>
            <w:tcW w:w="3960" w:type="dxa"/>
            <w:shd w:val="clear" w:color="auto" w:fill="auto"/>
            <w:noWrap/>
            <w:vAlign w:val="bottom"/>
            <w:hideMark/>
          </w:tcPr>
          <w:p w:rsidR="00270CFB" w:rsidRPr="00270CFB" w:rsidRDefault="006E7E91" w:rsidP="00270CFB">
            <w:pPr>
              <w:spacing w:after="0" w:line="240" w:lineRule="auto"/>
              <w:rPr>
                <w:rFonts w:ascii="Arial" w:eastAsia="Times New Roman" w:hAnsi="Arial" w:cs="Arial"/>
                <w:b/>
                <w:bCs/>
                <w:sz w:val="20"/>
                <w:szCs w:val="20"/>
              </w:rPr>
            </w:pPr>
            <w:r w:rsidRPr="00270CFB">
              <w:rPr>
                <w:rFonts w:ascii="Arial" w:eastAsia="Times New Roman" w:hAnsi="Arial" w:cs="Arial"/>
                <w:b/>
                <w:bCs/>
                <w:sz w:val="20"/>
                <w:szCs w:val="20"/>
              </w:rPr>
              <w:t>INFRASTRUCTURAL DEVELOPMENT</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sz w:val="20"/>
                <w:szCs w:val="20"/>
                <w:u w:val="single"/>
              </w:rPr>
            </w:pPr>
            <w:r w:rsidRPr="00270CFB">
              <w:rPr>
                <w:rFonts w:ascii="Arial" w:eastAsia="Times New Roman" w:hAnsi="Arial" w:cs="Arial"/>
                <w:b/>
                <w:bCs/>
                <w:sz w:val="20"/>
                <w:szCs w:val="20"/>
                <w:u w:val="single"/>
              </w:rPr>
              <w:t> </w:t>
            </w:r>
          </w:p>
        </w:tc>
        <w:tc>
          <w:tcPr>
            <w:tcW w:w="3960" w:type="dxa"/>
            <w:shd w:val="clear" w:color="auto" w:fill="auto"/>
            <w:noWrap/>
            <w:vAlign w:val="bottom"/>
            <w:hideMark/>
          </w:tcPr>
          <w:p w:rsidR="00270CFB" w:rsidRPr="00270CFB" w:rsidRDefault="006E7E91"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sz w:val="20"/>
                <w:szCs w:val="20"/>
                <w:u w:val="single"/>
              </w:rPr>
            </w:pPr>
            <w:r w:rsidRPr="00270CFB">
              <w:rPr>
                <w:rFonts w:ascii="Arial" w:eastAsia="Times New Roman" w:hAnsi="Arial" w:cs="Arial"/>
                <w:b/>
                <w:bCs/>
                <w:sz w:val="20"/>
                <w:szCs w:val="20"/>
                <w:u w:val="single"/>
              </w:rPr>
              <w:t>SUB-SECTION</w:t>
            </w:r>
          </w:p>
        </w:tc>
        <w:tc>
          <w:tcPr>
            <w:tcW w:w="3960" w:type="dxa"/>
            <w:shd w:val="clear" w:color="auto" w:fill="auto"/>
            <w:noWrap/>
            <w:vAlign w:val="bottom"/>
            <w:hideMark/>
          </w:tcPr>
          <w:p w:rsidR="00270CFB" w:rsidRPr="00270CFB" w:rsidRDefault="006E7E91" w:rsidP="00270CFB">
            <w:pPr>
              <w:spacing w:after="0" w:line="240" w:lineRule="auto"/>
              <w:rPr>
                <w:rFonts w:ascii="Arial" w:eastAsia="Times New Roman" w:hAnsi="Arial" w:cs="Arial"/>
                <w:b/>
                <w:bCs/>
                <w:sz w:val="20"/>
                <w:szCs w:val="20"/>
              </w:rPr>
            </w:pPr>
            <w:r w:rsidRPr="00270CFB">
              <w:rPr>
                <w:rFonts w:ascii="Arial" w:eastAsia="Times New Roman" w:hAnsi="Arial" w:cs="Arial"/>
                <w:b/>
                <w:bCs/>
                <w:sz w:val="20"/>
                <w:szCs w:val="20"/>
              </w:rPr>
              <w:t>WATER : SAREL HEYWOOD DAM</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sz w:val="20"/>
                <w:szCs w:val="20"/>
              </w:rPr>
            </w:pPr>
            <w:r w:rsidRPr="00270CFB">
              <w:rPr>
                <w:rFonts w:ascii="Arial" w:eastAsia="Times New Roman" w:hAnsi="Arial" w:cs="Arial"/>
                <w:b/>
                <w:bCs/>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3960" w:type="dxa"/>
            <w:shd w:val="clear" w:color="auto" w:fill="auto"/>
            <w:noWrap/>
            <w:vAlign w:val="bottom"/>
            <w:hideMark/>
          </w:tcPr>
          <w:p w:rsidR="00270CFB" w:rsidRPr="00270CFB" w:rsidRDefault="006E7E91"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890" w:type="dxa"/>
            <w:shd w:val="clear" w:color="auto" w:fill="auto"/>
            <w:noWrap/>
            <w:vAlign w:val="bottom"/>
            <w:hideMark/>
          </w:tcPr>
          <w:p w:rsidR="00270CFB" w:rsidRPr="00270CFB" w:rsidRDefault="00270CFB" w:rsidP="00270CFB">
            <w:pPr>
              <w:spacing w:after="0" w:line="240" w:lineRule="auto"/>
              <w:jc w:val="center"/>
              <w:rPr>
                <w:rFonts w:ascii="Arial" w:eastAsia="Times New Roman" w:hAnsi="Arial" w:cs="Arial"/>
                <w:b/>
                <w:bCs/>
                <w:sz w:val="20"/>
                <w:szCs w:val="20"/>
              </w:rPr>
            </w:pPr>
            <w:r w:rsidRPr="00270CFB">
              <w:rPr>
                <w:rFonts w:ascii="Arial" w:eastAsia="Times New Roman" w:hAnsi="Arial" w:cs="Arial"/>
                <w:b/>
                <w:bCs/>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sz w:val="20"/>
                <w:szCs w:val="20"/>
                <w:u w:val="single"/>
              </w:rPr>
            </w:pPr>
            <w:r w:rsidRPr="00270CFB">
              <w:rPr>
                <w:rFonts w:ascii="Arial" w:eastAsia="Times New Roman" w:hAnsi="Arial" w:cs="Arial"/>
                <w:b/>
                <w:bCs/>
                <w:sz w:val="20"/>
                <w:szCs w:val="20"/>
                <w:u w:val="single"/>
              </w:rPr>
              <w:t>VOTE/INDICATOR</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sz w:val="20"/>
                <w:szCs w:val="20"/>
                <w:u w:val="single"/>
              </w:rPr>
            </w:pPr>
            <w:r w:rsidRPr="00270CFB">
              <w:rPr>
                <w:rFonts w:ascii="Arial" w:eastAsia="Times New Roman" w:hAnsi="Arial" w:cs="Arial"/>
                <w:b/>
                <w:bCs/>
                <w:sz w:val="20"/>
                <w:szCs w:val="20"/>
                <w:u w:val="single"/>
              </w:rPr>
              <w:t>UNIT OF MEASURE</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sz w:val="20"/>
                <w:szCs w:val="20"/>
                <w:u w:val="single"/>
              </w:rPr>
            </w:pPr>
            <w:r w:rsidRPr="00270CFB">
              <w:rPr>
                <w:rFonts w:ascii="Arial" w:eastAsia="Times New Roman" w:hAnsi="Arial" w:cs="Arial"/>
                <w:b/>
                <w:bCs/>
                <w:sz w:val="20"/>
                <w:szCs w:val="20"/>
                <w:u w:val="single"/>
              </w:rPr>
              <w:t>ANNUAL BUDGET</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sz w:val="20"/>
                <w:szCs w:val="20"/>
                <w:u w:val="single"/>
              </w:rPr>
            </w:pPr>
            <w:r w:rsidRPr="00270CFB">
              <w:rPr>
                <w:rFonts w:ascii="Arial" w:eastAsia="Times New Roman" w:hAnsi="Arial" w:cs="Arial"/>
                <w:b/>
                <w:bCs/>
                <w:sz w:val="20"/>
                <w:szCs w:val="20"/>
                <w:u w:val="single"/>
              </w:rPr>
              <w:t xml:space="preserve">QTR ENDING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sz w:val="20"/>
                <w:szCs w:val="20"/>
                <w:u w:val="single"/>
              </w:rPr>
            </w:pPr>
            <w:r w:rsidRPr="00270CFB">
              <w:rPr>
                <w:rFonts w:ascii="Arial" w:eastAsia="Times New Roman" w:hAnsi="Arial" w:cs="Arial"/>
                <w:b/>
                <w:bCs/>
                <w:sz w:val="20"/>
                <w:szCs w:val="20"/>
                <w:u w:val="single"/>
              </w:rPr>
              <w:t>QTR ENDING</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sz w:val="20"/>
                <w:szCs w:val="20"/>
                <w:u w:val="single"/>
              </w:rPr>
            </w:pPr>
            <w:r w:rsidRPr="00270CFB">
              <w:rPr>
                <w:rFonts w:ascii="Arial" w:eastAsia="Times New Roman" w:hAnsi="Arial" w:cs="Arial"/>
                <w:b/>
                <w:bCs/>
                <w:sz w:val="20"/>
                <w:szCs w:val="20"/>
                <w:u w:val="single"/>
              </w:rPr>
              <w:t>QTR ENDING</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sz w:val="20"/>
                <w:szCs w:val="20"/>
                <w:u w:val="single"/>
              </w:rPr>
            </w:pPr>
            <w:r w:rsidRPr="00270CFB">
              <w:rPr>
                <w:rFonts w:ascii="Arial" w:eastAsia="Times New Roman" w:hAnsi="Arial" w:cs="Arial"/>
                <w:b/>
                <w:bCs/>
                <w:sz w:val="20"/>
                <w:szCs w:val="20"/>
                <w:u w:val="single"/>
              </w:rPr>
              <w:t>QTR ENDING</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sz w:val="20"/>
                <w:szCs w:val="20"/>
                <w:u w:val="single"/>
              </w:rPr>
            </w:pPr>
            <w:r w:rsidRPr="00270CFB">
              <w:rPr>
                <w:rFonts w:ascii="Arial" w:eastAsia="Times New Roman" w:hAnsi="Arial" w:cs="Arial"/>
                <w:b/>
                <w:bCs/>
                <w:sz w:val="20"/>
                <w:szCs w:val="20"/>
                <w:u w:val="single"/>
              </w:rPr>
              <w:t> </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sz w:val="20"/>
                <w:szCs w:val="20"/>
                <w:u w:val="single"/>
              </w:rPr>
            </w:pPr>
            <w:r w:rsidRPr="00270CFB">
              <w:rPr>
                <w:rFonts w:ascii="Arial" w:eastAsia="Times New Roman" w:hAnsi="Arial" w:cs="Arial"/>
                <w:b/>
                <w:bCs/>
                <w:sz w:val="20"/>
                <w:szCs w:val="20"/>
                <w:u w:val="single"/>
              </w:rPr>
              <w:t> </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sz w:val="20"/>
                <w:szCs w:val="20"/>
                <w:u w:val="single"/>
              </w:rPr>
            </w:pPr>
            <w:r w:rsidRPr="00270CFB">
              <w:rPr>
                <w:rFonts w:ascii="Arial" w:eastAsia="Times New Roman" w:hAnsi="Arial" w:cs="Arial"/>
                <w:b/>
                <w:bCs/>
                <w:sz w:val="20"/>
                <w:szCs w:val="20"/>
                <w:u w:val="single"/>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sz w:val="20"/>
                <w:szCs w:val="20"/>
                <w:u w:val="single"/>
              </w:rPr>
            </w:pPr>
            <w:r w:rsidRPr="00270CFB">
              <w:rPr>
                <w:rFonts w:ascii="Arial" w:eastAsia="Times New Roman" w:hAnsi="Arial" w:cs="Arial"/>
                <w:b/>
                <w:bCs/>
                <w:sz w:val="20"/>
                <w:szCs w:val="20"/>
                <w:u w:val="single"/>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sz w:val="20"/>
                <w:szCs w:val="20"/>
                <w:u w:val="single"/>
              </w:rPr>
            </w:pPr>
            <w:r w:rsidRPr="00270CFB">
              <w:rPr>
                <w:rFonts w:ascii="Arial" w:eastAsia="Times New Roman" w:hAnsi="Arial" w:cs="Arial"/>
                <w:b/>
                <w:bCs/>
                <w:sz w:val="20"/>
                <w:szCs w:val="20"/>
                <w:u w:val="single"/>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sz w:val="20"/>
                <w:szCs w:val="20"/>
                <w:u w:val="single"/>
              </w:rPr>
            </w:pPr>
            <w:r w:rsidRPr="00270CFB">
              <w:rPr>
                <w:rFonts w:ascii="Arial" w:eastAsia="Times New Roman" w:hAnsi="Arial" w:cs="Arial"/>
                <w:b/>
                <w:bCs/>
                <w:sz w:val="20"/>
                <w:szCs w:val="20"/>
                <w:u w:val="single"/>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sz w:val="20"/>
                <w:szCs w:val="20"/>
                <w:u w:val="single"/>
              </w:rPr>
            </w:pPr>
            <w:r w:rsidRPr="00270CFB">
              <w:rPr>
                <w:rFonts w:ascii="Arial" w:eastAsia="Times New Roman" w:hAnsi="Arial" w:cs="Arial"/>
                <w:b/>
                <w:bCs/>
                <w:sz w:val="20"/>
                <w:szCs w:val="20"/>
                <w:u w:val="single"/>
              </w:rPr>
              <w:t>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sz w:val="20"/>
                <w:szCs w:val="20"/>
                <w:u w:val="single"/>
              </w:rPr>
            </w:pPr>
            <w:r w:rsidRPr="00270CFB">
              <w:rPr>
                <w:rFonts w:ascii="Arial" w:eastAsia="Times New Roman" w:hAnsi="Arial" w:cs="Arial"/>
                <w:b/>
                <w:bCs/>
                <w:sz w:val="20"/>
                <w:szCs w:val="20"/>
                <w:u w:val="single"/>
              </w:rPr>
              <w:t>Income</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sz w:val="20"/>
                <w:szCs w:val="20"/>
                <w:u w:val="single"/>
              </w:rPr>
            </w:pPr>
            <w:r w:rsidRPr="00270CFB">
              <w:rPr>
                <w:rFonts w:ascii="Arial" w:eastAsia="Times New Roman" w:hAnsi="Arial" w:cs="Arial"/>
                <w:b/>
                <w:bCs/>
                <w:sz w:val="20"/>
                <w:szCs w:val="20"/>
                <w:u w:val="single"/>
              </w:rPr>
              <w:t> </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sz w:val="20"/>
                <w:szCs w:val="20"/>
              </w:rPr>
            </w:pPr>
            <w:r w:rsidRPr="00270CFB">
              <w:rPr>
                <w:rFonts w:ascii="Arial" w:eastAsia="Times New Roman" w:hAnsi="Arial" w:cs="Arial"/>
                <w:b/>
                <w:bCs/>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sz w:val="20"/>
                <w:szCs w:val="20"/>
                <w:u w:val="single"/>
              </w:rPr>
            </w:pPr>
            <w:r w:rsidRPr="00270CFB">
              <w:rPr>
                <w:rFonts w:ascii="Arial" w:eastAsia="Times New Roman" w:hAnsi="Arial" w:cs="Arial"/>
                <w:b/>
                <w:bCs/>
                <w:sz w:val="20"/>
                <w:szCs w:val="20"/>
                <w:u w:val="single"/>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sz w:val="20"/>
                <w:szCs w:val="20"/>
                <w:u w:val="single"/>
              </w:rPr>
            </w:pPr>
            <w:r w:rsidRPr="00270CFB">
              <w:rPr>
                <w:rFonts w:ascii="Arial" w:eastAsia="Times New Roman" w:hAnsi="Arial" w:cs="Arial"/>
                <w:b/>
                <w:bCs/>
                <w:sz w:val="20"/>
                <w:szCs w:val="20"/>
                <w:u w:val="single"/>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sz w:val="20"/>
                <w:szCs w:val="20"/>
                <w:u w:val="single"/>
              </w:rPr>
            </w:pPr>
            <w:r w:rsidRPr="00270CFB">
              <w:rPr>
                <w:rFonts w:ascii="Arial" w:eastAsia="Times New Roman" w:hAnsi="Arial" w:cs="Arial"/>
                <w:b/>
                <w:bCs/>
                <w:sz w:val="20"/>
                <w:szCs w:val="20"/>
                <w:u w:val="single"/>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sz w:val="20"/>
                <w:szCs w:val="20"/>
                <w:u w:val="single"/>
              </w:rPr>
            </w:pPr>
            <w:r w:rsidRPr="00270CFB">
              <w:rPr>
                <w:rFonts w:ascii="Arial" w:eastAsia="Times New Roman" w:hAnsi="Arial" w:cs="Arial"/>
                <w:b/>
                <w:bCs/>
                <w:sz w:val="20"/>
                <w:szCs w:val="20"/>
                <w:u w:val="single"/>
              </w:rPr>
              <w:t>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sz w:val="20"/>
                <w:szCs w:val="20"/>
                <w:u w:val="single"/>
              </w:rPr>
            </w:pPr>
            <w:r w:rsidRPr="00270CFB">
              <w:rPr>
                <w:rFonts w:ascii="Arial" w:eastAsia="Times New Roman" w:hAnsi="Arial" w:cs="Arial"/>
                <w:b/>
                <w:bCs/>
                <w:sz w:val="20"/>
                <w:szCs w:val="20"/>
                <w:u w:val="single"/>
              </w:rPr>
              <w:t> </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890" w:type="dxa"/>
            <w:shd w:val="clear" w:color="auto" w:fill="auto"/>
            <w:noWrap/>
            <w:vAlign w:val="bottom"/>
            <w:hideMark/>
          </w:tcPr>
          <w:p w:rsidR="00270CFB" w:rsidRPr="00270CFB" w:rsidRDefault="00270CFB" w:rsidP="00270CFB">
            <w:pPr>
              <w:spacing w:after="0" w:line="240" w:lineRule="auto"/>
              <w:jc w:val="center"/>
              <w:rPr>
                <w:rFonts w:ascii="Arial" w:eastAsia="Times New Roman" w:hAnsi="Arial" w:cs="Arial"/>
                <w:b/>
                <w:bCs/>
                <w:sz w:val="20"/>
                <w:szCs w:val="20"/>
              </w:rPr>
            </w:pPr>
            <w:r w:rsidRPr="00270CFB">
              <w:rPr>
                <w:rFonts w:ascii="Arial" w:eastAsia="Times New Roman" w:hAnsi="Arial" w:cs="Arial"/>
                <w:b/>
                <w:bCs/>
                <w:sz w:val="20"/>
                <w:szCs w:val="20"/>
              </w:rPr>
              <w:t> </w:t>
            </w:r>
          </w:p>
        </w:tc>
        <w:tc>
          <w:tcPr>
            <w:tcW w:w="1800" w:type="dxa"/>
            <w:shd w:val="clear" w:color="auto" w:fill="auto"/>
            <w:noWrap/>
            <w:vAlign w:val="bottom"/>
            <w:hideMark/>
          </w:tcPr>
          <w:p w:rsidR="00270CFB" w:rsidRPr="00270CFB" w:rsidRDefault="00270CFB" w:rsidP="00270CFB">
            <w:pPr>
              <w:spacing w:after="0" w:line="240" w:lineRule="auto"/>
              <w:jc w:val="center"/>
              <w:rPr>
                <w:rFonts w:ascii="Arial" w:eastAsia="Times New Roman" w:hAnsi="Arial" w:cs="Arial"/>
                <w:b/>
                <w:bCs/>
                <w:sz w:val="20"/>
                <w:szCs w:val="20"/>
              </w:rPr>
            </w:pPr>
            <w:r w:rsidRPr="00270CFB">
              <w:rPr>
                <w:rFonts w:ascii="Arial" w:eastAsia="Times New Roman" w:hAnsi="Arial" w:cs="Arial"/>
                <w:b/>
                <w:bCs/>
                <w:sz w:val="20"/>
                <w:szCs w:val="20"/>
              </w:rPr>
              <w:t> </w:t>
            </w:r>
          </w:p>
        </w:tc>
        <w:tc>
          <w:tcPr>
            <w:tcW w:w="1800" w:type="dxa"/>
            <w:shd w:val="clear" w:color="auto" w:fill="auto"/>
            <w:noWrap/>
            <w:vAlign w:val="bottom"/>
            <w:hideMark/>
          </w:tcPr>
          <w:p w:rsidR="00270CFB" w:rsidRPr="00270CFB" w:rsidRDefault="00270CFB" w:rsidP="00270CFB">
            <w:pPr>
              <w:spacing w:after="0" w:line="240" w:lineRule="auto"/>
              <w:jc w:val="center"/>
              <w:rPr>
                <w:rFonts w:ascii="Arial" w:eastAsia="Times New Roman" w:hAnsi="Arial" w:cs="Arial"/>
                <w:b/>
                <w:bCs/>
                <w:sz w:val="20"/>
                <w:szCs w:val="20"/>
              </w:rPr>
            </w:pPr>
            <w:r w:rsidRPr="00270CFB">
              <w:rPr>
                <w:rFonts w:ascii="Arial" w:eastAsia="Times New Roman" w:hAnsi="Arial" w:cs="Arial"/>
                <w:b/>
                <w:bCs/>
                <w:sz w:val="20"/>
                <w:szCs w:val="20"/>
              </w:rPr>
              <w:t> </w:t>
            </w:r>
          </w:p>
        </w:tc>
        <w:tc>
          <w:tcPr>
            <w:tcW w:w="1620" w:type="dxa"/>
            <w:shd w:val="clear" w:color="auto" w:fill="auto"/>
            <w:noWrap/>
            <w:vAlign w:val="bottom"/>
            <w:hideMark/>
          </w:tcPr>
          <w:p w:rsidR="00270CFB" w:rsidRPr="00270CFB" w:rsidRDefault="00270CFB" w:rsidP="00270CFB">
            <w:pPr>
              <w:spacing w:after="0" w:line="240" w:lineRule="auto"/>
              <w:jc w:val="center"/>
              <w:rPr>
                <w:rFonts w:ascii="Arial" w:eastAsia="Times New Roman" w:hAnsi="Arial" w:cs="Arial"/>
                <w:b/>
                <w:bCs/>
                <w:sz w:val="20"/>
                <w:szCs w:val="20"/>
              </w:rPr>
            </w:pPr>
            <w:r w:rsidRPr="00270CFB">
              <w:rPr>
                <w:rFonts w:ascii="Arial" w:eastAsia="Times New Roman" w:hAnsi="Arial" w:cs="Arial"/>
                <w:b/>
                <w:bCs/>
                <w:sz w:val="20"/>
                <w:szCs w:val="20"/>
              </w:rPr>
              <w:t> </w:t>
            </w:r>
          </w:p>
        </w:tc>
        <w:tc>
          <w:tcPr>
            <w:tcW w:w="1620" w:type="dxa"/>
            <w:shd w:val="clear" w:color="auto" w:fill="auto"/>
            <w:noWrap/>
            <w:vAlign w:val="bottom"/>
            <w:hideMark/>
          </w:tcPr>
          <w:p w:rsidR="00270CFB" w:rsidRPr="00270CFB" w:rsidRDefault="00270CFB" w:rsidP="00270CFB">
            <w:pPr>
              <w:spacing w:after="0" w:line="240" w:lineRule="auto"/>
              <w:jc w:val="center"/>
              <w:rPr>
                <w:rFonts w:ascii="Arial" w:eastAsia="Times New Roman" w:hAnsi="Arial" w:cs="Arial"/>
                <w:b/>
                <w:bCs/>
                <w:sz w:val="20"/>
                <w:szCs w:val="20"/>
              </w:rPr>
            </w:pPr>
            <w:r w:rsidRPr="00270CFB">
              <w:rPr>
                <w:rFonts w:ascii="Arial" w:eastAsia="Times New Roman" w:hAnsi="Arial" w:cs="Arial"/>
                <w:b/>
                <w:bCs/>
                <w:sz w:val="20"/>
                <w:szCs w:val="20"/>
              </w:rPr>
              <w:t> </w:t>
            </w:r>
          </w:p>
        </w:tc>
      </w:tr>
      <w:tr w:rsidR="00270CFB" w:rsidRPr="00270CFB" w:rsidTr="00270CFB">
        <w:trPr>
          <w:trHeight w:val="255"/>
        </w:trPr>
        <w:tc>
          <w:tcPr>
            <w:tcW w:w="2880" w:type="dxa"/>
            <w:shd w:val="clear" w:color="auto" w:fill="auto"/>
            <w:noWrap/>
            <w:vAlign w:val="bottom"/>
            <w:hideMark/>
          </w:tcPr>
          <w:p w:rsidR="00270CFB" w:rsidRPr="00270CFB" w:rsidRDefault="006E7E91" w:rsidP="00270CFB">
            <w:pPr>
              <w:spacing w:after="0" w:line="240" w:lineRule="auto"/>
              <w:rPr>
                <w:rFonts w:ascii="Arial" w:eastAsia="Times New Roman" w:hAnsi="Arial" w:cs="Arial"/>
                <w:b/>
                <w:bCs/>
                <w:sz w:val="20"/>
                <w:szCs w:val="20"/>
              </w:rPr>
            </w:pPr>
            <w:r>
              <w:rPr>
                <w:rFonts w:ascii="Arial" w:eastAsia="Times New Roman" w:hAnsi="Arial" w:cs="Arial"/>
                <w:b/>
                <w:bCs/>
                <w:sz w:val="20"/>
                <w:szCs w:val="20"/>
              </w:rPr>
              <w:t>EMPLOYEE COST</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Salaries</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See attached organogram on Annexure A</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Salaries Overtime</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Some workers will be required to work overtime</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Acting Allowance</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See attached organogram on Annexure A</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Allowance: Housing</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See attached organogram on Annexure A</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Allowance: Transport</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See attached organogram on Annexure A</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Group life</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See attached organogram on Annexure A</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Medical</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See attached organogram on Annexure A</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Pension</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See attached organogram on Annexure A</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UIF</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See attached organogram on Annexure A</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Uniforms</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Casuals</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 * R80.00/Day</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30,000.00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w:t>
            </w:r>
            <w:r w:rsidRPr="00270CFB">
              <w:rPr>
                <w:rFonts w:ascii="Arial" w:eastAsia="Times New Roman" w:hAnsi="Arial" w:cs="Arial"/>
                <w:sz w:val="20"/>
                <w:szCs w:val="20"/>
              </w:rPr>
              <w:lastRenderedPageBreak/>
              <w:t xml:space="preserve">7,500.00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lastRenderedPageBreak/>
              <w:t xml:space="preserve"> R            </w:t>
            </w:r>
            <w:r w:rsidRPr="00270CFB">
              <w:rPr>
                <w:rFonts w:ascii="Arial" w:eastAsia="Times New Roman" w:hAnsi="Arial" w:cs="Arial"/>
                <w:sz w:val="20"/>
                <w:szCs w:val="20"/>
              </w:rPr>
              <w:lastRenderedPageBreak/>
              <w:t xml:space="preserve">1,875.00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lastRenderedPageBreak/>
              <w:t xml:space="preserve"> R               </w:t>
            </w:r>
            <w:r w:rsidRPr="00270CFB">
              <w:rPr>
                <w:rFonts w:ascii="Arial" w:eastAsia="Times New Roman" w:hAnsi="Arial" w:cs="Arial"/>
                <w:sz w:val="20"/>
                <w:szCs w:val="20"/>
              </w:rPr>
              <w:lastRenderedPageBreak/>
              <w:t xml:space="preserve">468.75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lastRenderedPageBreak/>
              <w:t xml:space="preserve"> R               </w:t>
            </w:r>
            <w:r w:rsidRPr="00270CFB">
              <w:rPr>
                <w:rFonts w:ascii="Arial" w:eastAsia="Times New Roman" w:hAnsi="Arial" w:cs="Arial"/>
                <w:sz w:val="20"/>
                <w:szCs w:val="20"/>
              </w:rPr>
              <w:lastRenderedPageBreak/>
              <w:t xml:space="preserve">117.19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lastRenderedPageBreak/>
              <w:t> </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To clean Dam Wall and pipe service road</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sz w:val="20"/>
                <w:szCs w:val="20"/>
              </w:rPr>
            </w:pPr>
            <w:r w:rsidRPr="00270CFB">
              <w:rPr>
                <w:rFonts w:ascii="Arial" w:eastAsia="Times New Roman" w:hAnsi="Arial" w:cs="Arial"/>
                <w:b/>
                <w:bCs/>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r>
      <w:tr w:rsidR="00270CFB" w:rsidRPr="00270CFB" w:rsidTr="00270CFB">
        <w:trPr>
          <w:trHeight w:val="255"/>
        </w:trPr>
        <w:tc>
          <w:tcPr>
            <w:tcW w:w="2880" w:type="dxa"/>
            <w:shd w:val="clear" w:color="auto" w:fill="auto"/>
            <w:noWrap/>
            <w:vAlign w:val="bottom"/>
            <w:hideMark/>
          </w:tcPr>
          <w:p w:rsidR="00270CFB" w:rsidRPr="00270CFB" w:rsidRDefault="006E7E91" w:rsidP="00270CFB">
            <w:pPr>
              <w:spacing w:after="0" w:line="240" w:lineRule="auto"/>
              <w:rPr>
                <w:rFonts w:ascii="Arial" w:eastAsia="Times New Roman" w:hAnsi="Arial" w:cs="Arial"/>
                <w:b/>
                <w:bCs/>
                <w:sz w:val="20"/>
                <w:szCs w:val="20"/>
              </w:rPr>
            </w:pPr>
            <w:r w:rsidRPr="00270CFB">
              <w:rPr>
                <w:rFonts w:ascii="Arial" w:eastAsia="Times New Roman" w:hAnsi="Arial" w:cs="Arial"/>
                <w:b/>
                <w:bCs/>
                <w:sz w:val="20"/>
                <w:szCs w:val="20"/>
              </w:rPr>
              <w:t>REPAIRS &amp; MAINTENANCE</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Buildings (Rep&amp;Maint)</w:t>
            </w: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Operator Accommodation</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100,000.00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25,000.00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6,250.00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1,562.50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xml:space="preserve"> R               390.63 </w:t>
            </w:r>
          </w:p>
        </w:tc>
      </w:tr>
      <w:tr w:rsidR="00270CFB" w:rsidRPr="00270CFB" w:rsidTr="00270CFB">
        <w:trPr>
          <w:trHeight w:val="255"/>
        </w:trPr>
        <w:tc>
          <w:tcPr>
            <w:tcW w:w="2880" w:type="dxa"/>
            <w:shd w:val="clear" w:color="auto" w:fill="auto"/>
            <w:noWrap/>
            <w:vAlign w:val="bottom"/>
            <w:hideMark/>
          </w:tcPr>
          <w:p w:rsidR="00270CFB" w:rsidRPr="00270CFB" w:rsidRDefault="00270CFB" w:rsidP="00270CFB">
            <w:pPr>
              <w:spacing w:after="0" w:line="240" w:lineRule="auto"/>
              <w:rPr>
                <w:rFonts w:ascii="Arial" w:eastAsia="Times New Roman" w:hAnsi="Arial" w:cs="Arial"/>
                <w:b/>
                <w:bCs/>
                <w:sz w:val="20"/>
                <w:szCs w:val="20"/>
              </w:rPr>
            </w:pPr>
          </w:p>
        </w:tc>
        <w:tc>
          <w:tcPr>
            <w:tcW w:w="396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89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80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c>
          <w:tcPr>
            <w:tcW w:w="1620" w:type="dxa"/>
            <w:shd w:val="clear" w:color="auto" w:fill="auto"/>
            <w:noWrap/>
            <w:vAlign w:val="bottom"/>
            <w:hideMark/>
          </w:tcPr>
          <w:p w:rsidR="00270CFB" w:rsidRPr="00270CFB" w:rsidRDefault="00270CFB" w:rsidP="00270CFB">
            <w:pPr>
              <w:spacing w:after="0" w:line="240" w:lineRule="auto"/>
              <w:rPr>
                <w:rFonts w:ascii="Arial" w:eastAsia="Times New Roman" w:hAnsi="Arial" w:cs="Arial"/>
                <w:sz w:val="20"/>
                <w:szCs w:val="20"/>
              </w:rPr>
            </w:pPr>
            <w:r w:rsidRPr="00270CFB">
              <w:rPr>
                <w:rFonts w:ascii="Arial" w:eastAsia="Times New Roman" w:hAnsi="Arial" w:cs="Arial"/>
                <w:sz w:val="20"/>
                <w:szCs w:val="20"/>
              </w:rPr>
              <w:t> </w:t>
            </w:r>
          </w:p>
        </w:tc>
      </w:tr>
    </w:tbl>
    <w:p w:rsidR="00270CFB" w:rsidRPr="00F57E51" w:rsidRDefault="00270CFB" w:rsidP="00F57E51">
      <w:pPr>
        <w:rPr>
          <w:rFonts w:ascii="Arial" w:eastAsia="Times New Roman" w:hAnsi="Arial" w:cs="Arial"/>
          <w:b/>
          <w:bCs/>
          <w:color w:val="FF0000"/>
          <w:sz w:val="24"/>
          <w:szCs w:val="24"/>
          <w:lang w:eastAsia="en-ZA"/>
        </w:rPr>
        <w:sectPr w:rsidR="00270CFB" w:rsidRPr="00F57E51" w:rsidSect="000C40CD">
          <w:headerReference w:type="default" r:id="rId18"/>
          <w:footerReference w:type="default" r:id="rId19"/>
          <w:pgSz w:w="16838" w:h="11906" w:orient="landscape"/>
          <w:pgMar w:top="1440" w:right="1440" w:bottom="1440" w:left="1440" w:header="709" w:footer="709" w:gutter="0"/>
          <w:cols w:space="708"/>
          <w:docGrid w:linePitch="360"/>
        </w:sectPr>
      </w:pPr>
    </w:p>
    <w:p w:rsidR="000F7768" w:rsidRPr="000F7768" w:rsidRDefault="000F7768" w:rsidP="00153A1A">
      <w:pPr>
        <w:spacing w:after="0" w:line="240" w:lineRule="auto"/>
        <w:rPr>
          <w:rFonts w:ascii="Arial" w:hAnsi="Arial" w:cs="Arial"/>
          <w:color w:val="FF0000"/>
          <w:sz w:val="24"/>
          <w:szCs w:val="24"/>
        </w:rPr>
      </w:pPr>
    </w:p>
    <w:p w:rsidR="000F7768" w:rsidRPr="003929A8" w:rsidRDefault="00153A1A" w:rsidP="00A171D6">
      <w:pPr>
        <w:pStyle w:val="ListParagraph"/>
        <w:numPr>
          <w:ilvl w:val="0"/>
          <w:numId w:val="59"/>
        </w:numPr>
        <w:spacing w:after="0" w:line="240" w:lineRule="auto"/>
        <w:jc w:val="center"/>
        <w:rPr>
          <w:rFonts w:ascii="Arial" w:hAnsi="Arial" w:cs="Arial"/>
          <w:b/>
          <w:sz w:val="24"/>
          <w:szCs w:val="24"/>
        </w:rPr>
      </w:pPr>
      <w:r w:rsidRPr="003929A8">
        <w:rPr>
          <w:rFonts w:ascii="Arial" w:hAnsi="Arial" w:cs="Arial"/>
          <w:b/>
          <w:sz w:val="24"/>
          <w:szCs w:val="24"/>
        </w:rPr>
        <w:t>MUNICIPAL MANAGER’S QUALITY CERTIFICATION</w:t>
      </w:r>
    </w:p>
    <w:p w:rsidR="000F7768" w:rsidRPr="000F7768" w:rsidRDefault="000F7768" w:rsidP="007C4325">
      <w:pPr>
        <w:rPr>
          <w:rFonts w:ascii="Arial" w:hAnsi="Arial" w:cs="Arial"/>
          <w:sz w:val="24"/>
          <w:szCs w:val="24"/>
        </w:rPr>
      </w:pPr>
    </w:p>
    <w:p w:rsidR="000F7768" w:rsidRPr="000F7768" w:rsidRDefault="000F7768" w:rsidP="007C4325">
      <w:pPr>
        <w:jc w:val="center"/>
        <w:rPr>
          <w:rFonts w:ascii="Arial" w:hAnsi="Arial" w:cs="Arial"/>
          <w:sz w:val="24"/>
          <w:szCs w:val="24"/>
        </w:rPr>
      </w:pPr>
      <w:r w:rsidRPr="000F7768">
        <w:rPr>
          <w:rFonts w:ascii="Arial" w:hAnsi="Arial" w:cs="Arial"/>
          <w:noProof/>
          <w:sz w:val="24"/>
          <w:szCs w:val="24"/>
        </w:rPr>
        <w:drawing>
          <wp:inline distT="0" distB="0" distL="0" distR="0" wp14:anchorId="3E7782A0" wp14:editId="09DAFC6F">
            <wp:extent cx="1297305" cy="1977390"/>
            <wp:effectExtent l="19050" t="0" r="0" b="0"/>
            <wp:docPr id="8" name="Picture 0" descr="NDLAMBE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NDLAMBE25.JPG"/>
                    <pic:cNvPicPr>
                      <a:picLocks noChangeAspect="1" noChangeArrowheads="1"/>
                    </pic:cNvPicPr>
                  </pic:nvPicPr>
                  <pic:blipFill>
                    <a:blip r:embed="rId20"/>
                    <a:srcRect/>
                    <a:stretch>
                      <a:fillRect/>
                    </a:stretch>
                  </pic:blipFill>
                  <pic:spPr bwMode="auto">
                    <a:xfrm>
                      <a:off x="0" y="0"/>
                      <a:ext cx="1297305" cy="1977390"/>
                    </a:xfrm>
                    <a:prstGeom prst="rect">
                      <a:avLst/>
                    </a:prstGeom>
                    <a:noFill/>
                    <a:ln w="9525">
                      <a:noFill/>
                      <a:miter lim="800000"/>
                      <a:headEnd/>
                      <a:tailEnd/>
                    </a:ln>
                  </pic:spPr>
                </pic:pic>
              </a:graphicData>
            </a:graphic>
          </wp:inline>
        </w:drawing>
      </w:r>
    </w:p>
    <w:p w:rsidR="000F7768" w:rsidRPr="000F7768" w:rsidRDefault="000F7768" w:rsidP="000F7768">
      <w:pPr>
        <w:spacing w:after="0" w:line="240" w:lineRule="auto"/>
        <w:jc w:val="center"/>
        <w:rPr>
          <w:rFonts w:ascii="Arial" w:hAnsi="Arial" w:cs="Arial"/>
          <w:b/>
          <w:sz w:val="24"/>
          <w:szCs w:val="24"/>
          <w:u w:val="single"/>
        </w:rPr>
      </w:pPr>
      <w:r w:rsidRPr="000F7768">
        <w:rPr>
          <w:rFonts w:ascii="Arial" w:hAnsi="Arial" w:cs="Arial"/>
          <w:b/>
          <w:sz w:val="24"/>
          <w:szCs w:val="24"/>
          <w:u w:val="single"/>
        </w:rPr>
        <w:t>QUALITY CERTIFICATE</w:t>
      </w:r>
    </w:p>
    <w:p w:rsidR="000F7768" w:rsidRPr="000F7768" w:rsidRDefault="000F7768" w:rsidP="000F7768">
      <w:pPr>
        <w:spacing w:after="0" w:line="240" w:lineRule="auto"/>
        <w:jc w:val="center"/>
        <w:rPr>
          <w:rFonts w:ascii="Arial" w:hAnsi="Arial" w:cs="Arial"/>
          <w:b/>
          <w:sz w:val="24"/>
          <w:szCs w:val="24"/>
          <w:u w:val="single"/>
        </w:rPr>
      </w:pPr>
    </w:p>
    <w:p w:rsidR="000F7768" w:rsidRPr="000F7768" w:rsidRDefault="000F7768" w:rsidP="000F7768">
      <w:pPr>
        <w:spacing w:after="0" w:line="240" w:lineRule="auto"/>
        <w:jc w:val="center"/>
        <w:rPr>
          <w:rFonts w:ascii="Arial" w:hAnsi="Arial" w:cs="Arial"/>
          <w:b/>
          <w:sz w:val="24"/>
          <w:szCs w:val="24"/>
          <w:u w:val="single"/>
        </w:rPr>
      </w:pPr>
    </w:p>
    <w:p w:rsidR="000F7768" w:rsidRPr="000F7768" w:rsidRDefault="000F7768" w:rsidP="000F7768">
      <w:pPr>
        <w:spacing w:after="0" w:line="240" w:lineRule="auto"/>
        <w:rPr>
          <w:rFonts w:ascii="Arial" w:hAnsi="Arial" w:cs="Arial"/>
          <w:sz w:val="24"/>
          <w:szCs w:val="24"/>
        </w:rPr>
      </w:pPr>
      <w:r w:rsidRPr="000F7768">
        <w:rPr>
          <w:rFonts w:ascii="Arial" w:hAnsi="Arial" w:cs="Arial"/>
          <w:sz w:val="24"/>
          <w:szCs w:val="24"/>
        </w:rPr>
        <w:t xml:space="preserve">I </w:t>
      </w:r>
      <w:r w:rsidRPr="000F7768">
        <w:rPr>
          <w:rFonts w:ascii="Arial" w:hAnsi="Arial" w:cs="Arial"/>
          <w:b/>
          <w:sz w:val="24"/>
          <w:szCs w:val="24"/>
        </w:rPr>
        <w:t xml:space="preserve">Rolly Dumezweni, </w:t>
      </w:r>
      <w:r w:rsidRPr="000F7768">
        <w:rPr>
          <w:rFonts w:ascii="Arial" w:hAnsi="Arial" w:cs="Arial"/>
          <w:sz w:val="24"/>
          <w:szCs w:val="24"/>
        </w:rPr>
        <w:t xml:space="preserve">Municipal Manager of </w:t>
      </w:r>
      <w:r w:rsidRPr="000F7768">
        <w:rPr>
          <w:rFonts w:ascii="Arial" w:hAnsi="Arial" w:cs="Arial"/>
          <w:b/>
          <w:sz w:val="24"/>
          <w:szCs w:val="24"/>
        </w:rPr>
        <w:t xml:space="preserve">Ndlambe Municipality, </w:t>
      </w:r>
      <w:r w:rsidRPr="000F7768">
        <w:rPr>
          <w:rFonts w:ascii="Arial" w:hAnsi="Arial" w:cs="Arial"/>
          <w:sz w:val="24"/>
          <w:szCs w:val="24"/>
        </w:rPr>
        <w:t>hereby certify that the budget and the annual budget and supporting documentation have been prepared in accordance with the Municipal Finance Management Act and the regulations made under the Act, and the annual budget and supporting documentation are consistent with the Integrated Development Plan of the municipality.</w:t>
      </w:r>
    </w:p>
    <w:p w:rsidR="000F7768" w:rsidRPr="000F7768" w:rsidRDefault="000F7768" w:rsidP="000F7768">
      <w:pPr>
        <w:spacing w:after="0" w:line="240" w:lineRule="auto"/>
        <w:rPr>
          <w:rFonts w:ascii="Arial" w:hAnsi="Arial" w:cs="Arial"/>
          <w:sz w:val="24"/>
          <w:szCs w:val="24"/>
        </w:rPr>
      </w:pPr>
    </w:p>
    <w:p w:rsidR="000F7768" w:rsidRPr="000F7768" w:rsidRDefault="000F7768" w:rsidP="000F7768">
      <w:pPr>
        <w:spacing w:after="0" w:line="240" w:lineRule="auto"/>
        <w:rPr>
          <w:rFonts w:ascii="Arial" w:hAnsi="Arial" w:cs="Arial"/>
          <w:sz w:val="24"/>
          <w:szCs w:val="24"/>
        </w:rPr>
      </w:pPr>
    </w:p>
    <w:p w:rsidR="000F7768" w:rsidRPr="000F7768" w:rsidRDefault="000F7768" w:rsidP="000F7768">
      <w:pPr>
        <w:spacing w:after="0" w:line="240" w:lineRule="auto"/>
        <w:rPr>
          <w:rFonts w:ascii="Arial" w:hAnsi="Arial" w:cs="Arial"/>
          <w:sz w:val="24"/>
          <w:szCs w:val="24"/>
        </w:rPr>
      </w:pPr>
    </w:p>
    <w:p w:rsidR="000F7768" w:rsidRPr="000F7768" w:rsidRDefault="000F7768" w:rsidP="000F7768">
      <w:pPr>
        <w:spacing w:after="0" w:line="240" w:lineRule="auto"/>
        <w:rPr>
          <w:rFonts w:ascii="Arial" w:hAnsi="Arial" w:cs="Arial"/>
          <w:b/>
          <w:sz w:val="24"/>
          <w:szCs w:val="24"/>
        </w:rPr>
      </w:pPr>
      <w:r w:rsidRPr="000F7768">
        <w:rPr>
          <w:rFonts w:ascii="Arial" w:hAnsi="Arial" w:cs="Arial"/>
          <w:b/>
          <w:sz w:val="24"/>
          <w:szCs w:val="24"/>
        </w:rPr>
        <w:t>Rolly Dumezweni</w:t>
      </w:r>
    </w:p>
    <w:p w:rsidR="000F7768" w:rsidRPr="000F7768" w:rsidRDefault="000F7768" w:rsidP="000F7768">
      <w:pPr>
        <w:spacing w:after="0" w:line="240" w:lineRule="auto"/>
        <w:rPr>
          <w:rFonts w:ascii="Arial" w:hAnsi="Arial" w:cs="Arial"/>
          <w:b/>
          <w:sz w:val="24"/>
          <w:szCs w:val="24"/>
        </w:rPr>
      </w:pPr>
    </w:p>
    <w:p w:rsidR="000F7768" w:rsidRPr="000F7768" w:rsidRDefault="000F7768" w:rsidP="000F7768">
      <w:pPr>
        <w:spacing w:after="0" w:line="240" w:lineRule="auto"/>
        <w:rPr>
          <w:rFonts w:ascii="Arial" w:hAnsi="Arial" w:cs="Arial"/>
          <w:b/>
          <w:sz w:val="24"/>
          <w:szCs w:val="24"/>
        </w:rPr>
      </w:pPr>
      <w:r w:rsidRPr="000F7768">
        <w:rPr>
          <w:rFonts w:ascii="Arial" w:hAnsi="Arial" w:cs="Arial"/>
          <w:b/>
          <w:sz w:val="24"/>
          <w:szCs w:val="24"/>
        </w:rPr>
        <w:t>Municipal Manager of Ndlambe Municipality (EC105)</w:t>
      </w:r>
    </w:p>
    <w:p w:rsidR="000F7768" w:rsidRPr="000F7768" w:rsidRDefault="000F7768" w:rsidP="000F7768">
      <w:pPr>
        <w:spacing w:after="0" w:line="240" w:lineRule="auto"/>
        <w:rPr>
          <w:rFonts w:ascii="Arial" w:hAnsi="Arial" w:cs="Arial"/>
          <w:b/>
          <w:sz w:val="24"/>
          <w:szCs w:val="24"/>
        </w:rPr>
      </w:pPr>
    </w:p>
    <w:p w:rsidR="000F7768" w:rsidRPr="000F7768" w:rsidRDefault="000F7768" w:rsidP="000F7768">
      <w:pPr>
        <w:spacing w:after="0" w:line="240" w:lineRule="auto"/>
        <w:rPr>
          <w:rFonts w:ascii="Arial" w:hAnsi="Arial" w:cs="Arial"/>
          <w:b/>
          <w:sz w:val="24"/>
          <w:szCs w:val="24"/>
        </w:rPr>
      </w:pPr>
    </w:p>
    <w:p w:rsidR="000F7768" w:rsidRPr="000F7768" w:rsidRDefault="000F7768" w:rsidP="000F7768">
      <w:pPr>
        <w:spacing w:after="0" w:line="240" w:lineRule="auto"/>
        <w:rPr>
          <w:rFonts w:ascii="Arial" w:hAnsi="Arial" w:cs="Arial"/>
          <w:b/>
          <w:sz w:val="24"/>
          <w:szCs w:val="24"/>
        </w:rPr>
      </w:pPr>
    </w:p>
    <w:p w:rsidR="000F7768" w:rsidRPr="000F7768" w:rsidRDefault="000F7768" w:rsidP="000F7768">
      <w:pPr>
        <w:spacing w:after="0" w:line="240" w:lineRule="auto"/>
        <w:rPr>
          <w:rFonts w:ascii="Arial" w:hAnsi="Arial" w:cs="Arial"/>
          <w:b/>
          <w:sz w:val="24"/>
          <w:szCs w:val="24"/>
        </w:rPr>
      </w:pPr>
    </w:p>
    <w:p w:rsidR="000F7768" w:rsidRPr="000F7768" w:rsidRDefault="000F7768" w:rsidP="000F7768">
      <w:pPr>
        <w:spacing w:after="0" w:line="240" w:lineRule="auto"/>
        <w:rPr>
          <w:rFonts w:ascii="Arial" w:hAnsi="Arial" w:cs="Arial"/>
          <w:b/>
          <w:sz w:val="24"/>
          <w:szCs w:val="24"/>
        </w:rPr>
      </w:pPr>
    </w:p>
    <w:p w:rsidR="000F7768" w:rsidRPr="000F7768" w:rsidRDefault="000F7768" w:rsidP="000F7768">
      <w:pPr>
        <w:spacing w:after="0" w:line="240" w:lineRule="auto"/>
        <w:rPr>
          <w:rFonts w:ascii="Arial" w:hAnsi="Arial" w:cs="Arial"/>
          <w:b/>
          <w:sz w:val="24"/>
          <w:szCs w:val="24"/>
        </w:rPr>
      </w:pPr>
      <w:r w:rsidRPr="000F7768">
        <w:rPr>
          <w:rFonts w:ascii="Arial" w:hAnsi="Arial" w:cs="Arial"/>
          <w:b/>
          <w:sz w:val="24"/>
          <w:szCs w:val="24"/>
        </w:rPr>
        <w:t>-------------------------------------------</w:t>
      </w:r>
    </w:p>
    <w:p w:rsidR="000F7768" w:rsidRPr="000F7768" w:rsidRDefault="000F7768" w:rsidP="000F7768">
      <w:pPr>
        <w:spacing w:after="0" w:line="240" w:lineRule="auto"/>
        <w:rPr>
          <w:rFonts w:ascii="Arial" w:hAnsi="Arial" w:cs="Arial"/>
          <w:b/>
          <w:sz w:val="24"/>
          <w:szCs w:val="24"/>
        </w:rPr>
      </w:pPr>
      <w:r w:rsidRPr="000F7768">
        <w:rPr>
          <w:rFonts w:ascii="Arial" w:hAnsi="Arial" w:cs="Arial"/>
          <w:b/>
          <w:sz w:val="24"/>
          <w:szCs w:val="24"/>
        </w:rPr>
        <w:t>R DUMEZWENI</w:t>
      </w:r>
    </w:p>
    <w:p w:rsidR="000F7768" w:rsidRPr="000F7768" w:rsidRDefault="000F7768" w:rsidP="000F7768">
      <w:pPr>
        <w:spacing w:after="0" w:line="240" w:lineRule="auto"/>
        <w:rPr>
          <w:rFonts w:ascii="Arial" w:hAnsi="Arial" w:cs="Arial"/>
          <w:b/>
          <w:sz w:val="24"/>
          <w:szCs w:val="24"/>
        </w:rPr>
      </w:pPr>
    </w:p>
    <w:p w:rsidR="000F7768" w:rsidRPr="000F7768" w:rsidRDefault="000F7768" w:rsidP="000F7768">
      <w:pPr>
        <w:spacing w:after="0" w:line="240" w:lineRule="auto"/>
        <w:rPr>
          <w:rFonts w:ascii="Arial" w:hAnsi="Arial" w:cs="Arial"/>
          <w:b/>
          <w:sz w:val="24"/>
          <w:szCs w:val="24"/>
        </w:rPr>
      </w:pPr>
    </w:p>
    <w:p w:rsidR="000F7768" w:rsidRPr="000F7768" w:rsidRDefault="000F7768" w:rsidP="000F7768">
      <w:pPr>
        <w:spacing w:after="0" w:line="240" w:lineRule="auto"/>
        <w:rPr>
          <w:rFonts w:ascii="Arial" w:hAnsi="Arial" w:cs="Arial"/>
          <w:b/>
          <w:sz w:val="24"/>
          <w:szCs w:val="24"/>
        </w:rPr>
      </w:pPr>
    </w:p>
    <w:p w:rsidR="000F7768" w:rsidRPr="000F7768" w:rsidRDefault="000F7768" w:rsidP="000F7768">
      <w:pPr>
        <w:spacing w:after="0" w:line="240" w:lineRule="auto"/>
        <w:rPr>
          <w:rFonts w:ascii="Arial" w:hAnsi="Arial" w:cs="Arial"/>
          <w:b/>
          <w:sz w:val="24"/>
          <w:szCs w:val="24"/>
        </w:rPr>
      </w:pPr>
      <w:r w:rsidRPr="000F7768">
        <w:rPr>
          <w:rFonts w:ascii="Arial" w:hAnsi="Arial" w:cs="Arial"/>
          <w:b/>
          <w:sz w:val="24"/>
          <w:szCs w:val="24"/>
        </w:rPr>
        <w:t>-------------------------------------------</w:t>
      </w:r>
    </w:p>
    <w:p w:rsidR="000F7768" w:rsidRPr="000F7768" w:rsidRDefault="000F7768" w:rsidP="000F7768">
      <w:pPr>
        <w:spacing w:after="0" w:line="240" w:lineRule="auto"/>
        <w:rPr>
          <w:rFonts w:ascii="Arial" w:hAnsi="Arial" w:cs="Arial"/>
          <w:b/>
          <w:sz w:val="24"/>
          <w:szCs w:val="24"/>
        </w:rPr>
      </w:pPr>
      <w:r w:rsidRPr="000F7768">
        <w:rPr>
          <w:rFonts w:ascii="Arial" w:hAnsi="Arial" w:cs="Arial"/>
          <w:b/>
          <w:sz w:val="24"/>
          <w:szCs w:val="24"/>
        </w:rPr>
        <w:t>DATE</w:t>
      </w:r>
    </w:p>
    <w:p w:rsidR="00AF1DA5" w:rsidRPr="00153A1A" w:rsidRDefault="00AF1DA5" w:rsidP="00153A1A">
      <w:pPr>
        <w:rPr>
          <w:rFonts w:ascii="Arial" w:hAnsi="Arial" w:cs="Arial"/>
          <w:color w:val="FF0000"/>
          <w:sz w:val="24"/>
          <w:szCs w:val="24"/>
        </w:rPr>
      </w:pPr>
    </w:p>
    <w:p w:rsidR="00AF1DA5" w:rsidRDefault="007668EF">
      <w:pPr>
        <w:rPr>
          <w:rFonts w:ascii="Arial Black" w:hAnsi="Arial Black"/>
          <w:sz w:val="24"/>
          <w:szCs w:val="24"/>
        </w:rPr>
      </w:pPr>
      <w:r>
        <w:rPr>
          <w:rFonts w:ascii="Arial Black" w:hAnsi="Arial Black"/>
          <w:sz w:val="24"/>
          <w:szCs w:val="24"/>
        </w:rPr>
        <w:t>PART 3</w:t>
      </w:r>
    </w:p>
    <w:p w:rsidR="007668EF" w:rsidRPr="007668EF" w:rsidRDefault="007668EF">
      <w:pPr>
        <w:rPr>
          <w:rFonts w:ascii="Arial Black" w:hAnsi="Arial Black"/>
          <w:sz w:val="24"/>
          <w:szCs w:val="24"/>
        </w:rPr>
      </w:pPr>
      <w:r>
        <w:rPr>
          <w:rFonts w:ascii="Arial Black" w:hAnsi="Arial Black"/>
          <w:sz w:val="24"/>
          <w:szCs w:val="24"/>
        </w:rPr>
        <w:t>ANNEXURE 1</w:t>
      </w:r>
    </w:p>
    <w:p w:rsidR="00AF1DA5" w:rsidRDefault="00AF1DA5"/>
    <w:sectPr w:rsidR="00AF1DA5" w:rsidSect="0004746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347A" w:rsidRDefault="0030347A" w:rsidP="00B811F1">
      <w:pPr>
        <w:spacing w:after="0" w:line="240" w:lineRule="auto"/>
      </w:pPr>
      <w:r>
        <w:separator/>
      </w:r>
    </w:p>
  </w:endnote>
  <w:endnote w:type="continuationSeparator" w:id="0">
    <w:p w:rsidR="0030347A" w:rsidRDefault="0030347A" w:rsidP="00B811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Berlin Sans FB Demi">
    <w:panose1 w:val="020E0802020502020306"/>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Goudy Stout">
    <w:panose1 w:val="0202090407030B020401"/>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1594296"/>
      <w:docPartObj>
        <w:docPartGallery w:val="Page Numbers (Bottom of Page)"/>
        <w:docPartUnique/>
      </w:docPartObj>
    </w:sdtPr>
    <w:sdtEndPr>
      <w:rPr>
        <w:color w:val="7F7F7F" w:themeColor="background1" w:themeShade="7F"/>
        <w:spacing w:val="60"/>
      </w:rPr>
    </w:sdtEndPr>
    <w:sdtContent>
      <w:p w:rsidR="00270CFB" w:rsidRDefault="00270CFB">
        <w:pPr>
          <w:pStyle w:val="Footer"/>
          <w:pBdr>
            <w:top w:val="single" w:sz="4" w:space="1" w:color="D9D9D9" w:themeColor="background1" w:themeShade="D9"/>
          </w:pBdr>
          <w:rPr>
            <w:b/>
          </w:rPr>
        </w:pPr>
        <w:r>
          <w:fldChar w:fldCharType="begin"/>
        </w:r>
        <w:r>
          <w:instrText xml:space="preserve"> PAGE   \* MERGEFORMAT </w:instrText>
        </w:r>
        <w:r>
          <w:fldChar w:fldCharType="separate"/>
        </w:r>
        <w:r w:rsidR="00FA0296" w:rsidRPr="00FA0296">
          <w:rPr>
            <w:b/>
            <w:noProof/>
          </w:rPr>
          <w:t>23</w:t>
        </w:r>
        <w:r>
          <w:rPr>
            <w:b/>
            <w:noProof/>
          </w:rPr>
          <w:fldChar w:fldCharType="end"/>
        </w:r>
        <w:r>
          <w:rPr>
            <w:b/>
          </w:rPr>
          <w:t xml:space="preserve"> | </w:t>
        </w:r>
        <w:r>
          <w:rPr>
            <w:color w:val="7F7F7F" w:themeColor="background1" w:themeShade="7F"/>
            <w:spacing w:val="60"/>
          </w:rPr>
          <w:t>Page</w:t>
        </w:r>
      </w:p>
    </w:sdtContent>
  </w:sdt>
  <w:p w:rsidR="00270CFB" w:rsidRDefault="00270C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347A" w:rsidRDefault="0030347A" w:rsidP="00B811F1">
      <w:pPr>
        <w:spacing w:after="0" w:line="240" w:lineRule="auto"/>
      </w:pPr>
      <w:r>
        <w:separator/>
      </w:r>
    </w:p>
  </w:footnote>
  <w:footnote w:type="continuationSeparator" w:id="0">
    <w:p w:rsidR="0030347A" w:rsidRDefault="0030347A" w:rsidP="00B811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CFB" w:rsidRDefault="00270CFB" w:rsidP="00E76F81">
    <w:pPr>
      <w:pStyle w:val="Header"/>
      <w:tabs>
        <w:tab w:val="center" w:pos="6979"/>
      </w:tabs>
    </w:pPr>
    <w:r>
      <w:tab/>
    </w:r>
    <w:r>
      <w:tab/>
      <w:t>Ndlambe Municipality Tabled Budget 2012/2013</w:t>
    </w:r>
  </w:p>
  <w:p w:rsidR="00270CFB" w:rsidRDefault="00270CF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7585C"/>
    <w:multiLevelType w:val="hybridMultilevel"/>
    <w:tmpl w:val="10D88DC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01AA14CA"/>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644"/>
        </w:tabs>
        <w:ind w:left="644"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38E167C"/>
    <w:multiLevelType w:val="hybridMultilevel"/>
    <w:tmpl w:val="5D3C5456"/>
    <w:lvl w:ilvl="0" w:tplc="1C090005">
      <w:start w:val="1"/>
      <w:numFmt w:val="bullet"/>
      <w:lvlText w:val=""/>
      <w:lvlJc w:val="left"/>
      <w:pPr>
        <w:ind w:left="1080" w:hanging="360"/>
      </w:pPr>
      <w:rPr>
        <w:rFonts w:ascii="Wingdings" w:hAnsi="Wingdings" w:hint="default"/>
      </w:rPr>
    </w:lvl>
    <w:lvl w:ilvl="1" w:tplc="1C090001">
      <w:start w:val="1"/>
      <w:numFmt w:val="bullet"/>
      <w:lvlText w:val=""/>
      <w:lvlJc w:val="left"/>
      <w:pPr>
        <w:ind w:left="1800" w:hanging="360"/>
      </w:pPr>
      <w:rPr>
        <w:rFonts w:ascii="Symbol" w:hAnsi="Symbol" w:hint="default"/>
      </w:rPr>
    </w:lvl>
    <w:lvl w:ilvl="2" w:tplc="1C090005">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
    <w:nsid w:val="0722510A"/>
    <w:multiLevelType w:val="hybridMultilevel"/>
    <w:tmpl w:val="515E1B6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09F405CF"/>
    <w:multiLevelType w:val="multilevel"/>
    <w:tmpl w:val="1C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nsid w:val="0B3405BD"/>
    <w:multiLevelType w:val="hybridMultilevel"/>
    <w:tmpl w:val="8494C0F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nsid w:val="0F212230"/>
    <w:multiLevelType w:val="multilevel"/>
    <w:tmpl w:val="1C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nsid w:val="0FEE59B6"/>
    <w:multiLevelType w:val="hybridMultilevel"/>
    <w:tmpl w:val="85B6049E"/>
    <w:lvl w:ilvl="0" w:tplc="166A462C">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8">
    <w:nsid w:val="137B7EEF"/>
    <w:multiLevelType w:val="multilevel"/>
    <w:tmpl w:val="1C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nsid w:val="1562114A"/>
    <w:multiLevelType w:val="hybridMultilevel"/>
    <w:tmpl w:val="F954B95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7070985"/>
    <w:multiLevelType w:val="multilevel"/>
    <w:tmpl w:val="1C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nsid w:val="18285CD2"/>
    <w:multiLevelType w:val="hybridMultilevel"/>
    <w:tmpl w:val="5B5C75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1AEC052C"/>
    <w:multiLevelType w:val="multilevel"/>
    <w:tmpl w:val="1C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21197B72"/>
    <w:multiLevelType w:val="hybridMultilevel"/>
    <w:tmpl w:val="452AF18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nsid w:val="2182391B"/>
    <w:multiLevelType w:val="hybridMultilevel"/>
    <w:tmpl w:val="2416E3A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nsid w:val="22BD5360"/>
    <w:multiLevelType w:val="hybridMultilevel"/>
    <w:tmpl w:val="95E864A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nsid w:val="26751CC0"/>
    <w:multiLevelType w:val="multilevel"/>
    <w:tmpl w:val="1C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nsid w:val="280D34BF"/>
    <w:multiLevelType w:val="hybridMultilevel"/>
    <w:tmpl w:val="DCF896CE"/>
    <w:lvl w:ilvl="0" w:tplc="52805C22">
      <w:start w:val="28"/>
      <w:numFmt w:val="bullet"/>
      <w:lvlText w:val="-"/>
      <w:lvlJc w:val="left"/>
      <w:pPr>
        <w:ind w:left="2355" w:hanging="360"/>
      </w:pPr>
      <w:rPr>
        <w:rFonts w:ascii="Arial" w:eastAsia="Calibri" w:hAnsi="Arial" w:cs="Arial" w:hint="default"/>
      </w:rPr>
    </w:lvl>
    <w:lvl w:ilvl="1" w:tplc="1C090003" w:tentative="1">
      <w:start w:val="1"/>
      <w:numFmt w:val="bullet"/>
      <w:lvlText w:val="o"/>
      <w:lvlJc w:val="left"/>
      <w:pPr>
        <w:ind w:left="3075" w:hanging="360"/>
      </w:pPr>
      <w:rPr>
        <w:rFonts w:ascii="Courier New" w:hAnsi="Courier New" w:cs="Courier New" w:hint="default"/>
      </w:rPr>
    </w:lvl>
    <w:lvl w:ilvl="2" w:tplc="1C090005" w:tentative="1">
      <w:start w:val="1"/>
      <w:numFmt w:val="bullet"/>
      <w:lvlText w:val=""/>
      <w:lvlJc w:val="left"/>
      <w:pPr>
        <w:ind w:left="3795" w:hanging="360"/>
      </w:pPr>
      <w:rPr>
        <w:rFonts w:ascii="Wingdings" w:hAnsi="Wingdings" w:hint="default"/>
      </w:rPr>
    </w:lvl>
    <w:lvl w:ilvl="3" w:tplc="1C090001" w:tentative="1">
      <w:start w:val="1"/>
      <w:numFmt w:val="bullet"/>
      <w:lvlText w:val=""/>
      <w:lvlJc w:val="left"/>
      <w:pPr>
        <w:ind w:left="4515" w:hanging="360"/>
      </w:pPr>
      <w:rPr>
        <w:rFonts w:ascii="Symbol" w:hAnsi="Symbol" w:hint="default"/>
      </w:rPr>
    </w:lvl>
    <w:lvl w:ilvl="4" w:tplc="1C090003" w:tentative="1">
      <w:start w:val="1"/>
      <w:numFmt w:val="bullet"/>
      <w:lvlText w:val="o"/>
      <w:lvlJc w:val="left"/>
      <w:pPr>
        <w:ind w:left="5235" w:hanging="360"/>
      </w:pPr>
      <w:rPr>
        <w:rFonts w:ascii="Courier New" w:hAnsi="Courier New" w:cs="Courier New" w:hint="default"/>
      </w:rPr>
    </w:lvl>
    <w:lvl w:ilvl="5" w:tplc="1C090005" w:tentative="1">
      <w:start w:val="1"/>
      <w:numFmt w:val="bullet"/>
      <w:lvlText w:val=""/>
      <w:lvlJc w:val="left"/>
      <w:pPr>
        <w:ind w:left="5955" w:hanging="360"/>
      </w:pPr>
      <w:rPr>
        <w:rFonts w:ascii="Wingdings" w:hAnsi="Wingdings" w:hint="default"/>
      </w:rPr>
    </w:lvl>
    <w:lvl w:ilvl="6" w:tplc="1C090001" w:tentative="1">
      <w:start w:val="1"/>
      <w:numFmt w:val="bullet"/>
      <w:lvlText w:val=""/>
      <w:lvlJc w:val="left"/>
      <w:pPr>
        <w:ind w:left="6675" w:hanging="360"/>
      </w:pPr>
      <w:rPr>
        <w:rFonts w:ascii="Symbol" w:hAnsi="Symbol" w:hint="default"/>
      </w:rPr>
    </w:lvl>
    <w:lvl w:ilvl="7" w:tplc="1C090003" w:tentative="1">
      <w:start w:val="1"/>
      <w:numFmt w:val="bullet"/>
      <w:lvlText w:val="o"/>
      <w:lvlJc w:val="left"/>
      <w:pPr>
        <w:ind w:left="7395" w:hanging="360"/>
      </w:pPr>
      <w:rPr>
        <w:rFonts w:ascii="Courier New" w:hAnsi="Courier New" w:cs="Courier New" w:hint="default"/>
      </w:rPr>
    </w:lvl>
    <w:lvl w:ilvl="8" w:tplc="1C090005" w:tentative="1">
      <w:start w:val="1"/>
      <w:numFmt w:val="bullet"/>
      <w:lvlText w:val=""/>
      <w:lvlJc w:val="left"/>
      <w:pPr>
        <w:ind w:left="8115" w:hanging="360"/>
      </w:pPr>
      <w:rPr>
        <w:rFonts w:ascii="Wingdings" w:hAnsi="Wingdings" w:hint="default"/>
      </w:rPr>
    </w:lvl>
  </w:abstractNum>
  <w:abstractNum w:abstractNumId="18">
    <w:nsid w:val="2B2575AD"/>
    <w:multiLevelType w:val="hybridMultilevel"/>
    <w:tmpl w:val="0D2ED92E"/>
    <w:lvl w:ilvl="0" w:tplc="1C090011">
      <w:start w:val="16"/>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nsid w:val="2CA6269D"/>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2D5008CA"/>
    <w:multiLevelType w:val="hybridMultilevel"/>
    <w:tmpl w:val="C20CDD7A"/>
    <w:lvl w:ilvl="0" w:tplc="2DA2F4E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2744C47"/>
    <w:multiLevelType w:val="multilevel"/>
    <w:tmpl w:val="1C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nsid w:val="3342347D"/>
    <w:multiLevelType w:val="hybridMultilevel"/>
    <w:tmpl w:val="BE2C1F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nsid w:val="336C7EE2"/>
    <w:multiLevelType w:val="hybridMultilevel"/>
    <w:tmpl w:val="E1E83A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nsid w:val="342C319F"/>
    <w:multiLevelType w:val="hybridMultilevel"/>
    <w:tmpl w:val="B69ABA4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nsid w:val="35110668"/>
    <w:multiLevelType w:val="hybridMultilevel"/>
    <w:tmpl w:val="FA8465F6"/>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6">
    <w:nsid w:val="39664712"/>
    <w:multiLevelType w:val="hybridMultilevel"/>
    <w:tmpl w:val="968C258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B1005F8"/>
    <w:multiLevelType w:val="hybridMultilevel"/>
    <w:tmpl w:val="3E3CE4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F9C06A5"/>
    <w:multiLevelType w:val="hybridMultilevel"/>
    <w:tmpl w:val="153CDC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nsid w:val="3FCD6124"/>
    <w:multiLevelType w:val="hybridMultilevel"/>
    <w:tmpl w:val="1A02460C"/>
    <w:lvl w:ilvl="0" w:tplc="AFE2E97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45A7E5C"/>
    <w:multiLevelType w:val="hybridMultilevel"/>
    <w:tmpl w:val="AC3AB3F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4693C37"/>
    <w:multiLevelType w:val="hybridMultilevel"/>
    <w:tmpl w:val="8E7A78C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nsid w:val="44F2478A"/>
    <w:multiLevelType w:val="hybridMultilevel"/>
    <w:tmpl w:val="55C8565A"/>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33">
    <w:nsid w:val="452E2FF0"/>
    <w:multiLevelType w:val="multilevel"/>
    <w:tmpl w:val="7F2E9E5C"/>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4">
    <w:nsid w:val="4677182A"/>
    <w:multiLevelType w:val="multilevel"/>
    <w:tmpl w:val="1C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5">
    <w:nsid w:val="47374902"/>
    <w:multiLevelType w:val="hybridMultilevel"/>
    <w:tmpl w:val="27FC6D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nsid w:val="4B9A051E"/>
    <w:multiLevelType w:val="hybridMultilevel"/>
    <w:tmpl w:val="00F2C5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nsid w:val="4BF710E3"/>
    <w:multiLevelType w:val="hybridMultilevel"/>
    <w:tmpl w:val="FF6426F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nsid w:val="4EF6712E"/>
    <w:multiLevelType w:val="hybridMultilevel"/>
    <w:tmpl w:val="79AE90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nsid w:val="4F13580C"/>
    <w:multiLevelType w:val="hybridMultilevel"/>
    <w:tmpl w:val="1F020A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nsid w:val="4FDF6762"/>
    <w:multiLevelType w:val="multilevel"/>
    <w:tmpl w:val="1C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1">
    <w:nsid w:val="5242636E"/>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nsid w:val="566C3F24"/>
    <w:multiLevelType w:val="multilevel"/>
    <w:tmpl w:val="1C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3">
    <w:nsid w:val="58E76B03"/>
    <w:multiLevelType w:val="hybridMultilevel"/>
    <w:tmpl w:val="A38EE5D8"/>
    <w:lvl w:ilvl="0" w:tplc="6F8AA29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4">
    <w:nsid w:val="5BE120E9"/>
    <w:multiLevelType w:val="hybridMultilevel"/>
    <w:tmpl w:val="36CCB9B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nsid w:val="5FC01A1E"/>
    <w:multiLevelType w:val="hybridMultilevel"/>
    <w:tmpl w:val="49D6EB7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5BA4C58"/>
    <w:multiLevelType w:val="hybridMultilevel"/>
    <w:tmpl w:val="FC364F9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68DA4543"/>
    <w:multiLevelType w:val="hybridMultilevel"/>
    <w:tmpl w:val="B660F3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A1B52D5"/>
    <w:multiLevelType w:val="hybridMultilevel"/>
    <w:tmpl w:val="E5E04594"/>
    <w:lvl w:ilvl="0" w:tplc="431CE60C">
      <w:start w:val="1"/>
      <w:numFmt w:val="bullet"/>
      <w:lvlText w:val=""/>
      <w:lvlJc w:val="left"/>
      <w:pPr>
        <w:ind w:left="754" w:hanging="360"/>
      </w:pPr>
      <w:rPr>
        <w:rFonts w:ascii="Symbol" w:hAnsi="Symbol" w:hint="default"/>
        <w:b w:val="0"/>
        <w:i w:val="0"/>
        <w:color w:val="548DD4"/>
        <w:sz w:val="20"/>
      </w:rPr>
    </w:lvl>
    <w:lvl w:ilvl="1" w:tplc="1C090003" w:tentative="1">
      <w:start w:val="1"/>
      <w:numFmt w:val="bullet"/>
      <w:lvlText w:val="o"/>
      <w:lvlJc w:val="left"/>
      <w:pPr>
        <w:ind w:left="1474" w:hanging="360"/>
      </w:pPr>
      <w:rPr>
        <w:rFonts w:ascii="Courier New" w:hAnsi="Courier New" w:cs="Courier New" w:hint="default"/>
      </w:rPr>
    </w:lvl>
    <w:lvl w:ilvl="2" w:tplc="1C090005" w:tentative="1">
      <w:start w:val="1"/>
      <w:numFmt w:val="bullet"/>
      <w:lvlText w:val=""/>
      <w:lvlJc w:val="left"/>
      <w:pPr>
        <w:ind w:left="2194" w:hanging="360"/>
      </w:pPr>
      <w:rPr>
        <w:rFonts w:ascii="Wingdings" w:hAnsi="Wingdings" w:hint="default"/>
      </w:rPr>
    </w:lvl>
    <w:lvl w:ilvl="3" w:tplc="1C090001" w:tentative="1">
      <w:start w:val="1"/>
      <w:numFmt w:val="bullet"/>
      <w:lvlText w:val=""/>
      <w:lvlJc w:val="left"/>
      <w:pPr>
        <w:ind w:left="2914" w:hanging="360"/>
      </w:pPr>
      <w:rPr>
        <w:rFonts w:ascii="Symbol" w:hAnsi="Symbol" w:hint="default"/>
      </w:rPr>
    </w:lvl>
    <w:lvl w:ilvl="4" w:tplc="1C090003" w:tentative="1">
      <w:start w:val="1"/>
      <w:numFmt w:val="bullet"/>
      <w:lvlText w:val="o"/>
      <w:lvlJc w:val="left"/>
      <w:pPr>
        <w:ind w:left="3634" w:hanging="360"/>
      </w:pPr>
      <w:rPr>
        <w:rFonts w:ascii="Courier New" w:hAnsi="Courier New" w:cs="Courier New" w:hint="default"/>
      </w:rPr>
    </w:lvl>
    <w:lvl w:ilvl="5" w:tplc="1C090005" w:tentative="1">
      <w:start w:val="1"/>
      <w:numFmt w:val="bullet"/>
      <w:lvlText w:val=""/>
      <w:lvlJc w:val="left"/>
      <w:pPr>
        <w:ind w:left="4354" w:hanging="360"/>
      </w:pPr>
      <w:rPr>
        <w:rFonts w:ascii="Wingdings" w:hAnsi="Wingdings" w:hint="default"/>
      </w:rPr>
    </w:lvl>
    <w:lvl w:ilvl="6" w:tplc="1C090001" w:tentative="1">
      <w:start w:val="1"/>
      <w:numFmt w:val="bullet"/>
      <w:lvlText w:val=""/>
      <w:lvlJc w:val="left"/>
      <w:pPr>
        <w:ind w:left="5074" w:hanging="360"/>
      </w:pPr>
      <w:rPr>
        <w:rFonts w:ascii="Symbol" w:hAnsi="Symbol" w:hint="default"/>
      </w:rPr>
    </w:lvl>
    <w:lvl w:ilvl="7" w:tplc="1C090003" w:tentative="1">
      <w:start w:val="1"/>
      <w:numFmt w:val="bullet"/>
      <w:lvlText w:val="o"/>
      <w:lvlJc w:val="left"/>
      <w:pPr>
        <w:ind w:left="5794" w:hanging="360"/>
      </w:pPr>
      <w:rPr>
        <w:rFonts w:ascii="Courier New" w:hAnsi="Courier New" w:cs="Courier New" w:hint="default"/>
      </w:rPr>
    </w:lvl>
    <w:lvl w:ilvl="8" w:tplc="1C090005" w:tentative="1">
      <w:start w:val="1"/>
      <w:numFmt w:val="bullet"/>
      <w:lvlText w:val=""/>
      <w:lvlJc w:val="left"/>
      <w:pPr>
        <w:ind w:left="6514" w:hanging="360"/>
      </w:pPr>
      <w:rPr>
        <w:rFonts w:ascii="Wingdings" w:hAnsi="Wingdings" w:hint="default"/>
      </w:rPr>
    </w:lvl>
  </w:abstractNum>
  <w:abstractNum w:abstractNumId="49">
    <w:nsid w:val="6AEE7529"/>
    <w:multiLevelType w:val="hybridMultilevel"/>
    <w:tmpl w:val="4E00C45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0">
    <w:nsid w:val="6B486B8F"/>
    <w:multiLevelType w:val="hybridMultilevel"/>
    <w:tmpl w:val="21E48B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6EF56F8E"/>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644"/>
        </w:tabs>
        <w:ind w:left="644"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2">
    <w:nsid w:val="708E4C8E"/>
    <w:multiLevelType w:val="multilevel"/>
    <w:tmpl w:val="1C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3">
    <w:nsid w:val="73251028"/>
    <w:multiLevelType w:val="hybridMultilevel"/>
    <w:tmpl w:val="0214085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4">
    <w:nsid w:val="76172F69"/>
    <w:multiLevelType w:val="hybridMultilevel"/>
    <w:tmpl w:val="F82E9484"/>
    <w:lvl w:ilvl="0" w:tplc="09B4AA7E">
      <w:start w:val="1"/>
      <w:numFmt w:val="decimal"/>
      <w:lvlText w:val="%1)"/>
      <w:lvlJc w:val="left"/>
      <w:pPr>
        <w:ind w:left="720" w:hanging="360"/>
      </w:pPr>
      <w:rPr>
        <w:rFonts w:hint="default"/>
        <w:b/>
        <w:u w:val="none"/>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5">
    <w:nsid w:val="779436A3"/>
    <w:multiLevelType w:val="hybridMultilevel"/>
    <w:tmpl w:val="806295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6">
    <w:nsid w:val="78EB2F99"/>
    <w:multiLevelType w:val="hybridMultilevel"/>
    <w:tmpl w:val="B5DE72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nsid w:val="794D5A62"/>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644"/>
        </w:tabs>
        <w:ind w:left="644"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8">
    <w:nsid w:val="79D12417"/>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9">
    <w:nsid w:val="7CE52C69"/>
    <w:multiLevelType w:val="hybridMultilevel"/>
    <w:tmpl w:val="053ABCF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0">
    <w:nsid w:val="7D481609"/>
    <w:multiLevelType w:val="hybridMultilevel"/>
    <w:tmpl w:val="3306C35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1">
    <w:nsid w:val="7DF60E1D"/>
    <w:multiLevelType w:val="hybridMultilevel"/>
    <w:tmpl w:val="2336413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7E7A5F66"/>
    <w:multiLevelType w:val="multilevel"/>
    <w:tmpl w:val="07DCE52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3">
    <w:nsid w:val="7ECB0350"/>
    <w:multiLevelType w:val="hybridMultilevel"/>
    <w:tmpl w:val="78F27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1"/>
  </w:num>
  <w:num w:numId="2">
    <w:abstractNumId w:val="58"/>
  </w:num>
  <w:num w:numId="3">
    <w:abstractNumId w:val="41"/>
  </w:num>
  <w:num w:numId="4">
    <w:abstractNumId w:val="19"/>
  </w:num>
  <w:num w:numId="5">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9"/>
  </w:num>
  <w:num w:numId="7">
    <w:abstractNumId w:val="32"/>
  </w:num>
  <w:num w:numId="8">
    <w:abstractNumId w:val="17"/>
  </w:num>
  <w:num w:numId="9">
    <w:abstractNumId w:val="56"/>
  </w:num>
  <w:num w:numId="10">
    <w:abstractNumId w:val="11"/>
  </w:num>
  <w:num w:numId="11">
    <w:abstractNumId w:val="3"/>
  </w:num>
  <w:num w:numId="12">
    <w:abstractNumId w:val="28"/>
  </w:num>
  <w:num w:numId="13">
    <w:abstractNumId w:val="36"/>
  </w:num>
  <w:num w:numId="14">
    <w:abstractNumId w:val="37"/>
  </w:num>
  <w:num w:numId="15">
    <w:abstractNumId w:val="23"/>
  </w:num>
  <w:num w:numId="16">
    <w:abstractNumId w:val="53"/>
  </w:num>
  <w:num w:numId="17">
    <w:abstractNumId w:val="14"/>
  </w:num>
  <w:num w:numId="18">
    <w:abstractNumId w:val="31"/>
  </w:num>
  <w:num w:numId="19">
    <w:abstractNumId w:val="5"/>
  </w:num>
  <w:num w:numId="20">
    <w:abstractNumId w:val="13"/>
  </w:num>
  <w:num w:numId="21">
    <w:abstractNumId w:val="15"/>
  </w:num>
  <w:num w:numId="22">
    <w:abstractNumId w:val="38"/>
  </w:num>
  <w:num w:numId="23">
    <w:abstractNumId w:val="39"/>
  </w:num>
  <w:num w:numId="24">
    <w:abstractNumId w:val="24"/>
  </w:num>
  <w:num w:numId="25">
    <w:abstractNumId w:val="44"/>
  </w:num>
  <w:num w:numId="26">
    <w:abstractNumId w:val="55"/>
  </w:num>
  <w:num w:numId="27">
    <w:abstractNumId w:val="22"/>
  </w:num>
  <w:num w:numId="28">
    <w:abstractNumId w:val="0"/>
  </w:num>
  <w:num w:numId="29">
    <w:abstractNumId w:val="35"/>
  </w:num>
  <w:num w:numId="30">
    <w:abstractNumId w:val="60"/>
  </w:num>
  <w:num w:numId="31">
    <w:abstractNumId w:val="54"/>
  </w:num>
  <w:num w:numId="32">
    <w:abstractNumId w:val="20"/>
  </w:num>
  <w:num w:numId="33">
    <w:abstractNumId w:val="27"/>
  </w:num>
  <w:num w:numId="34">
    <w:abstractNumId w:val="47"/>
  </w:num>
  <w:num w:numId="35">
    <w:abstractNumId w:val="61"/>
  </w:num>
  <w:num w:numId="36">
    <w:abstractNumId w:val="26"/>
  </w:num>
  <w:num w:numId="37">
    <w:abstractNumId w:val="49"/>
  </w:num>
  <w:num w:numId="38">
    <w:abstractNumId w:val="45"/>
  </w:num>
  <w:num w:numId="39">
    <w:abstractNumId w:val="30"/>
  </w:num>
  <w:num w:numId="40">
    <w:abstractNumId w:val="46"/>
  </w:num>
  <w:num w:numId="41">
    <w:abstractNumId w:val="29"/>
  </w:num>
  <w:num w:numId="42">
    <w:abstractNumId w:val="33"/>
  </w:num>
  <w:num w:numId="43">
    <w:abstractNumId w:val="4"/>
  </w:num>
  <w:num w:numId="44">
    <w:abstractNumId w:val="12"/>
  </w:num>
  <w:num w:numId="45">
    <w:abstractNumId w:val="6"/>
  </w:num>
  <w:num w:numId="46">
    <w:abstractNumId w:val="42"/>
  </w:num>
  <w:num w:numId="47">
    <w:abstractNumId w:val="34"/>
  </w:num>
  <w:num w:numId="48">
    <w:abstractNumId w:val="16"/>
  </w:num>
  <w:num w:numId="49">
    <w:abstractNumId w:val="8"/>
  </w:num>
  <w:num w:numId="50">
    <w:abstractNumId w:val="40"/>
  </w:num>
  <w:num w:numId="51">
    <w:abstractNumId w:val="21"/>
  </w:num>
  <w:num w:numId="52">
    <w:abstractNumId w:val="10"/>
  </w:num>
  <w:num w:numId="53">
    <w:abstractNumId w:val="52"/>
  </w:num>
  <w:num w:numId="54">
    <w:abstractNumId w:val="43"/>
  </w:num>
  <w:num w:numId="55">
    <w:abstractNumId w:val="2"/>
  </w:num>
  <w:num w:numId="56">
    <w:abstractNumId w:val="50"/>
  </w:num>
  <w:num w:numId="57">
    <w:abstractNumId w:val="9"/>
  </w:num>
  <w:num w:numId="58">
    <w:abstractNumId w:val="7"/>
  </w:num>
  <w:num w:numId="59">
    <w:abstractNumId w:val="18"/>
  </w:num>
  <w:num w:numId="60">
    <w:abstractNumId w:val="62"/>
  </w:num>
  <w:num w:numId="61">
    <w:abstractNumId w:val="57"/>
  </w:num>
  <w:num w:numId="62">
    <w:abstractNumId w:val="63"/>
  </w:num>
  <w:num w:numId="63">
    <w:abstractNumId w:val="25"/>
  </w:num>
  <w:num w:numId="64">
    <w:abstractNumId w:val="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DA5"/>
    <w:rsid w:val="00011FBE"/>
    <w:rsid w:val="00016B83"/>
    <w:rsid w:val="00022D9E"/>
    <w:rsid w:val="00024ABC"/>
    <w:rsid w:val="000363E1"/>
    <w:rsid w:val="00047467"/>
    <w:rsid w:val="000578BD"/>
    <w:rsid w:val="00057E6C"/>
    <w:rsid w:val="0007557B"/>
    <w:rsid w:val="000767E3"/>
    <w:rsid w:val="000A614B"/>
    <w:rsid w:val="000A7346"/>
    <w:rsid w:val="000B2D53"/>
    <w:rsid w:val="000C1EFE"/>
    <w:rsid w:val="000C40CD"/>
    <w:rsid w:val="000D6B5D"/>
    <w:rsid w:val="000E00F0"/>
    <w:rsid w:val="000E34CD"/>
    <w:rsid w:val="000E648C"/>
    <w:rsid w:val="000F01A0"/>
    <w:rsid w:val="000F5F7F"/>
    <w:rsid w:val="000F7768"/>
    <w:rsid w:val="00124ABD"/>
    <w:rsid w:val="0014624B"/>
    <w:rsid w:val="00153A1A"/>
    <w:rsid w:val="001555A2"/>
    <w:rsid w:val="00157036"/>
    <w:rsid w:val="00165D09"/>
    <w:rsid w:val="001878DD"/>
    <w:rsid w:val="00190F29"/>
    <w:rsid w:val="00195A68"/>
    <w:rsid w:val="00195D7C"/>
    <w:rsid w:val="001A246B"/>
    <w:rsid w:val="001B5785"/>
    <w:rsid w:val="001C0C45"/>
    <w:rsid w:val="001C7003"/>
    <w:rsid w:val="001E0572"/>
    <w:rsid w:val="001E145E"/>
    <w:rsid w:val="001E14D3"/>
    <w:rsid w:val="001F1EC1"/>
    <w:rsid w:val="00207F74"/>
    <w:rsid w:val="00270CFB"/>
    <w:rsid w:val="0029188F"/>
    <w:rsid w:val="00294D02"/>
    <w:rsid w:val="002953A4"/>
    <w:rsid w:val="002C48E7"/>
    <w:rsid w:val="002D12A9"/>
    <w:rsid w:val="002D1B58"/>
    <w:rsid w:val="002D1FD9"/>
    <w:rsid w:val="002D6705"/>
    <w:rsid w:val="002E2D21"/>
    <w:rsid w:val="002F064A"/>
    <w:rsid w:val="002F2434"/>
    <w:rsid w:val="002F34A2"/>
    <w:rsid w:val="0030347A"/>
    <w:rsid w:val="003214D8"/>
    <w:rsid w:val="00334D35"/>
    <w:rsid w:val="003929A8"/>
    <w:rsid w:val="003951AD"/>
    <w:rsid w:val="003A5D5E"/>
    <w:rsid w:val="003B5DC3"/>
    <w:rsid w:val="003C4729"/>
    <w:rsid w:val="003D4609"/>
    <w:rsid w:val="003D5B86"/>
    <w:rsid w:val="003E340A"/>
    <w:rsid w:val="003E6BBF"/>
    <w:rsid w:val="003E7211"/>
    <w:rsid w:val="003E7655"/>
    <w:rsid w:val="00403B1D"/>
    <w:rsid w:val="0040653C"/>
    <w:rsid w:val="0043252C"/>
    <w:rsid w:val="00432EA2"/>
    <w:rsid w:val="00434BEF"/>
    <w:rsid w:val="00444359"/>
    <w:rsid w:val="00471963"/>
    <w:rsid w:val="004800FC"/>
    <w:rsid w:val="004855B0"/>
    <w:rsid w:val="00486280"/>
    <w:rsid w:val="004938A7"/>
    <w:rsid w:val="004B0DF4"/>
    <w:rsid w:val="004C0785"/>
    <w:rsid w:val="004D3A08"/>
    <w:rsid w:val="004E6240"/>
    <w:rsid w:val="004E659F"/>
    <w:rsid w:val="004E6798"/>
    <w:rsid w:val="004F0EE0"/>
    <w:rsid w:val="005024B7"/>
    <w:rsid w:val="0051149B"/>
    <w:rsid w:val="0051192F"/>
    <w:rsid w:val="00532B0F"/>
    <w:rsid w:val="00545330"/>
    <w:rsid w:val="00552CBB"/>
    <w:rsid w:val="00564111"/>
    <w:rsid w:val="00566C95"/>
    <w:rsid w:val="00570EC9"/>
    <w:rsid w:val="00573CDC"/>
    <w:rsid w:val="00591751"/>
    <w:rsid w:val="00592063"/>
    <w:rsid w:val="005B47DE"/>
    <w:rsid w:val="005D7B4D"/>
    <w:rsid w:val="00622005"/>
    <w:rsid w:val="00632494"/>
    <w:rsid w:val="006340B9"/>
    <w:rsid w:val="006478C3"/>
    <w:rsid w:val="00650431"/>
    <w:rsid w:val="006867F1"/>
    <w:rsid w:val="006A205D"/>
    <w:rsid w:val="006C1948"/>
    <w:rsid w:val="006D1298"/>
    <w:rsid w:val="006D2C5B"/>
    <w:rsid w:val="006E227A"/>
    <w:rsid w:val="006E7B05"/>
    <w:rsid w:val="006E7E91"/>
    <w:rsid w:val="00705F0C"/>
    <w:rsid w:val="0072301F"/>
    <w:rsid w:val="00735971"/>
    <w:rsid w:val="00747CAE"/>
    <w:rsid w:val="00755E8A"/>
    <w:rsid w:val="007668EF"/>
    <w:rsid w:val="0077571C"/>
    <w:rsid w:val="00776842"/>
    <w:rsid w:val="00786679"/>
    <w:rsid w:val="007936D4"/>
    <w:rsid w:val="007A1D68"/>
    <w:rsid w:val="007A53C8"/>
    <w:rsid w:val="007C21DA"/>
    <w:rsid w:val="007C4325"/>
    <w:rsid w:val="007E31D9"/>
    <w:rsid w:val="007E76E9"/>
    <w:rsid w:val="007F1044"/>
    <w:rsid w:val="007F1BD9"/>
    <w:rsid w:val="00803D23"/>
    <w:rsid w:val="00812A5B"/>
    <w:rsid w:val="00826BBB"/>
    <w:rsid w:val="00855FDA"/>
    <w:rsid w:val="0086566A"/>
    <w:rsid w:val="008750AD"/>
    <w:rsid w:val="00876551"/>
    <w:rsid w:val="00887F8F"/>
    <w:rsid w:val="00895399"/>
    <w:rsid w:val="008A4BB7"/>
    <w:rsid w:val="008A77BE"/>
    <w:rsid w:val="008D0992"/>
    <w:rsid w:val="008D4180"/>
    <w:rsid w:val="008F0000"/>
    <w:rsid w:val="008F0D11"/>
    <w:rsid w:val="00901BAD"/>
    <w:rsid w:val="00912E6F"/>
    <w:rsid w:val="009140E2"/>
    <w:rsid w:val="00916A09"/>
    <w:rsid w:val="009211E8"/>
    <w:rsid w:val="009359C0"/>
    <w:rsid w:val="009369AB"/>
    <w:rsid w:val="009668AD"/>
    <w:rsid w:val="00990967"/>
    <w:rsid w:val="009A3BD1"/>
    <w:rsid w:val="009A4EE3"/>
    <w:rsid w:val="009B27B2"/>
    <w:rsid w:val="009E5BFE"/>
    <w:rsid w:val="009E6DF4"/>
    <w:rsid w:val="00A02D69"/>
    <w:rsid w:val="00A1166A"/>
    <w:rsid w:val="00A171D6"/>
    <w:rsid w:val="00A51548"/>
    <w:rsid w:val="00A54DB8"/>
    <w:rsid w:val="00A93E38"/>
    <w:rsid w:val="00A96D04"/>
    <w:rsid w:val="00AB6EE6"/>
    <w:rsid w:val="00AC7D90"/>
    <w:rsid w:val="00AF1DA5"/>
    <w:rsid w:val="00B02E81"/>
    <w:rsid w:val="00B052D6"/>
    <w:rsid w:val="00B168E4"/>
    <w:rsid w:val="00B26157"/>
    <w:rsid w:val="00B317A4"/>
    <w:rsid w:val="00B349A6"/>
    <w:rsid w:val="00B45E07"/>
    <w:rsid w:val="00B6136E"/>
    <w:rsid w:val="00B619C8"/>
    <w:rsid w:val="00B811F1"/>
    <w:rsid w:val="00BA10FB"/>
    <w:rsid w:val="00BA5B4B"/>
    <w:rsid w:val="00BA7C70"/>
    <w:rsid w:val="00BC5322"/>
    <w:rsid w:val="00BE44FC"/>
    <w:rsid w:val="00BE5836"/>
    <w:rsid w:val="00BE6E3B"/>
    <w:rsid w:val="00C02CBD"/>
    <w:rsid w:val="00C066C5"/>
    <w:rsid w:val="00C24C9E"/>
    <w:rsid w:val="00C36A04"/>
    <w:rsid w:val="00C55B2E"/>
    <w:rsid w:val="00C56F77"/>
    <w:rsid w:val="00C62C26"/>
    <w:rsid w:val="00C64AA2"/>
    <w:rsid w:val="00C754CD"/>
    <w:rsid w:val="00C75E2E"/>
    <w:rsid w:val="00C86221"/>
    <w:rsid w:val="00CA16F1"/>
    <w:rsid w:val="00CA2E9E"/>
    <w:rsid w:val="00CA46A9"/>
    <w:rsid w:val="00CB3FCD"/>
    <w:rsid w:val="00CB628D"/>
    <w:rsid w:val="00CC35D7"/>
    <w:rsid w:val="00CE4957"/>
    <w:rsid w:val="00D02237"/>
    <w:rsid w:val="00D16F50"/>
    <w:rsid w:val="00D42365"/>
    <w:rsid w:val="00D42D67"/>
    <w:rsid w:val="00D632FA"/>
    <w:rsid w:val="00D64723"/>
    <w:rsid w:val="00D70F2A"/>
    <w:rsid w:val="00D72A49"/>
    <w:rsid w:val="00D7627E"/>
    <w:rsid w:val="00D81B38"/>
    <w:rsid w:val="00D833D0"/>
    <w:rsid w:val="00DD2C7F"/>
    <w:rsid w:val="00DD6AFF"/>
    <w:rsid w:val="00DE0EB2"/>
    <w:rsid w:val="00DE556D"/>
    <w:rsid w:val="00E26E4F"/>
    <w:rsid w:val="00E31866"/>
    <w:rsid w:val="00E360CF"/>
    <w:rsid w:val="00E76F81"/>
    <w:rsid w:val="00E806D0"/>
    <w:rsid w:val="00E96AC3"/>
    <w:rsid w:val="00EA1549"/>
    <w:rsid w:val="00EA154E"/>
    <w:rsid w:val="00EE6F86"/>
    <w:rsid w:val="00F15FCD"/>
    <w:rsid w:val="00F27C43"/>
    <w:rsid w:val="00F57E51"/>
    <w:rsid w:val="00F6426A"/>
    <w:rsid w:val="00F65703"/>
    <w:rsid w:val="00F723CA"/>
    <w:rsid w:val="00F855E8"/>
    <w:rsid w:val="00F94F39"/>
    <w:rsid w:val="00FA0296"/>
    <w:rsid w:val="00FB2B83"/>
    <w:rsid w:val="00FC5DE7"/>
    <w:rsid w:val="00FE69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B47DE"/>
    <w:pPr>
      <w:keepNext/>
      <w:spacing w:after="0" w:line="240" w:lineRule="auto"/>
      <w:outlineLvl w:val="0"/>
    </w:pPr>
    <w:rPr>
      <w:rFonts w:ascii="Arial" w:eastAsia="Times New Roman" w:hAnsi="Arial" w:cs="Arial"/>
      <w:sz w:val="32"/>
      <w:szCs w:val="24"/>
      <w:lang w:val="en-ZA"/>
    </w:rPr>
  </w:style>
  <w:style w:type="paragraph" w:styleId="Heading2">
    <w:name w:val="heading 2"/>
    <w:basedOn w:val="Normal"/>
    <w:next w:val="Normal"/>
    <w:link w:val="Heading2Char"/>
    <w:qFormat/>
    <w:rsid w:val="005B47DE"/>
    <w:pPr>
      <w:keepNext/>
      <w:spacing w:after="0" w:line="240" w:lineRule="auto"/>
      <w:outlineLvl w:val="1"/>
    </w:pPr>
    <w:rPr>
      <w:rFonts w:ascii="Arial" w:eastAsia="Times New Roman" w:hAnsi="Arial" w:cs="Arial"/>
      <w:sz w:val="28"/>
      <w:szCs w:val="24"/>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F1D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1DA5"/>
    <w:rPr>
      <w:rFonts w:ascii="Tahoma" w:hAnsi="Tahoma" w:cs="Tahoma"/>
      <w:sz w:val="16"/>
      <w:szCs w:val="16"/>
    </w:rPr>
  </w:style>
  <w:style w:type="paragraph" w:styleId="Header">
    <w:name w:val="header"/>
    <w:basedOn w:val="Normal"/>
    <w:link w:val="HeaderChar"/>
    <w:uiPriority w:val="99"/>
    <w:rsid w:val="000F7768"/>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uiPriority w:val="99"/>
    <w:rsid w:val="000F7768"/>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rsid w:val="000F7768"/>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uiPriority w:val="99"/>
    <w:rsid w:val="000F7768"/>
    <w:rPr>
      <w:rFonts w:ascii="Times New Roman" w:eastAsia="Times New Roman" w:hAnsi="Times New Roman" w:cs="Times New Roman"/>
      <w:sz w:val="24"/>
      <w:szCs w:val="24"/>
      <w:lang w:val="en-GB" w:eastAsia="en-GB"/>
    </w:rPr>
  </w:style>
  <w:style w:type="character" w:styleId="PageNumber">
    <w:name w:val="page number"/>
    <w:basedOn w:val="DefaultParagraphFont"/>
    <w:rsid w:val="000F7768"/>
  </w:style>
  <w:style w:type="paragraph" w:styleId="ListParagraph">
    <w:name w:val="List Paragraph"/>
    <w:basedOn w:val="Normal"/>
    <w:uiPriority w:val="34"/>
    <w:qFormat/>
    <w:rsid w:val="000F7768"/>
    <w:pPr>
      <w:ind w:left="720"/>
      <w:contextualSpacing/>
    </w:pPr>
    <w:rPr>
      <w:rFonts w:ascii="Calibri" w:eastAsia="Calibri" w:hAnsi="Calibri" w:cs="Times New Roman"/>
    </w:rPr>
  </w:style>
  <w:style w:type="character" w:styleId="Hyperlink">
    <w:name w:val="Hyperlink"/>
    <w:basedOn w:val="DefaultParagraphFont"/>
    <w:uiPriority w:val="99"/>
    <w:unhideWhenUsed/>
    <w:rsid w:val="000F7768"/>
    <w:rPr>
      <w:color w:val="0000FF"/>
      <w:u w:val="single"/>
    </w:rPr>
  </w:style>
  <w:style w:type="table" w:styleId="TableGrid">
    <w:name w:val="Table Grid"/>
    <w:basedOn w:val="TableNormal"/>
    <w:uiPriority w:val="59"/>
    <w:rsid w:val="00165D0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NoList1">
    <w:name w:val="No List1"/>
    <w:next w:val="NoList"/>
    <w:uiPriority w:val="99"/>
    <w:semiHidden/>
    <w:unhideWhenUsed/>
    <w:rsid w:val="000E648C"/>
  </w:style>
  <w:style w:type="character" w:styleId="FollowedHyperlink">
    <w:name w:val="FollowedHyperlink"/>
    <w:basedOn w:val="DefaultParagraphFont"/>
    <w:uiPriority w:val="99"/>
    <w:semiHidden/>
    <w:unhideWhenUsed/>
    <w:rsid w:val="000E648C"/>
    <w:rPr>
      <w:color w:val="800080"/>
      <w:u w:val="single"/>
    </w:rPr>
  </w:style>
  <w:style w:type="paragraph" w:customStyle="1" w:styleId="xl174">
    <w:name w:val="xl174"/>
    <w:basedOn w:val="Normal"/>
    <w:rsid w:val="000E648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0"/>
      <w:szCs w:val="20"/>
      <w:u w:val="single"/>
    </w:rPr>
  </w:style>
  <w:style w:type="paragraph" w:customStyle="1" w:styleId="xl175">
    <w:name w:val="xl175"/>
    <w:basedOn w:val="Normal"/>
    <w:rsid w:val="000E648C"/>
    <w:pPr>
      <w:spacing w:before="100" w:beforeAutospacing="1" w:after="100" w:afterAutospacing="1" w:line="240" w:lineRule="auto"/>
    </w:pPr>
    <w:rPr>
      <w:rFonts w:ascii="Arial" w:eastAsia="Times New Roman" w:hAnsi="Arial" w:cs="Arial"/>
      <w:sz w:val="20"/>
      <w:szCs w:val="20"/>
    </w:rPr>
  </w:style>
  <w:style w:type="paragraph" w:customStyle="1" w:styleId="xl176">
    <w:name w:val="xl176"/>
    <w:basedOn w:val="Normal"/>
    <w:rsid w:val="000E648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177">
    <w:name w:val="xl177"/>
    <w:basedOn w:val="Normal"/>
    <w:rsid w:val="000E648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0"/>
      <w:szCs w:val="20"/>
    </w:rPr>
  </w:style>
  <w:style w:type="paragraph" w:customStyle="1" w:styleId="xl178">
    <w:name w:val="xl178"/>
    <w:basedOn w:val="Normal"/>
    <w:rsid w:val="000E648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0"/>
      <w:szCs w:val="20"/>
      <w:u w:val="single"/>
    </w:rPr>
  </w:style>
  <w:style w:type="paragraph" w:customStyle="1" w:styleId="xl179">
    <w:name w:val="xl179"/>
    <w:basedOn w:val="Normal"/>
    <w:rsid w:val="000E648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180">
    <w:name w:val="xl180"/>
    <w:basedOn w:val="Normal"/>
    <w:rsid w:val="000E648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0"/>
      <w:szCs w:val="20"/>
    </w:rPr>
  </w:style>
  <w:style w:type="paragraph" w:customStyle="1" w:styleId="xl181">
    <w:name w:val="xl181"/>
    <w:basedOn w:val="Normal"/>
    <w:rsid w:val="000E648C"/>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182">
    <w:name w:val="xl182"/>
    <w:basedOn w:val="Normal"/>
    <w:rsid w:val="000E648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0"/>
      <w:szCs w:val="20"/>
      <w:u w:val="single"/>
    </w:rPr>
  </w:style>
  <w:style w:type="paragraph" w:customStyle="1" w:styleId="xl183">
    <w:name w:val="xl183"/>
    <w:basedOn w:val="Normal"/>
    <w:rsid w:val="000E64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0"/>
      <w:szCs w:val="20"/>
    </w:rPr>
  </w:style>
  <w:style w:type="paragraph" w:customStyle="1" w:styleId="xl184">
    <w:name w:val="xl184"/>
    <w:basedOn w:val="Normal"/>
    <w:rsid w:val="000E648C"/>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0"/>
      <w:szCs w:val="20"/>
    </w:rPr>
  </w:style>
  <w:style w:type="paragraph" w:customStyle="1" w:styleId="xl185">
    <w:name w:val="xl185"/>
    <w:basedOn w:val="Normal"/>
    <w:rsid w:val="000E648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0"/>
      <w:szCs w:val="20"/>
      <w:u w:val="single"/>
    </w:rPr>
  </w:style>
  <w:style w:type="paragraph" w:customStyle="1" w:styleId="xl186">
    <w:name w:val="xl186"/>
    <w:basedOn w:val="Normal"/>
    <w:rsid w:val="000E648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0"/>
      <w:szCs w:val="20"/>
    </w:rPr>
  </w:style>
  <w:style w:type="paragraph" w:customStyle="1" w:styleId="xl187">
    <w:name w:val="xl187"/>
    <w:basedOn w:val="Normal"/>
    <w:rsid w:val="000E648C"/>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188">
    <w:name w:val="xl188"/>
    <w:basedOn w:val="Normal"/>
    <w:rsid w:val="000E648C"/>
    <w:pPr>
      <w:spacing w:before="100" w:beforeAutospacing="1" w:after="100" w:afterAutospacing="1" w:line="240" w:lineRule="auto"/>
    </w:pPr>
    <w:rPr>
      <w:rFonts w:ascii="Arial" w:eastAsia="Times New Roman" w:hAnsi="Arial" w:cs="Arial"/>
      <w:sz w:val="20"/>
      <w:szCs w:val="20"/>
    </w:rPr>
  </w:style>
  <w:style w:type="paragraph" w:customStyle="1" w:styleId="xl189">
    <w:name w:val="xl189"/>
    <w:basedOn w:val="Normal"/>
    <w:rsid w:val="000E648C"/>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90">
    <w:name w:val="xl190"/>
    <w:basedOn w:val="Normal"/>
    <w:rsid w:val="000E64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rPr>
  </w:style>
  <w:style w:type="paragraph" w:customStyle="1" w:styleId="xl191">
    <w:name w:val="xl191"/>
    <w:basedOn w:val="Normal"/>
    <w:rsid w:val="000E648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rPr>
  </w:style>
  <w:style w:type="paragraph" w:customStyle="1" w:styleId="xl192">
    <w:name w:val="xl192"/>
    <w:basedOn w:val="Normal"/>
    <w:rsid w:val="000E648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193">
    <w:name w:val="xl193"/>
    <w:basedOn w:val="Normal"/>
    <w:rsid w:val="000E648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194">
    <w:name w:val="xl194"/>
    <w:basedOn w:val="Normal"/>
    <w:rsid w:val="000E648C"/>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rPr>
  </w:style>
  <w:style w:type="paragraph" w:customStyle="1" w:styleId="xl195">
    <w:name w:val="xl195"/>
    <w:basedOn w:val="Normal"/>
    <w:rsid w:val="000E648C"/>
    <w:pPr>
      <w:pBdr>
        <w:top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20"/>
      <w:szCs w:val="20"/>
    </w:rPr>
  </w:style>
  <w:style w:type="paragraph" w:customStyle="1" w:styleId="xl196">
    <w:name w:val="xl196"/>
    <w:basedOn w:val="Normal"/>
    <w:rsid w:val="000E648C"/>
    <w:pPr>
      <w:pBdr>
        <w:bottom w:val="single" w:sz="4" w:space="0" w:color="000000"/>
        <w:right w:val="single" w:sz="4" w:space="0" w:color="000000"/>
      </w:pBdr>
      <w:spacing w:before="100" w:beforeAutospacing="1" w:after="100" w:afterAutospacing="1" w:line="240" w:lineRule="auto"/>
      <w:jc w:val="center"/>
    </w:pPr>
    <w:rPr>
      <w:rFonts w:ascii="Arial" w:eastAsia="Times New Roman" w:hAnsi="Arial" w:cs="Arial"/>
      <w:sz w:val="20"/>
      <w:szCs w:val="20"/>
    </w:rPr>
  </w:style>
  <w:style w:type="paragraph" w:customStyle="1" w:styleId="xl197">
    <w:name w:val="xl197"/>
    <w:basedOn w:val="Normal"/>
    <w:rsid w:val="000E648C"/>
    <w:pPr>
      <w:pBdr>
        <w:top w:val="single" w:sz="4" w:space="0" w:color="000000"/>
        <w:bottom w:val="single" w:sz="4" w:space="0" w:color="000000"/>
        <w:right w:val="single" w:sz="4" w:space="0" w:color="000000"/>
      </w:pBdr>
      <w:spacing w:before="100" w:beforeAutospacing="1" w:after="100" w:afterAutospacing="1" w:line="240" w:lineRule="auto"/>
      <w:jc w:val="center"/>
    </w:pPr>
    <w:rPr>
      <w:rFonts w:ascii="Arial" w:eastAsia="Times New Roman" w:hAnsi="Arial" w:cs="Arial"/>
      <w:sz w:val="20"/>
      <w:szCs w:val="20"/>
    </w:rPr>
  </w:style>
  <w:style w:type="paragraph" w:customStyle="1" w:styleId="xl198">
    <w:name w:val="xl198"/>
    <w:basedOn w:val="Normal"/>
    <w:rsid w:val="000E648C"/>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199">
    <w:name w:val="xl199"/>
    <w:basedOn w:val="Normal"/>
    <w:rsid w:val="000E648C"/>
    <w:pPr>
      <w:pBdr>
        <w:top w:val="single" w:sz="4" w:space="0" w:color="000000"/>
        <w:left w:val="single" w:sz="4" w:space="0" w:color="000000"/>
        <w:bottom w:val="single" w:sz="4" w:space="0" w:color="000000"/>
      </w:pBdr>
      <w:spacing w:before="100" w:beforeAutospacing="1" w:after="100" w:afterAutospacing="1" w:line="240" w:lineRule="auto"/>
    </w:pPr>
    <w:rPr>
      <w:rFonts w:ascii="Arial" w:eastAsia="Times New Roman" w:hAnsi="Arial" w:cs="Arial"/>
      <w:sz w:val="20"/>
      <w:szCs w:val="20"/>
    </w:rPr>
  </w:style>
  <w:style w:type="paragraph" w:customStyle="1" w:styleId="xl200">
    <w:name w:val="xl200"/>
    <w:basedOn w:val="Normal"/>
    <w:rsid w:val="000E648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20"/>
      <w:szCs w:val="20"/>
    </w:rPr>
  </w:style>
  <w:style w:type="paragraph" w:customStyle="1" w:styleId="xl201">
    <w:name w:val="xl201"/>
    <w:basedOn w:val="Normal"/>
    <w:rsid w:val="000E648C"/>
    <w:pPr>
      <w:pBdr>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20"/>
      <w:szCs w:val="20"/>
    </w:rPr>
  </w:style>
  <w:style w:type="paragraph" w:customStyle="1" w:styleId="xl202">
    <w:name w:val="xl202"/>
    <w:basedOn w:val="Normal"/>
    <w:rsid w:val="000E648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w:eastAsia="Times New Roman" w:hAnsi="Arial" w:cs="Arial"/>
      <w:sz w:val="20"/>
      <w:szCs w:val="20"/>
    </w:rPr>
  </w:style>
  <w:style w:type="paragraph" w:customStyle="1" w:styleId="xl203">
    <w:name w:val="xl203"/>
    <w:basedOn w:val="Normal"/>
    <w:rsid w:val="000E648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20"/>
      <w:szCs w:val="20"/>
    </w:rPr>
  </w:style>
  <w:style w:type="paragraph" w:customStyle="1" w:styleId="xl204">
    <w:name w:val="xl204"/>
    <w:basedOn w:val="Normal"/>
    <w:rsid w:val="000E648C"/>
    <w:pPr>
      <w:pBdr>
        <w:top w:val="single" w:sz="4" w:space="0" w:color="000000"/>
        <w:left w:val="single" w:sz="4" w:space="0" w:color="000000"/>
        <w:right w:val="single" w:sz="4" w:space="0" w:color="000000"/>
      </w:pBdr>
      <w:spacing w:before="100" w:beforeAutospacing="1" w:after="100" w:afterAutospacing="1" w:line="240" w:lineRule="auto"/>
      <w:jc w:val="center"/>
    </w:pPr>
    <w:rPr>
      <w:rFonts w:ascii="Arial" w:eastAsia="Times New Roman" w:hAnsi="Arial" w:cs="Arial"/>
      <w:sz w:val="20"/>
      <w:szCs w:val="20"/>
    </w:rPr>
  </w:style>
  <w:style w:type="paragraph" w:customStyle="1" w:styleId="xl205">
    <w:name w:val="xl205"/>
    <w:basedOn w:val="Normal"/>
    <w:rsid w:val="000E648C"/>
    <w:pPr>
      <w:pBdr>
        <w:top w:val="single" w:sz="4" w:space="0" w:color="000000"/>
        <w:left w:val="single" w:sz="4" w:space="0" w:color="000000"/>
        <w:bottom w:val="single" w:sz="4" w:space="0" w:color="000000"/>
      </w:pBdr>
      <w:spacing w:before="100" w:beforeAutospacing="1" w:after="100" w:afterAutospacing="1" w:line="240" w:lineRule="auto"/>
    </w:pPr>
    <w:rPr>
      <w:rFonts w:ascii="Arial" w:eastAsia="Times New Roman" w:hAnsi="Arial" w:cs="Arial"/>
      <w:sz w:val="20"/>
      <w:szCs w:val="20"/>
    </w:rPr>
  </w:style>
  <w:style w:type="paragraph" w:customStyle="1" w:styleId="xl206">
    <w:name w:val="xl206"/>
    <w:basedOn w:val="Normal"/>
    <w:rsid w:val="000E648C"/>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Arial" w:eastAsia="Times New Roman" w:hAnsi="Arial" w:cs="Arial"/>
      <w:sz w:val="20"/>
      <w:szCs w:val="20"/>
    </w:rPr>
  </w:style>
  <w:style w:type="paragraph" w:customStyle="1" w:styleId="xl207">
    <w:name w:val="xl207"/>
    <w:basedOn w:val="Normal"/>
    <w:rsid w:val="000E648C"/>
    <w:pPr>
      <w:pBdr>
        <w:top w:val="single" w:sz="4" w:space="0" w:color="000000"/>
        <w:left w:val="single" w:sz="4" w:space="0" w:color="000000"/>
        <w:right w:val="single" w:sz="4" w:space="0" w:color="000000"/>
      </w:pBdr>
      <w:spacing w:before="100" w:beforeAutospacing="1" w:after="100" w:afterAutospacing="1" w:line="240" w:lineRule="auto"/>
    </w:pPr>
    <w:rPr>
      <w:rFonts w:ascii="Arial" w:eastAsia="Times New Roman" w:hAnsi="Arial" w:cs="Arial"/>
      <w:sz w:val="20"/>
      <w:szCs w:val="20"/>
    </w:rPr>
  </w:style>
  <w:style w:type="paragraph" w:customStyle="1" w:styleId="xl208">
    <w:name w:val="xl208"/>
    <w:basedOn w:val="Normal"/>
    <w:rsid w:val="000E648C"/>
    <w:pPr>
      <w:pBdr>
        <w:top w:val="single" w:sz="4" w:space="0" w:color="000000"/>
        <w:left w:val="single" w:sz="4" w:space="0" w:color="000000"/>
        <w:right w:val="single" w:sz="4" w:space="0" w:color="000000"/>
      </w:pBdr>
      <w:spacing w:before="100" w:beforeAutospacing="1" w:after="100" w:afterAutospacing="1" w:line="240" w:lineRule="auto"/>
    </w:pPr>
    <w:rPr>
      <w:rFonts w:ascii="Arial" w:eastAsia="Times New Roman" w:hAnsi="Arial" w:cs="Arial"/>
      <w:sz w:val="20"/>
      <w:szCs w:val="20"/>
    </w:rPr>
  </w:style>
  <w:style w:type="paragraph" w:customStyle="1" w:styleId="xl209">
    <w:name w:val="xl209"/>
    <w:basedOn w:val="Normal"/>
    <w:rsid w:val="000E648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210">
    <w:name w:val="xl210"/>
    <w:basedOn w:val="Normal"/>
    <w:rsid w:val="000E648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211">
    <w:name w:val="xl211"/>
    <w:basedOn w:val="Normal"/>
    <w:rsid w:val="000E64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212">
    <w:name w:val="xl212"/>
    <w:basedOn w:val="Normal"/>
    <w:rsid w:val="000E648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213">
    <w:name w:val="xl213"/>
    <w:basedOn w:val="Normal"/>
    <w:rsid w:val="000E648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214">
    <w:name w:val="xl214"/>
    <w:basedOn w:val="Normal"/>
    <w:rsid w:val="000E648C"/>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215">
    <w:name w:val="xl215"/>
    <w:basedOn w:val="Normal"/>
    <w:rsid w:val="000E648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216">
    <w:name w:val="xl216"/>
    <w:basedOn w:val="Normal"/>
    <w:rsid w:val="000E648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217">
    <w:name w:val="xl217"/>
    <w:basedOn w:val="Normal"/>
    <w:rsid w:val="000E648C"/>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218">
    <w:name w:val="xl218"/>
    <w:basedOn w:val="Normal"/>
    <w:rsid w:val="000E648C"/>
    <w:pPr>
      <w:spacing w:before="100" w:beforeAutospacing="1" w:after="100" w:afterAutospacing="1" w:line="240" w:lineRule="auto"/>
    </w:pPr>
    <w:rPr>
      <w:rFonts w:ascii="Times New Roman" w:eastAsia="Times New Roman" w:hAnsi="Times New Roman" w:cs="Times New Roman"/>
      <w:sz w:val="20"/>
      <w:szCs w:val="20"/>
    </w:rPr>
  </w:style>
  <w:style w:type="numbering" w:customStyle="1" w:styleId="NoList2">
    <w:name w:val="No List2"/>
    <w:next w:val="NoList"/>
    <w:uiPriority w:val="99"/>
    <w:semiHidden/>
    <w:unhideWhenUsed/>
    <w:rsid w:val="00B6136E"/>
  </w:style>
  <w:style w:type="numbering" w:customStyle="1" w:styleId="NoList3">
    <w:name w:val="No List3"/>
    <w:next w:val="NoList"/>
    <w:uiPriority w:val="99"/>
    <w:semiHidden/>
    <w:unhideWhenUsed/>
    <w:rsid w:val="004E6798"/>
  </w:style>
  <w:style w:type="numbering" w:customStyle="1" w:styleId="NoList4">
    <w:name w:val="No List4"/>
    <w:next w:val="NoList"/>
    <w:uiPriority w:val="99"/>
    <w:semiHidden/>
    <w:unhideWhenUsed/>
    <w:rsid w:val="004F0EE0"/>
  </w:style>
  <w:style w:type="numbering" w:customStyle="1" w:styleId="NoList5">
    <w:name w:val="No List5"/>
    <w:next w:val="NoList"/>
    <w:uiPriority w:val="99"/>
    <w:semiHidden/>
    <w:unhideWhenUsed/>
    <w:rsid w:val="00747CAE"/>
  </w:style>
  <w:style w:type="character" w:customStyle="1" w:styleId="Heading1Char">
    <w:name w:val="Heading 1 Char"/>
    <w:basedOn w:val="DefaultParagraphFont"/>
    <w:link w:val="Heading1"/>
    <w:rsid w:val="005B47DE"/>
    <w:rPr>
      <w:rFonts w:ascii="Arial" w:eastAsia="Times New Roman" w:hAnsi="Arial" w:cs="Arial"/>
      <w:sz w:val="32"/>
      <w:szCs w:val="24"/>
      <w:lang w:val="en-ZA"/>
    </w:rPr>
  </w:style>
  <w:style w:type="character" w:customStyle="1" w:styleId="Heading2Char">
    <w:name w:val="Heading 2 Char"/>
    <w:basedOn w:val="DefaultParagraphFont"/>
    <w:link w:val="Heading2"/>
    <w:rsid w:val="005B47DE"/>
    <w:rPr>
      <w:rFonts w:ascii="Arial" w:eastAsia="Times New Roman" w:hAnsi="Arial" w:cs="Arial"/>
      <w:sz w:val="28"/>
      <w:szCs w:val="24"/>
      <w:lang w:val="en-ZA"/>
    </w:rPr>
  </w:style>
  <w:style w:type="paragraph" w:styleId="BodyTextIndent">
    <w:name w:val="Body Text Indent"/>
    <w:basedOn w:val="Normal"/>
    <w:link w:val="BodyTextIndentChar"/>
    <w:semiHidden/>
    <w:rsid w:val="005B47DE"/>
    <w:pPr>
      <w:spacing w:after="0" w:line="240" w:lineRule="auto"/>
      <w:ind w:left="720" w:hanging="720"/>
      <w:jc w:val="both"/>
    </w:pPr>
    <w:rPr>
      <w:rFonts w:ascii="Arial" w:eastAsia="Times New Roman" w:hAnsi="Arial" w:cs="Arial"/>
      <w:sz w:val="24"/>
      <w:szCs w:val="24"/>
      <w:lang w:val="en-ZA"/>
    </w:rPr>
  </w:style>
  <w:style w:type="character" w:customStyle="1" w:styleId="BodyTextIndentChar">
    <w:name w:val="Body Text Indent Char"/>
    <w:basedOn w:val="DefaultParagraphFont"/>
    <w:link w:val="BodyTextIndent"/>
    <w:semiHidden/>
    <w:rsid w:val="005B47DE"/>
    <w:rPr>
      <w:rFonts w:ascii="Arial" w:eastAsia="Times New Roman" w:hAnsi="Arial" w:cs="Arial"/>
      <w:sz w:val="24"/>
      <w:szCs w:val="24"/>
      <w:lang w:val="en-ZA"/>
    </w:rPr>
  </w:style>
  <w:style w:type="paragraph" w:styleId="NoSpacing">
    <w:name w:val="No Spacing"/>
    <w:link w:val="NoSpacingChar"/>
    <w:uiPriority w:val="1"/>
    <w:qFormat/>
    <w:rsid w:val="00057E6C"/>
    <w:pPr>
      <w:spacing w:after="0" w:line="240" w:lineRule="auto"/>
    </w:pPr>
    <w:rPr>
      <w:lang w:eastAsia="ja-JP"/>
    </w:rPr>
  </w:style>
  <w:style w:type="character" w:customStyle="1" w:styleId="NoSpacingChar">
    <w:name w:val="No Spacing Char"/>
    <w:basedOn w:val="DefaultParagraphFont"/>
    <w:link w:val="NoSpacing"/>
    <w:uiPriority w:val="1"/>
    <w:rsid w:val="00057E6C"/>
    <w:rPr>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B47DE"/>
    <w:pPr>
      <w:keepNext/>
      <w:spacing w:after="0" w:line="240" w:lineRule="auto"/>
      <w:outlineLvl w:val="0"/>
    </w:pPr>
    <w:rPr>
      <w:rFonts w:ascii="Arial" w:eastAsia="Times New Roman" w:hAnsi="Arial" w:cs="Arial"/>
      <w:sz w:val="32"/>
      <w:szCs w:val="24"/>
      <w:lang w:val="en-ZA"/>
    </w:rPr>
  </w:style>
  <w:style w:type="paragraph" w:styleId="Heading2">
    <w:name w:val="heading 2"/>
    <w:basedOn w:val="Normal"/>
    <w:next w:val="Normal"/>
    <w:link w:val="Heading2Char"/>
    <w:qFormat/>
    <w:rsid w:val="005B47DE"/>
    <w:pPr>
      <w:keepNext/>
      <w:spacing w:after="0" w:line="240" w:lineRule="auto"/>
      <w:outlineLvl w:val="1"/>
    </w:pPr>
    <w:rPr>
      <w:rFonts w:ascii="Arial" w:eastAsia="Times New Roman" w:hAnsi="Arial" w:cs="Arial"/>
      <w:sz w:val="28"/>
      <w:szCs w:val="24"/>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F1D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1DA5"/>
    <w:rPr>
      <w:rFonts w:ascii="Tahoma" w:hAnsi="Tahoma" w:cs="Tahoma"/>
      <w:sz w:val="16"/>
      <w:szCs w:val="16"/>
    </w:rPr>
  </w:style>
  <w:style w:type="paragraph" w:styleId="Header">
    <w:name w:val="header"/>
    <w:basedOn w:val="Normal"/>
    <w:link w:val="HeaderChar"/>
    <w:uiPriority w:val="99"/>
    <w:rsid w:val="000F7768"/>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uiPriority w:val="99"/>
    <w:rsid w:val="000F7768"/>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rsid w:val="000F7768"/>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uiPriority w:val="99"/>
    <w:rsid w:val="000F7768"/>
    <w:rPr>
      <w:rFonts w:ascii="Times New Roman" w:eastAsia="Times New Roman" w:hAnsi="Times New Roman" w:cs="Times New Roman"/>
      <w:sz w:val="24"/>
      <w:szCs w:val="24"/>
      <w:lang w:val="en-GB" w:eastAsia="en-GB"/>
    </w:rPr>
  </w:style>
  <w:style w:type="character" w:styleId="PageNumber">
    <w:name w:val="page number"/>
    <w:basedOn w:val="DefaultParagraphFont"/>
    <w:rsid w:val="000F7768"/>
  </w:style>
  <w:style w:type="paragraph" w:styleId="ListParagraph">
    <w:name w:val="List Paragraph"/>
    <w:basedOn w:val="Normal"/>
    <w:uiPriority w:val="34"/>
    <w:qFormat/>
    <w:rsid w:val="000F7768"/>
    <w:pPr>
      <w:ind w:left="720"/>
      <w:contextualSpacing/>
    </w:pPr>
    <w:rPr>
      <w:rFonts w:ascii="Calibri" w:eastAsia="Calibri" w:hAnsi="Calibri" w:cs="Times New Roman"/>
    </w:rPr>
  </w:style>
  <w:style w:type="character" w:styleId="Hyperlink">
    <w:name w:val="Hyperlink"/>
    <w:basedOn w:val="DefaultParagraphFont"/>
    <w:uiPriority w:val="99"/>
    <w:unhideWhenUsed/>
    <w:rsid w:val="000F7768"/>
    <w:rPr>
      <w:color w:val="0000FF"/>
      <w:u w:val="single"/>
    </w:rPr>
  </w:style>
  <w:style w:type="table" w:styleId="TableGrid">
    <w:name w:val="Table Grid"/>
    <w:basedOn w:val="TableNormal"/>
    <w:uiPriority w:val="59"/>
    <w:rsid w:val="00165D0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NoList1">
    <w:name w:val="No List1"/>
    <w:next w:val="NoList"/>
    <w:uiPriority w:val="99"/>
    <w:semiHidden/>
    <w:unhideWhenUsed/>
    <w:rsid w:val="000E648C"/>
  </w:style>
  <w:style w:type="character" w:styleId="FollowedHyperlink">
    <w:name w:val="FollowedHyperlink"/>
    <w:basedOn w:val="DefaultParagraphFont"/>
    <w:uiPriority w:val="99"/>
    <w:semiHidden/>
    <w:unhideWhenUsed/>
    <w:rsid w:val="000E648C"/>
    <w:rPr>
      <w:color w:val="800080"/>
      <w:u w:val="single"/>
    </w:rPr>
  </w:style>
  <w:style w:type="paragraph" w:customStyle="1" w:styleId="xl174">
    <w:name w:val="xl174"/>
    <w:basedOn w:val="Normal"/>
    <w:rsid w:val="000E648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0"/>
      <w:szCs w:val="20"/>
      <w:u w:val="single"/>
    </w:rPr>
  </w:style>
  <w:style w:type="paragraph" w:customStyle="1" w:styleId="xl175">
    <w:name w:val="xl175"/>
    <w:basedOn w:val="Normal"/>
    <w:rsid w:val="000E648C"/>
    <w:pPr>
      <w:spacing w:before="100" w:beforeAutospacing="1" w:after="100" w:afterAutospacing="1" w:line="240" w:lineRule="auto"/>
    </w:pPr>
    <w:rPr>
      <w:rFonts w:ascii="Arial" w:eastAsia="Times New Roman" w:hAnsi="Arial" w:cs="Arial"/>
      <w:sz w:val="20"/>
      <w:szCs w:val="20"/>
    </w:rPr>
  </w:style>
  <w:style w:type="paragraph" w:customStyle="1" w:styleId="xl176">
    <w:name w:val="xl176"/>
    <w:basedOn w:val="Normal"/>
    <w:rsid w:val="000E648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177">
    <w:name w:val="xl177"/>
    <w:basedOn w:val="Normal"/>
    <w:rsid w:val="000E648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0"/>
      <w:szCs w:val="20"/>
    </w:rPr>
  </w:style>
  <w:style w:type="paragraph" w:customStyle="1" w:styleId="xl178">
    <w:name w:val="xl178"/>
    <w:basedOn w:val="Normal"/>
    <w:rsid w:val="000E648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0"/>
      <w:szCs w:val="20"/>
      <w:u w:val="single"/>
    </w:rPr>
  </w:style>
  <w:style w:type="paragraph" w:customStyle="1" w:styleId="xl179">
    <w:name w:val="xl179"/>
    <w:basedOn w:val="Normal"/>
    <w:rsid w:val="000E648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180">
    <w:name w:val="xl180"/>
    <w:basedOn w:val="Normal"/>
    <w:rsid w:val="000E648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0"/>
      <w:szCs w:val="20"/>
    </w:rPr>
  </w:style>
  <w:style w:type="paragraph" w:customStyle="1" w:styleId="xl181">
    <w:name w:val="xl181"/>
    <w:basedOn w:val="Normal"/>
    <w:rsid w:val="000E648C"/>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182">
    <w:name w:val="xl182"/>
    <w:basedOn w:val="Normal"/>
    <w:rsid w:val="000E648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0"/>
      <w:szCs w:val="20"/>
      <w:u w:val="single"/>
    </w:rPr>
  </w:style>
  <w:style w:type="paragraph" w:customStyle="1" w:styleId="xl183">
    <w:name w:val="xl183"/>
    <w:basedOn w:val="Normal"/>
    <w:rsid w:val="000E64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0"/>
      <w:szCs w:val="20"/>
    </w:rPr>
  </w:style>
  <w:style w:type="paragraph" w:customStyle="1" w:styleId="xl184">
    <w:name w:val="xl184"/>
    <w:basedOn w:val="Normal"/>
    <w:rsid w:val="000E648C"/>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0"/>
      <w:szCs w:val="20"/>
    </w:rPr>
  </w:style>
  <w:style w:type="paragraph" w:customStyle="1" w:styleId="xl185">
    <w:name w:val="xl185"/>
    <w:basedOn w:val="Normal"/>
    <w:rsid w:val="000E648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0"/>
      <w:szCs w:val="20"/>
      <w:u w:val="single"/>
    </w:rPr>
  </w:style>
  <w:style w:type="paragraph" w:customStyle="1" w:styleId="xl186">
    <w:name w:val="xl186"/>
    <w:basedOn w:val="Normal"/>
    <w:rsid w:val="000E648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0"/>
      <w:szCs w:val="20"/>
    </w:rPr>
  </w:style>
  <w:style w:type="paragraph" w:customStyle="1" w:styleId="xl187">
    <w:name w:val="xl187"/>
    <w:basedOn w:val="Normal"/>
    <w:rsid w:val="000E648C"/>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188">
    <w:name w:val="xl188"/>
    <w:basedOn w:val="Normal"/>
    <w:rsid w:val="000E648C"/>
    <w:pPr>
      <w:spacing w:before="100" w:beforeAutospacing="1" w:after="100" w:afterAutospacing="1" w:line="240" w:lineRule="auto"/>
    </w:pPr>
    <w:rPr>
      <w:rFonts w:ascii="Arial" w:eastAsia="Times New Roman" w:hAnsi="Arial" w:cs="Arial"/>
      <w:sz w:val="20"/>
      <w:szCs w:val="20"/>
    </w:rPr>
  </w:style>
  <w:style w:type="paragraph" w:customStyle="1" w:styleId="xl189">
    <w:name w:val="xl189"/>
    <w:basedOn w:val="Normal"/>
    <w:rsid w:val="000E648C"/>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90">
    <w:name w:val="xl190"/>
    <w:basedOn w:val="Normal"/>
    <w:rsid w:val="000E64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rPr>
  </w:style>
  <w:style w:type="paragraph" w:customStyle="1" w:styleId="xl191">
    <w:name w:val="xl191"/>
    <w:basedOn w:val="Normal"/>
    <w:rsid w:val="000E648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rPr>
  </w:style>
  <w:style w:type="paragraph" w:customStyle="1" w:styleId="xl192">
    <w:name w:val="xl192"/>
    <w:basedOn w:val="Normal"/>
    <w:rsid w:val="000E648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193">
    <w:name w:val="xl193"/>
    <w:basedOn w:val="Normal"/>
    <w:rsid w:val="000E648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194">
    <w:name w:val="xl194"/>
    <w:basedOn w:val="Normal"/>
    <w:rsid w:val="000E648C"/>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rPr>
  </w:style>
  <w:style w:type="paragraph" w:customStyle="1" w:styleId="xl195">
    <w:name w:val="xl195"/>
    <w:basedOn w:val="Normal"/>
    <w:rsid w:val="000E648C"/>
    <w:pPr>
      <w:pBdr>
        <w:top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20"/>
      <w:szCs w:val="20"/>
    </w:rPr>
  </w:style>
  <w:style w:type="paragraph" w:customStyle="1" w:styleId="xl196">
    <w:name w:val="xl196"/>
    <w:basedOn w:val="Normal"/>
    <w:rsid w:val="000E648C"/>
    <w:pPr>
      <w:pBdr>
        <w:bottom w:val="single" w:sz="4" w:space="0" w:color="000000"/>
        <w:right w:val="single" w:sz="4" w:space="0" w:color="000000"/>
      </w:pBdr>
      <w:spacing w:before="100" w:beforeAutospacing="1" w:after="100" w:afterAutospacing="1" w:line="240" w:lineRule="auto"/>
      <w:jc w:val="center"/>
    </w:pPr>
    <w:rPr>
      <w:rFonts w:ascii="Arial" w:eastAsia="Times New Roman" w:hAnsi="Arial" w:cs="Arial"/>
      <w:sz w:val="20"/>
      <w:szCs w:val="20"/>
    </w:rPr>
  </w:style>
  <w:style w:type="paragraph" w:customStyle="1" w:styleId="xl197">
    <w:name w:val="xl197"/>
    <w:basedOn w:val="Normal"/>
    <w:rsid w:val="000E648C"/>
    <w:pPr>
      <w:pBdr>
        <w:top w:val="single" w:sz="4" w:space="0" w:color="000000"/>
        <w:bottom w:val="single" w:sz="4" w:space="0" w:color="000000"/>
        <w:right w:val="single" w:sz="4" w:space="0" w:color="000000"/>
      </w:pBdr>
      <w:spacing w:before="100" w:beforeAutospacing="1" w:after="100" w:afterAutospacing="1" w:line="240" w:lineRule="auto"/>
      <w:jc w:val="center"/>
    </w:pPr>
    <w:rPr>
      <w:rFonts w:ascii="Arial" w:eastAsia="Times New Roman" w:hAnsi="Arial" w:cs="Arial"/>
      <w:sz w:val="20"/>
      <w:szCs w:val="20"/>
    </w:rPr>
  </w:style>
  <w:style w:type="paragraph" w:customStyle="1" w:styleId="xl198">
    <w:name w:val="xl198"/>
    <w:basedOn w:val="Normal"/>
    <w:rsid w:val="000E648C"/>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199">
    <w:name w:val="xl199"/>
    <w:basedOn w:val="Normal"/>
    <w:rsid w:val="000E648C"/>
    <w:pPr>
      <w:pBdr>
        <w:top w:val="single" w:sz="4" w:space="0" w:color="000000"/>
        <w:left w:val="single" w:sz="4" w:space="0" w:color="000000"/>
        <w:bottom w:val="single" w:sz="4" w:space="0" w:color="000000"/>
      </w:pBdr>
      <w:spacing w:before="100" w:beforeAutospacing="1" w:after="100" w:afterAutospacing="1" w:line="240" w:lineRule="auto"/>
    </w:pPr>
    <w:rPr>
      <w:rFonts w:ascii="Arial" w:eastAsia="Times New Roman" w:hAnsi="Arial" w:cs="Arial"/>
      <w:sz w:val="20"/>
      <w:szCs w:val="20"/>
    </w:rPr>
  </w:style>
  <w:style w:type="paragraph" w:customStyle="1" w:styleId="xl200">
    <w:name w:val="xl200"/>
    <w:basedOn w:val="Normal"/>
    <w:rsid w:val="000E648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20"/>
      <w:szCs w:val="20"/>
    </w:rPr>
  </w:style>
  <w:style w:type="paragraph" w:customStyle="1" w:styleId="xl201">
    <w:name w:val="xl201"/>
    <w:basedOn w:val="Normal"/>
    <w:rsid w:val="000E648C"/>
    <w:pPr>
      <w:pBdr>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20"/>
      <w:szCs w:val="20"/>
    </w:rPr>
  </w:style>
  <w:style w:type="paragraph" w:customStyle="1" w:styleId="xl202">
    <w:name w:val="xl202"/>
    <w:basedOn w:val="Normal"/>
    <w:rsid w:val="000E648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w:eastAsia="Times New Roman" w:hAnsi="Arial" w:cs="Arial"/>
      <w:sz w:val="20"/>
      <w:szCs w:val="20"/>
    </w:rPr>
  </w:style>
  <w:style w:type="paragraph" w:customStyle="1" w:styleId="xl203">
    <w:name w:val="xl203"/>
    <w:basedOn w:val="Normal"/>
    <w:rsid w:val="000E648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20"/>
      <w:szCs w:val="20"/>
    </w:rPr>
  </w:style>
  <w:style w:type="paragraph" w:customStyle="1" w:styleId="xl204">
    <w:name w:val="xl204"/>
    <w:basedOn w:val="Normal"/>
    <w:rsid w:val="000E648C"/>
    <w:pPr>
      <w:pBdr>
        <w:top w:val="single" w:sz="4" w:space="0" w:color="000000"/>
        <w:left w:val="single" w:sz="4" w:space="0" w:color="000000"/>
        <w:right w:val="single" w:sz="4" w:space="0" w:color="000000"/>
      </w:pBdr>
      <w:spacing w:before="100" w:beforeAutospacing="1" w:after="100" w:afterAutospacing="1" w:line="240" w:lineRule="auto"/>
      <w:jc w:val="center"/>
    </w:pPr>
    <w:rPr>
      <w:rFonts w:ascii="Arial" w:eastAsia="Times New Roman" w:hAnsi="Arial" w:cs="Arial"/>
      <w:sz w:val="20"/>
      <w:szCs w:val="20"/>
    </w:rPr>
  </w:style>
  <w:style w:type="paragraph" w:customStyle="1" w:styleId="xl205">
    <w:name w:val="xl205"/>
    <w:basedOn w:val="Normal"/>
    <w:rsid w:val="000E648C"/>
    <w:pPr>
      <w:pBdr>
        <w:top w:val="single" w:sz="4" w:space="0" w:color="000000"/>
        <w:left w:val="single" w:sz="4" w:space="0" w:color="000000"/>
        <w:bottom w:val="single" w:sz="4" w:space="0" w:color="000000"/>
      </w:pBdr>
      <w:spacing w:before="100" w:beforeAutospacing="1" w:after="100" w:afterAutospacing="1" w:line="240" w:lineRule="auto"/>
    </w:pPr>
    <w:rPr>
      <w:rFonts w:ascii="Arial" w:eastAsia="Times New Roman" w:hAnsi="Arial" w:cs="Arial"/>
      <w:sz w:val="20"/>
      <w:szCs w:val="20"/>
    </w:rPr>
  </w:style>
  <w:style w:type="paragraph" w:customStyle="1" w:styleId="xl206">
    <w:name w:val="xl206"/>
    <w:basedOn w:val="Normal"/>
    <w:rsid w:val="000E648C"/>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Arial" w:eastAsia="Times New Roman" w:hAnsi="Arial" w:cs="Arial"/>
      <w:sz w:val="20"/>
      <w:szCs w:val="20"/>
    </w:rPr>
  </w:style>
  <w:style w:type="paragraph" w:customStyle="1" w:styleId="xl207">
    <w:name w:val="xl207"/>
    <w:basedOn w:val="Normal"/>
    <w:rsid w:val="000E648C"/>
    <w:pPr>
      <w:pBdr>
        <w:top w:val="single" w:sz="4" w:space="0" w:color="000000"/>
        <w:left w:val="single" w:sz="4" w:space="0" w:color="000000"/>
        <w:right w:val="single" w:sz="4" w:space="0" w:color="000000"/>
      </w:pBdr>
      <w:spacing w:before="100" w:beforeAutospacing="1" w:after="100" w:afterAutospacing="1" w:line="240" w:lineRule="auto"/>
    </w:pPr>
    <w:rPr>
      <w:rFonts w:ascii="Arial" w:eastAsia="Times New Roman" w:hAnsi="Arial" w:cs="Arial"/>
      <w:sz w:val="20"/>
      <w:szCs w:val="20"/>
    </w:rPr>
  </w:style>
  <w:style w:type="paragraph" w:customStyle="1" w:styleId="xl208">
    <w:name w:val="xl208"/>
    <w:basedOn w:val="Normal"/>
    <w:rsid w:val="000E648C"/>
    <w:pPr>
      <w:pBdr>
        <w:top w:val="single" w:sz="4" w:space="0" w:color="000000"/>
        <w:left w:val="single" w:sz="4" w:space="0" w:color="000000"/>
        <w:right w:val="single" w:sz="4" w:space="0" w:color="000000"/>
      </w:pBdr>
      <w:spacing w:before="100" w:beforeAutospacing="1" w:after="100" w:afterAutospacing="1" w:line="240" w:lineRule="auto"/>
    </w:pPr>
    <w:rPr>
      <w:rFonts w:ascii="Arial" w:eastAsia="Times New Roman" w:hAnsi="Arial" w:cs="Arial"/>
      <w:sz w:val="20"/>
      <w:szCs w:val="20"/>
    </w:rPr>
  </w:style>
  <w:style w:type="paragraph" w:customStyle="1" w:styleId="xl209">
    <w:name w:val="xl209"/>
    <w:basedOn w:val="Normal"/>
    <w:rsid w:val="000E648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210">
    <w:name w:val="xl210"/>
    <w:basedOn w:val="Normal"/>
    <w:rsid w:val="000E648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211">
    <w:name w:val="xl211"/>
    <w:basedOn w:val="Normal"/>
    <w:rsid w:val="000E64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212">
    <w:name w:val="xl212"/>
    <w:basedOn w:val="Normal"/>
    <w:rsid w:val="000E648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213">
    <w:name w:val="xl213"/>
    <w:basedOn w:val="Normal"/>
    <w:rsid w:val="000E648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214">
    <w:name w:val="xl214"/>
    <w:basedOn w:val="Normal"/>
    <w:rsid w:val="000E648C"/>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215">
    <w:name w:val="xl215"/>
    <w:basedOn w:val="Normal"/>
    <w:rsid w:val="000E648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216">
    <w:name w:val="xl216"/>
    <w:basedOn w:val="Normal"/>
    <w:rsid w:val="000E648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217">
    <w:name w:val="xl217"/>
    <w:basedOn w:val="Normal"/>
    <w:rsid w:val="000E648C"/>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218">
    <w:name w:val="xl218"/>
    <w:basedOn w:val="Normal"/>
    <w:rsid w:val="000E648C"/>
    <w:pPr>
      <w:spacing w:before="100" w:beforeAutospacing="1" w:after="100" w:afterAutospacing="1" w:line="240" w:lineRule="auto"/>
    </w:pPr>
    <w:rPr>
      <w:rFonts w:ascii="Times New Roman" w:eastAsia="Times New Roman" w:hAnsi="Times New Roman" w:cs="Times New Roman"/>
      <w:sz w:val="20"/>
      <w:szCs w:val="20"/>
    </w:rPr>
  </w:style>
  <w:style w:type="numbering" w:customStyle="1" w:styleId="NoList2">
    <w:name w:val="No List2"/>
    <w:next w:val="NoList"/>
    <w:uiPriority w:val="99"/>
    <w:semiHidden/>
    <w:unhideWhenUsed/>
    <w:rsid w:val="00B6136E"/>
  </w:style>
  <w:style w:type="numbering" w:customStyle="1" w:styleId="NoList3">
    <w:name w:val="No List3"/>
    <w:next w:val="NoList"/>
    <w:uiPriority w:val="99"/>
    <w:semiHidden/>
    <w:unhideWhenUsed/>
    <w:rsid w:val="004E6798"/>
  </w:style>
  <w:style w:type="numbering" w:customStyle="1" w:styleId="NoList4">
    <w:name w:val="No List4"/>
    <w:next w:val="NoList"/>
    <w:uiPriority w:val="99"/>
    <w:semiHidden/>
    <w:unhideWhenUsed/>
    <w:rsid w:val="004F0EE0"/>
  </w:style>
  <w:style w:type="numbering" w:customStyle="1" w:styleId="NoList5">
    <w:name w:val="No List5"/>
    <w:next w:val="NoList"/>
    <w:uiPriority w:val="99"/>
    <w:semiHidden/>
    <w:unhideWhenUsed/>
    <w:rsid w:val="00747CAE"/>
  </w:style>
  <w:style w:type="character" w:customStyle="1" w:styleId="Heading1Char">
    <w:name w:val="Heading 1 Char"/>
    <w:basedOn w:val="DefaultParagraphFont"/>
    <w:link w:val="Heading1"/>
    <w:rsid w:val="005B47DE"/>
    <w:rPr>
      <w:rFonts w:ascii="Arial" w:eastAsia="Times New Roman" w:hAnsi="Arial" w:cs="Arial"/>
      <w:sz w:val="32"/>
      <w:szCs w:val="24"/>
      <w:lang w:val="en-ZA"/>
    </w:rPr>
  </w:style>
  <w:style w:type="character" w:customStyle="1" w:styleId="Heading2Char">
    <w:name w:val="Heading 2 Char"/>
    <w:basedOn w:val="DefaultParagraphFont"/>
    <w:link w:val="Heading2"/>
    <w:rsid w:val="005B47DE"/>
    <w:rPr>
      <w:rFonts w:ascii="Arial" w:eastAsia="Times New Roman" w:hAnsi="Arial" w:cs="Arial"/>
      <w:sz w:val="28"/>
      <w:szCs w:val="24"/>
      <w:lang w:val="en-ZA"/>
    </w:rPr>
  </w:style>
  <w:style w:type="paragraph" w:styleId="BodyTextIndent">
    <w:name w:val="Body Text Indent"/>
    <w:basedOn w:val="Normal"/>
    <w:link w:val="BodyTextIndentChar"/>
    <w:semiHidden/>
    <w:rsid w:val="005B47DE"/>
    <w:pPr>
      <w:spacing w:after="0" w:line="240" w:lineRule="auto"/>
      <w:ind w:left="720" w:hanging="720"/>
      <w:jc w:val="both"/>
    </w:pPr>
    <w:rPr>
      <w:rFonts w:ascii="Arial" w:eastAsia="Times New Roman" w:hAnsi="Arial" w:cs="Arial"/>
      <w:sz w:val="24"/>
      <w:szCs w:val="24"/>
      <w:lang w:val="en-ZA"/>
    </w:rPr>
  </w:style>
  <w:style w:type="character" w:customStyle="1" w:styleId="BodyTextIndentChar">
    <w:name w:val="Body Text Indent Char"/>
    <w:basedOn w:val="DefaultParagraphFont"/>
    <w:link w:val="BodyTextIndent"/>
    <w:semiHidden/>
    <w:rsid w:val="005B47DE"/>
    <w:rPr>
      <w:rFonts w:ascii="Arial" w:eastAsia="Times New Roman" w:hAnsi="Arial" w:cs="Arial"/>
      <w:sz w:val="24"/>
      <w:szCs w:val="24"/>
      <w:lang w:val="en-ZA"/>
    </w:rPr>
  </w:style>
  <w:style w:type="paragraph" w:styleId="NoSpacing">
    <w:name w:val="No Spacing"/>
    <w:link w:val="NoSpacingChar"/>
    <w:uiPriority w:val="1"/>
    <w:qFormat/>
    <w:rsid w:val="00057E6C"/>
    <w:pPr>
      <w:spacing w:after="0" w:line="240" w:lineRule="auto"/>
    </w:pPr>
    <w:rPr>
      <w:lang w:eastAsia="ja-JP"/>
    </w:rPr>
  </w:style>
  <w:style w:type="character" w:customStyle="1" w:styleId="NoSpacingChar">
    <w:name w:val="No Spacing Char"/>
    <w:basedOn w:val="DefaultParagraphFont"/>
    <w:link w:val="NoSpacing"/>
    <w:uiPriority w:val="1"/>
    <w:rsid w:val="00057E6C"/>
    <w:rPr>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6450">
      <w:bodyDiv w:val="1"/>
      <w:marLeft w:val="0"/>
      <w:marRight w:val="0"/>
      <w:marTop w:val="0"/>
      <w:marBottom w:val="0"/>
      <w:divBdr>
        <w:top w:val="none" w:sz="0" w:space="0" w:color="auto"/>
        <w:left w:val="none" w:sz="0" w:space="0" w:color="auto"/>
        <w:bottom w:val="none" w:sz="0" w:space="0" w:color="auto"/>
        <w:right w:val="none" w:sz="0" w:space="0" w:color="auto"/>
      </w:divBdr>
    </w:div>
    <w:div w:id="38824995">
      <w:bodyDiv w:val="1"/>
      <w:marLeft w:val="0"/>
      <w:marRight w:val="0"/>
      <w:marTop w:val="0"/>
      <w:marBottom w:val="0"/>
      <w:divBdr>
        <w:top w:val="none" w:sz="0" w:space="0" w:color="auto"/>
        <w:left w:val="none" w:sz="0" w:space="0" w:color="auto"/>
        <w:bottom w:val="none" w:sz="0" w:space="0" w:color="auto"/>
        <w:right w:val="none" w:sz="0" w:space="0" w:color="auto"/>
      </w:divBdr>
    </w:div>
    <w:div w:id="43648231">
      <w:bodyDiv w:val="1"/>
      <w:marLeft w:val="0"/>
      <w:marRight w:val="0"/>
      <w:marTop w:val="0"/>
      <w:marBottom w:val="0"/>
      <w:divBdr>
        <w:top w:val="none" w:sz="0" w:space="0" w:color="auto"/>
        <w:left w:val="none" w:sz="0" w:space="0" w:color="auto"/>
        <w:bottom w:val="none" w:sz="0" w:space="0" w:color="auto"/>
        <w:right w:val="none" w:sz="0" w:space="0" w:color="auto"/>
      </w:divBdr>
    </w:div>
    <w:div w:id="194974964">
      <w:bodyDiv w:val="1"/>
      <w:marLeft w:val="0"/>
      <w:marRight w:val="0"/>
      <w:marTop w:val="0"/>
      <w:marBottom w:val="0"/>
      <w:divBdr>
        <w:top w:val="none" w:sz="0" w:space="0" w:color="auto"/>
        <w:left w:val="none" w:sz="0" w:space="0" w:color="auto"/>
        <w:bottom w:val="none" w:sz="0" w:space="0" w:color="auto"/>
        <w:right w:val="none" w:sz="0" w:space="0" w:color="auto"/>
      </w:divBdr>
    </w:div>
    <w:div w:id="229510014">
      <w:bodyDiv w:val="1"/>
      <w:marLeft w:val="0"/>
      <w:marRight w:val="0"/>
      <w:marTop w:val="0"/>
      <w:marBottom w:val="0"/>
      <w:divBdr>
        <w:top w:val="none" w:sz="0" w:space="0" w:color="auto"/>
        <w:left w:val="none" w:sz="0" w:space="0" w:color="auto"/>
        <w:bottom w:val="none" w:sz="0" w:space="0" w:color="auto"/>
        <w:right w:val="none" w:sz="0" w:space="0" w:color="auto"/>
      </w:divBdr>
    </w:div>
    <w:div w:id="244923540">
      <w:bodyDiv w:val="1"/>
      <w:marLeft w:val="0"/>
      <w:marRight w:val="0"/>
      <w:marTop w:val="0"/>
      <w:marBottom w:val="0"/>
      <w:divBdr>
        <w:top w:val="none" w:sz="0" w:space="0" w:color="auto"/>
        <w:left w:val="none" w:sz="0" w:space="0" w:color="auto"/>
        <w:bottom w:val="none" w:sz="0" w:space="0" w:color="auto"/>
        <w:right w:val="none" w:sz="0" w:space="0" w:color="auto"/>
      </w:divBdr>
    </w:div>
    <w:div w:id="258753011">
      <w:bodyDiv w:val="1"/>
      <w:marLeft w:val="0"/>
      <w:marRight w:val="0"/>
      <w:marTop w:val="0"/>
      <w:marBottom w:val="0"/>
      <w:divBdr>
        <w:top w:val="none" w:sz="0" w:space="0" w:color="auto"/>
        <w:left w:val="none" w:sz="0" w:space="0" w:color="auto"/>
        <w:bottom w:val="none" w:sz="0" w:space="0" w:color="auto"/>
        <w:right w:val="none" w:sz="0" w:space="0" w:color="auto"/>
      </w:divBdr>
    </w:div>
    <w:div w:id="294263928">
      <w:bodyDiv w:val="1"/>
      <w:marLeft w:val="0"/>
      <w:marRight w:val="0"/>
      <w:marTop w:val="0"/>
      <w:marBottom w:val="0"/>
      <w:divBdr>
        <w:top w:val="none" w:sz="0" w:space="0" w:color="auto"/>
        <w:left w:val="none" w:sz="0" w:space="0" w:color="auto"/>
        <w:bottom w:val="none" w:sz="0" w:space="0" w:color="auto"/>
        <w:right w:val="none" w:sz="0" w:space="0" w:color="auto"/>
      </w:divBdr>
    </w:div>
    <w:div w:id="309946657">
      <w:bodyDiv w:val="1"/>
      <w:marLeft w:val="0"/>
      <w:marRight w:val="0"/>
      <w:marTop w:val="0"/>
      <w:marBottom w:val="0"/>
      <w:divBdr>
        <w:top w:val="none" w:sz="0" w:space="0" w:color="auto"/>
        <w:left w:val="none" w:sz="0" w:space="0" w:color="auto"/>
        <w:bottom w:val="none" w:sz="0" w:space="0" w:color="auto"/>
        <w:right w:val="none" w:sz="0" w:space="0" w:color="auto"/>
      </w:divBdr>
    </w:div>
    <w:div w:id="321664662">
      <w:bodyDiv w:val="1"/>
      <w:marLeft w:val="0"/>
      <w:marRight w:val="0"/>
      <w:marTop w:val="0"/>
      <w:marBottom w:val="0"/>
      <w:divBdr>
        <w:top w:val="none" w:sz="0" w:space="0" w:color="auto"/>
        <w:left w:val="none" w:sz="0" w:space="0" w:color="auto"/>
        <w:bottom w:val="none" w:sz="0" w:space="0" w:color="auto"/>
        <w:right w:val="none" w:sz="0" w:space="0" w:color="auto"/>
      </w:divBdr>
    </w:div>
    <w:div w:id="370688448">
      <w:bodyDiv w:val="1"/>
      <w:marLeft w:val="0"/>
      <w:marRight w:val="0"/>
      <w:marTop w:val="0"/>
      <w:marBottom w:val="0"/>
      <w:divBdr>
        <w:top w:val="none" w:sz="0" w:space="0" w:color="auto"/>
        <w:left w:val="none" w:sz="0" w:space="0" w:color="auto"/>
        <w:bottom w:val="none" w:sz="0" w:space="0" w:color="auto"/>
        <w:right w:val="none" w:sz="0" w:space="0" w:color="auto"/>
      </w:divBdr>
    </w:div>
    <w:div w:id="466706924">
      <w:bodyDiv w:val="1"/>
      <w:marLeft w:val="0"/>
      <w:marRight w:val="0"/>
      <w:marTop w:val="0"/>
      <w:marBottom w:val="0"/>
      <w:divBdr>
        <w:top w:val="none" w:sz="0" w:space="0" w:color="auto"/>
        <w:left w:val="none" w:sz="0" w:space="0" w:color="auto"/>
        <w:bottom w:val="none" w:sz="0" w:space="0" w:color="auto"/>
        <w:right w:val="none" w:sz="0" w:space="0" w:color="auto"/>
      </w:divBdr>
    </w:div>
    <w:div w:id="476580184">
      <w:bodyDiv w:val="1"/>
      <w:marLeft w:val="0"/>
      <w:marRight w:val="0"/>
      <w:marTop w:val="0"/>
      <w:marBottom w:val="0"/>
      <w:divBdr>
        <w:top w:val="none" w:sz="0" w:space="0" w:color="auto"/>
        <w:left w:val="none" w:sz="0" w:space="0" w:color="auto"/>
        <w:bottom w:val="none" w:sz="0" w:space="0" w:color="auto"/>
        <w:right w:val="none" w:sz="0" w:space="0" w:color="auto"/>
      </w:divBdr>
    </w:div>
    <w:div w:id="542791652">
      <w:bodyDiv w:val="1"/>
      <w:marLeft w:val="0"/>
      <w:marRight w:val="0"/>
      <w:marTop w:val="0"/>
      <w:marBottom w:val="0"/>
      <w:divBdr>
        <w:top w:val="none" w:sz="0" w:space="0" w:color="auto"/>
        <w:left w:val="none" w:sz="0" w:space="0" w:color="auto"/>
        <w:bottom w:val="none" w:sz="0" w:space="0" w:color="auto"/>
        <w:right w:val="none" w:sz="0" w:space="0" w:color="auto"/>
      </w:divBdr>
    </w:div>
    <w:div w:id="588973834">
      <w:bodyDiv w:val="1"/>
      <w:marLeft w:val="0"/>
      <w:marRight w:val="0"/>
      <w:marTop w:val="0"/>
      <w:marBottom w:val="0"/>
      <w:divBdr>
        <w:top w:val="none" w:sz="0" w:space="0" w:color="auto"/>
        <w:left w:val="none" w:sz="0" w:space="0" w:color="auto"/>
        <w:bottom w:val="none" w:sz="0" w:space="0" w:color="auto"/>
        <w:right w:val="none" w:sz="0" w:space="0" w:color="auto"/>
      </w:divBdr>
    </w:div>
    <w:div w:id="640501359">
      <w:bodyDiv w:val="1"/>
      <w:marLeft w:val="0"/>
      <w:marRight w:val="0"/>
      <w:marTop w:val="0"/>
      <w:marBottom w:val="0"/>
      <w:divBdr>
        <w:top w:val="none" w:sz="0" w:space="0" w:color="auto"/>
        <w:left w:val="none" w:sz="0" w:space="0" w:color="auto"/>
        <w:bottom w:val="none" w:sz="0" w:space="0" w:color="auto"/>
        <w:right w:val="none" w:sz="0" w:space="0" w:color="auto"/>
      </w:divBdr>
    </w:div>
    <w:div w:id="708262102">
      <w:bodyDiv w:val="1"/>
      <w:marLeft w:val="0"/>
      <w:marRight w:val="0"/>
      <w:marTop w:val="0"/>
      <w:marBottom w:val="0"/>
      <w:divBdr>
        <w:top w:val="none" w:sz="0" w:space="0" w:color="auto"/>
        <w:left w:val="none" w:sz="0" w:space="0" w:color="auto"/>
        <w:bottom w:val="none" w:sz="0" w:space="0" w:color="auto"/>
        <w:right w:val="none" w:sz="0" w:space="0" w:color="auto"/>
      </w:divBdr>
    </w:div>
    <w:div w:id="716465503">
      <w:bodyDiv w:val="1"/>
      <w:marLeft w:val="0"/>
      <w:marRight w:val="0"/>
      <w:marTop w:val="0"/>
      <w:marBottom w:val="0"/>
      <w:divBdr>
        <w:top w:val="none" w:sz="0" w:space="0" w:color="auto"/>
        <w:left w:val="none" w:sz="0" w:space="0" w:color="auto"/>
        <w:bottom w:val="none" w:sz="0" w:space="0" w:color="auto"/>
        <w:right w:val="none" w:sz="0" w:space="0" w:color="auto"/>
      </w:divBdr>
    </w:div>
    <w:div w:id="716666225">
      <w:bodyDiv w:val="1"/>
      <w:marLeft w:val="0"/>
      <w:marRight w:val="0"/>
      <w:marTop w:val="0"/>
      <w:marBottom w:val="0"/>
      <w:divBdr>
        <w:top w:val="none" w:sz="0" w:space="0" w:color="auto"/>
        <w:left w:val="none" w:sz="0" w:space="0" w:color="auto"/>
        <w:bottom w:val="none" w:sz="0" w:space="0" w:color="auto"/>
        <w:right w:val="none" w:sz="0" w:space="0" w:color="auto"/>
      </w:divBdr>
    </w:div>
    <w:div w:id="718555686">
      <w:bodyDiv w:val="1"/>
      <w:marLeft w:val="0"/>
      <w:marRight w:val="0"/>
      <w:marTop w:val="0"/>
      <w:marBottom w:val="0"/>
      <w:divBdr>
        <w:top w:val="none" w:sz="0" w:space="0" w:color="auto"/>
        <w:left w:val="none" w:sz="0" w:space="0" w:color="auto"/>
        <w:bottom w:val="none" w:sz="0" w:space="0" w:color="auto"/>
        <w:right w:val="none" w:sz="0" w:space="0" w:color="auto"/>
      </w:divBdr>
    </w:div>
    <w:div w:id="743800761">
      <w:bodyDiv w:val="1"/>
      <w:marLeft w:val="0"/>
      <w:marRight w:val="0"/>
      <w:marTop w:val="0"/>
      <w:marBottom w:val="0"/>
      <w:divBdr>
        <w:top w:val="none" w:sz="0" w:space="0" w:color="auto"/>
        <w:left w:val="none" w:sz="0" w:space="0" w:color="auto"/>
        <w:bottom w:val="none" w:sz="0" w:space="0" w:color="auto"/>
        <w:right w:val="none" w:sz="0" w:space="0" w:color="auto"/>
      </w:divBdr>
    </w:div>
    <w:div w:id="748306977">
      <w:bodyDiv w:val="1"/>
      <w:marLeft w:val="0"/>
      <w:marRight w:val="0"/>
      <w:marTop w:val="0"/>
      <w:marBottom w:val="0"/>
      <w:divBdr>
        <w:top w:val="none" w:sz="0" w:space="0" w:color="auto"/>
        <w:left w:val="none" w:sz="0" w:space="0" w:color="auto"/>
        <w:bottom w:val="none" w:sz="0" w:space="0" w:color="auto"/>
        <w:right w:val="none" w:sz="0" w:space="0" w:color="auto"/>
      </w:divBdr>
    </w:div>
    <w:div w:id="781657606">
      <w:bodyDiv w:val="1"/>
      <w:marLeft w:val="0"/>
      <w:marRight w:val="0"/>
      <w:marTop w:val="0"/>
      <w:marBottom w:val="0"/>
      <w:divBdr>
        <w:top w:val="none" w:sz="0" w:space="0" w:color="auto"/>
        <w:left w:val="none" w:sz="0" w:space="0" w:color="auto"/>
        <w:bottom w:val="none" w:sz="0" w:space="0" w:color="auto"/>
        <w:right w:val="none" w:sz="0" w:space="0" w:color="auto"/>
      </w:divBdr>
    </w:div>
    <w:div w:id="795877209">
      <w:bodyDiv w:val="1"/>
      <w:marLeft w:val="0"/>
      <w:marRight w:val="0"/>
      <w:marTop w:val="0"/>
      <w:marBottom w:val="0"/>
      <w:divBdr>
        <w:top w:val="none" w:sz="0" w:space="0" w:color="auto"/>
        <w:left w:val="none" w:sz="0" w:space="0" w:color="auto"/>
        <w:bottom w:val="none" w:sz="0" w:space="0" w:color="auto"/>
        <w:right w:val="none" w:sz="0" w:space="0" w:color="auto"/>
      </w:divBdr>
    </w:div>
    <w:div w:id="830949050">
      <w:bodyDiv w:val="1"/>
      <w:marLeft w:val="0"/>
      <w:marRight w:val="0"/>
      <w:marTop w:val="0"/>
      <w:marBottom w:val="0"/>
      <w:divBdr>
        <w:top w:val="none" w:sz="0" w:space="0" w:color="auto"/>
        <w:left w:val="none" w:sz="0" w:space="0" w:color="auto"/>
        <w:bottom w:val="none" w:sz="0" w:space="0" w:color="auto"/>
        <w:right w:val="none" w:sz="0" w:space="0" w:color="auto"/>
      </w:divBdr>
    </w:div>
    <w:div w:id="859198042">
      <w:bodyDiv w:val="1"/>
      <w:marLeft w:val="0"/>
      <w:marRight w:val="0"/>
      <w:marTop w:val="0"/>
      <w:marBottom w:val="0"/>
      <w:divBdr>
        <w:top w:val="none" w:sz="0" w:space="0" w:color="auto"/>
        <w:left w:val="none" w:sz="0" w:space="0" w:color="auto"/>
        <w:bottom w:val="none" w:sz="0" w:space="0" w:color="auto"/>
        <w:right w:val="none" w:sz="0" w:space="0" w:color="auto"/>
      </w:divBdr>
    </w:div>
    <w:div w:id="864102080">
      <w:bodyDiv w:val="1"/>
      <w:marLeft w:val="0"/>
      <w:marRight w:val="0"/>
      <w:marTop w:val="0"/>
      <w:marBottom w:val="0"/>
      <w:divBdr>
        <w:top w:val="none" w:sz="0" w:space="0" w:color="auto"/>
        <w:left w:val="none" w:sz="0" w:space="0" w:color="auto"/>
        <w:bottom w:val="none" w:sz="0" w:space="0" w:color="auto"/>
        <w:right w:val="none" w:sz="0" w:space="0" w:color="auto"/>
      </w:divBdr>
    </w:div>
    <w:div w:id="894051716">
      <w:bodyDiv w:val="1"/>
      <w:marLeft w:val="0"/>
      <w:marRight w:val="0"/>
      <w:marTop w:val="0"/>
      <w:marBottom w:val="0"/>
      <w:divBdr>
        <w:top w:val="none" w:sz="0" w:space="0" w:color="auto"/>
        <w:left w:val="none" w:sz="0" w:space="0" w:color="auto"/>
        <w:bottom w:val="none" w:sz="0" w:space="0" w:color="auto"/>
        <w:right w:val="none" w:sz="0" w:space="0" w:color="auto"/>
      </w:divBdr>
    </w:div>
    <w:div w:id="905800648">
      <w:bodyDiv w:val="1"/>
      <w:marLeft w:val="0"/>
      <w:marRight w:val="0"/>
      <w:marTop w:val="0"/>
      <w:marBottom w:val="0"/>
      <w:divBdr>
        <w:top w:val="none" w:sz="0" w:space="0" w:color="auto"/>
        <w:left w:val="none" w:sz="0" w:space="0" w:color="auto"/>
        <w:bottom w:val="none" w:sz="0" w:space="0" w:color="auto"/>
        <w:right w:val="none" w:sz="0" w:space="0" w:color="auto"/>
      </w:divBdr>
    </w:div>
    <w:div w:id="911164052">
      <w:bodyDiv w:val="1"/>
      <w:marLeft w:val="0"/>
      <w:marRight w:val="0"/>
      <w:marTop w:val="0"/>
      <w:marBottom w:val="0"/>
      <w:divBdr>
        <w:top w:val="none" w:sz="0" w:space="0" w:color="auto"/>
        <w:left w:val="none" w:sz="0" w:space="0" w:color="auto"/>
        <w:bottom w:val="none" w:sz="0" w:space="0" w:color="auto"/>
        <w:right w:val="none" w:sz="0" w:space="0" w:color="auto"/>
      </w:divBdr>
    </w:div>
    <w:div w:id="965506773">
      <w:bodyDiv w:val="1"/>
      <w:marLeft w:val="0"/>
      <w:marRight w:val="0"/>
      <w:marTop w:val="0"/>
      <w:marBottom w:val="0"/>
      <w:divBdr>
        <w:top w:val="none" w:sz="0" w:space="0" w:color="auto"/>
        <w:left w:val="none" w:sz="0" w:space="0" w:color="auto"/>
        <w:bottom w:val="none" w:sz="0" w:space="0" w:color="auto"/>
        <w:right w:val="none" w:sz="0" w:space="0" w:color="auto"/>
      </w:divBdr>
    </w:div>
    <w:div w:id="981933691">
      <w:bodyDiv w:val="1"/>
      <w:marLeft w:val="0"/>
      <w:marRight w:val="0"/>
      <w:marTop w:val="0"/>
      <w:marBottom w:val="0"/>
      <w:divBdr>
        <w:top w:val="none" w:sz="0" w:space="0" w:color="auto"/>
        <w:left w:val="none" w:sz="0" w:space="0" w:color="auto"/>
        <w:bottom w:val="none" w:sz="0" w:space="0" w:color="auto"/>
        <w:right w:val="none" w:sz="0" w:space="0" w:color="auto"/>
      </w:divBdr>
    </w:div>
    <w:div w:id="1026367293">
      <w:bodyDiv w:val="1"/>
      <w:marLeft w:val="0"/>
      <w:marRight w:val="0"/>
      <w:marTop w:val="0"/>
      <w:marBottom w:val="0"/>
      <w:divBdr>
        <w:top w:val="none" w:sz="0" w:space="0" w:color="auto"/>
        <w:left w:val="none" w:sz="0" w:space="0" w:color="auto"/>
        <w:bottom w:val="none" w:sz="0" w:space="0" w:color="auto"/>
        <w:right w:val="none" w:sz="0" w:space="0" w:color="auto"/>
      </w:divBdr>
    </w:div>
    <w:div w:id="1075977780">
      <w:bodyDiv w:val="1"/>
      <w:marLeft w:val="0"/>
      <w:marRight w:val="0"/>
      <w:marTop w:val="0"/>
      <w:marBottom w:val="0"/>
      <w:divBdr>
        <w:top w:val="none" w:sz="0" w:space="0" w:color="auto"/>
        <w:left w:val="none" w:sz="0" w:space="0" w:color="auto"/>
        <w:bottom w:val="none" w:sz="0" w:space="0" w:color="auto"/>
        <w:right w:val="none" w:sz="0" w:space="0" w:color="auto"/>
      </w:divBdr>
    </w:div>
    <w:div w:id="1109666982">
      <w:bodyDiv w:val="1"/>
      <w:marLeft w:val="0"/>
      <w:marRight w:val="0"/>
      <w:marTop w:val="0"/>
      <w:marBottom w:val="0"/>
      <w:divBdr>
        <w:top w:val="none" w:sz="0" w:space="0" w:color="auto"/>
        <w:left w:val="none" w:sz="0" w:space="0" w:color="auto"/>
        <w:bottom w:val="none" w:sz="0" w:space="0" w:color="auto"/>
        <w:right w:val="none" w:sz="0" w:space="0" w:color="auto"/>
      </w:divBdr>
    </w:div>
    <w:div w:id="1135681442">
      <w:bodyDiv w:val="1"/>
      <w:marLeft w:val="0"/>
      <w:marRight w:val="0"/>
      <w:marTop w:val="0"/>
      <w:marBottom w:val="0"/>
      <w:divBdr>
        <w:top w:val="none" w:sz="0" w:space="0" w:color="auto"/>
        <w:left w:val="none" w:sz="0" w:space="0" w:color="auto"/>
        <w:bottom w:val="none" w:sz="0" w:space="0" w:color="auto"/>
        <w:right w:val="none" w:sz="0" w:space="0" w:color="auto"/>
      </w:divBdr>
    </w:div>
    <w:div w:id="1208034288">
      <w:bodyDiv w:val="1"/>
      <w:marLeft w:val="0"/>
      <w:marRight w:val="0"/>
      <w:marTop w:val="0"/>
      <w:marBottom w:val="0"/>
      <w:divBdr>
        <w:top w:val="none" w:sz="0" w:space="0" w:color="auto"/>
        <w:left w:val="none" w:sz="0" w:space="0" w:color="auto"/>
        <w:bottom w:val="none" w:sz="0" w:space="0" w:color="auto"/>
        <w:right w:val="none" w:sz="0" w:space="0" w:color="auto"/>
      </w:divBdr>
    </w:div>
    <w:div w:id="1243488700">
      <w:bodyDiv w:val="1"/>
      <w:marLeft w:val="0"/>
      <w:marRight w:val="0"/>
      <w:marTop w:val="0"/>
      <w:marBottom w:val="0"/>
      <w:divBdr>
        <w:top w:val="none" w:sz="0" w:space="0" w:color="auto"/>
        <w:left w:val="none" w:sz="0" w:space="0" w:color="auto"/>
        <w:bottom w:val="none" w:sz="0" w:space="0" w:color="auto"/>
        <w:right w:val="none" w:sz="0" w:space="0" w:color="auto"/>
      </w:divBdr>
    </w:div>
    <w:div w:id="1246450306">
      <w:bodyDiv w:val="1"/>
      <w:marLeft w:val="0"/>
      <w:marRight w:val="0"/>
      <w:marTop w:val="0"/>
      <w:marBottom w:val="0"/>
      <w:divBdr>
        <w:top w:val="none" w:sz="0" w:space="0" w:color="auto"/>
        <w:left w:val="none" w:sz="0" w:space="0" w:color="auto"/>
        <w:bottom w:val="none" w:sz="0" w:space="0" w:color="auto"/>
        <w:right w:val="none" w:sz="0" w:space="0" w:color="auto"/>
      </w:divBdr>
    </w:div>
    <w:div w:id="1250189154">
      <w:bodyDiv w:val="1"/>
      <w:marLeft w:val="0"/>
      <w:marRight w:val="0"/>
      <w:marTop w:val="0"/>
      <w:marBottom w:val="0"/>
      <w:divBdr>
        <w:top w:val="none" w:sz="0" w:space="0" w:color="auto"/>
        <w:left w:val="none" w:sz="0" w:space="0" w:color="auto"/>
        <w:bottom w:val="none" w:sz="0" w:space="0" w:color="auto"/>
        <w:right w:val="none" w:sz="0" w:space="0" w:color="auto"/>
      </w:divBdr>
    </w:div>
    <w:div w:id="1391726708">
      <w:bodyDiv w:val="1"/>
      <w:marLeft w:val="0"/>
      <w:marRight w:val="0"/>
      <w:marTop w:val="0"/>
      <w:marBottom w:val="0"/>
      <w:divBdr>
        <w:top w:val="none" w:sz="0" w:space="0" w:color="auto"/>
        <w:left w:val="none" w:sz="0" w:space="0" w:color="auto"/>
        <w:bottom w:val="none" w:sz="0" w:space="0" w:color="auto"/>
        <w:right w:val="none" w:sz="0" w:space="0" w:color="auto"/>
      </w:divBdr>
    </w:div>
    <w:div w:id="1433087054">
      <w:bodyDiv w:val="1"/>
      <w:marLeft w:val="0"/>
      <w:marRight w:val="0"/>
      <w:marTop w:val="0"/>
      <w:marBottom w:val="0"/>
      <w:divBdr>
        <w:top w:val="none" w:sz="0" w:space="0" w:color="auto"/>
        <w:left w:val="none" w:sz="0" w:space="0" w:color="auto"/>
        <w:bottom w:val="none" w:sz="0" w:space="0" w:color="auto"/>
        <w:right w:val="none" w:sz="0" w:space="0" w:color="auto"/>
      </w:divBdr>
    </w:div>
    <w:div w:id="1443569195">
      <w:bodyDiv w:val="1"/>
      <w:marLeft w:val="0"/>
      <w:marRight w:val="0"/>
      <w:marTop w:val="0"/>
      <w:marBottom w:val="0"/>
      <w:divBdr>
        <w:top w:val="none" w:sz="0" w:space="0" w:color="auto"/>
        <w:left w:val="none" w:sz="0" w:space="0" w:color="auto"/>
        <w:bottom w:val="none" w:sz="0" w:space="0" w:color="auto"/>
        <w:right w:val="none" w:sz="0" w:space="0" w:color="auto"/>
      </w:divBdr>
    </w:div>
    <w:div w:id="1443766976">
      <w:bodyDiv w:val="1"/>
      <w:marLeft w:val="0"/>
      <w:marRight w:val="0"/>
      <w:marTop w:val="0"/>
      <w:marBottom w:val="0"/>
      <w:divBdr>
        <w:top w:val="none" w:sz="0" w:space="0" w:color="auto"/>
        <w:left w:val="none" w:sz="0" w:space="0" w:color="auto"/>
        <w:bottom w:val="none" w:sz="0" w:space="0" w:color="auto"/>
        <w:right w:val="none" w:sz="0" w:space="0" w:color="auto"/>
      </w:divBdr>
    </w:div>
    <w:div w:id="1452288103">
      <w:bodyDiv w:val="1"/>
      <w:marLeft w:val="0"/>
      <w:marRight w:val="0"/>
      <w:marTop w:val="0"/>
      <w:marBottom w:val="0"/>
      <w:divBdr>
        <w:top w:val="none" w:sz="0" w:space="0" w:color="auto"/>
        <w:left w:val="none" w:sz="0" w:space="0" w:color="auto"/>
        <w:bottom w:val="none" w:sz="0" w:space="0" w:color="auto"/>
        <w:right w:val="none" w:sz="0" w:space="0" w:color="auto"/>
      </w:divBdr>
    </w:div>
    <w:div w:id="1475179007">
      <w:bodyDiv w:val="1"/>
      <w:marLeft w:val="0"/>
      <w:marRight w:val="0"/>
      <w:marTop w:val="0"/>
      <w:marBottom w:val="0"/>
      <w:divBdr>
        <w:top w:val="none" w:sz="0" w:space="0" w:color="auto"/>
        <w:left w:val="none" w:sz="0" w:space="0" w:color="auto"/>
        <w:bottom w:val="none" w:sz="0" w:space="0" w:color="auto"/>
        <w:right w:val="none" w:sz="0" w:space="0" w:color="auto"/>
      </w:divBdr>
    </w:div>
    <w:div w:id="1498185417">
      <w:bodyDiv w:val="1"/>
      <w:marLeft w:val="0"/>
      <w:marRight w:val="0"/>
      <w:marTop w:val="0"/>
      <w:marBottom w:val="0"/>
      <w:divBdr>
        <w:top w:val="none" w:sz="0" w:space="0" w:color="auto"/>
        <w:left w:val="none" w:sz="0" w:space="0" w:color="auto"/>
        <w:bottom w:val="none" w:sz="0" w:space="0" w:color="auto"/>
        <w:right w:val="none" w:sz="0" w:space="0" w:color="auto"/>
      </w:divBdr>
    </w:div>
    <w:div w:id="1506633817">
      <w:bodyDiv w:val="1"/>
      <w:marLeft w:val="0"/>
      <w:marRight w:val="0"/>
      <w:marTop w:val="0"/>
      <w:marBottom w:val="0"/>
      <w:divBdr>
        <w:top w:val="none" w:sz="0" w:space="0" w:color="auto"/>
        <w:left w:val="none" w:sz="0" w:space="0" w:color="auto"/>
        <w:bottom w:val="none" w:sz="0" w:space="0" w:color="auto"/>
        <w:right w:val="none" w:sz="0" w:space="0" w:color="auto"/>
      </w:divBdr>
    </w:div>
    <w:div w:id="1519853021">
      <w:bodyDiv w:val="1"/>
      <w:marLeft w:val="0"/>
      <w:marRight w:val="0"/>
      <w:marTop w:val="0"/>
      <w:marBottom w:val="0"/>
      <w:divBdr>
        <w:top w:val="none" w:sz="0" w:space="0" w:color="auto"/>
        <w:left w:val="none" w:sz="0" w:space="0" w:color="auto"/>
        <w:bottom w:val="none" w:sz="0" w:space="0" w:color="auto"/>
        <w:right w:val="none" w:sz="0" w:space="0" w:color="auto"/>
      </w:divBdr>
    </w:div>
    <w:div w:id="1548449528">
      <w:bodyDiv w:val="1"/>
      <w:marLeft w:val="0"/>
      <w:marRight w:val="0"/>
      <w:marTop w:val="0"/>
      <w:marBottom w:val="0"/>
      <w:divBdr>
        <w:top w:val="none" w:sz="0" w:space="0" w:color="auto"/>
        <w:left w:val="none" w:sz="0" w:space="0" w:color="auto"/>
        <w:bottom w:val="none" w:sz="0" w:space="0" w:color="auto"/>
        <w:right w:val="none" w:sz="0" w:space="0" w:color="auto"/>
      </w:divBdr>
    </w:div>
    <w:div w:id="1559589760">
      <w:bodyDiv w:val="1"/>
      <w:marLeft w:val="0"/>
      <w:marRight w:val="0"/>
      <w:marTop w:val="0"/>
      <w:marBottom w:val="0"/>
      <w:divBdr>
        <w:top w:val="none" w:sz="0" w:space="0" w:color="auto"/>
        <w:left w:val="none" w:sz="0" w:space="0" w:color="auto"/>
        <w:bottom w:val="none" w:sz="0" w:space="0" w:color="auto"/>
        <w:right w:val="none" w:sz="0" w:space="0" w:color="auto"/>
      </w:divBdr>
    </w:div>
    <w:div w:id="1573781893">
      <w:bodyDiv w:val="1"/>
      <w:marLeft w:val="0"/>
      <w:marRight w:val="0"/>
      <w:marTop w:val="0"/>
      <w:marBottom w:val="0"/>
      <w:divBdr>
        <w:top w:val="none" w:sz="0" w:space="0" w:color="auto"/>
        <w:left w:val="none" w:sz="0" w:space="0" w:color="auto"/>
        <w:bottom w:val="none" w:sz="0" w:space="0" w:color="auto"/>
        <w:right w:val="none" w:sz="0" w:space="0" w:color="auto"/>
      </w:divBdr>
    </w:div>
    <w:div w:id="1577278178">
      <w:bodyDiv w:val="1"/>
      <w:marLeft w:val="0"/>
      <w:marRight w:val="0"/>
      <w:marTop w:val="0"/>
      <w:marBottom w:val="0"/>
      <w:divBdr>
        <w:top w:val="none" w:sz="0" w:space="0" w:color="auto"/>
        <w:left w:val="none" w:sz="0" w:space="0" w:color="auto"/>
        <w:bottom w:val="none" w:sz="0" w:space="0" w:color="auto"/>
        <w:right w:val="none" w:sz="0" w:space="0" w:color="auto"/>
      </w:divBdr>
    </w:div>
    <w:div w:id="1578704642">
      <w:bodyDiv w:val="1"/>
      <w:marLeft w:val="0"/>
      <w:marRight w:val="0"/>
      <w:marTop w:val="0"/>
      <w:marBottom w:val="0"/>
      <w:divBdr>
        <w:top w:val="none" w:sz="0" w:space="0" w:color="auto"/>
        <w:left w:val="none" w:sz="0" w:space="0" w:color="auto"/>
        <w:bottom w:val="none" w:sz="0" w:space="0" w:color="auto"/>
        <w:right w:val="none" w:sz="0" w:space="0" w:color="auto"/>
      </w:divBdr>
    </w:div>
    <w:div w:id="1634480650">
      <w:bodyDiv w:val="1"/>
      <w:marLeft w:val="0"/>
      <w:marRight w:val="0"/>
      <w:marTop w:val="0"/>
      <w:marBottom w:val="0"/>
      <w:divBdr>
        <w:top w:val="none" w:sz="0" w:space="0" w:color="auto"/>
        <w:left w:val="none" w:sz="0" w:space="0" w:color="auto"/>
        <w:bottom w:val="none" w:sz="0" w:space="0" w:color="auto"/>
        <w:right w:val="none" w:sz="0" w:space="0" w:color="auto"/>
      </w:divBdr>
    </w:div>
    <w:div w:id="1672682061">
      <w:bodyDiv w:val="1"/>
      <w:marLeft w:val="0"/>
      <w:marRight w:val="0"/>
      <w:marTop w:val="0"/>
      <w:marBottom w:val="0"/>
      <w:divBdr>
        <w:top w:val="none" w:sz="0" w:space="0" w:color="auto"/>
        <w:left w:val="none" w:sz="0" w:space="0" w:color="auto"/>
        <w:bottom w:val="none" w:sz="0" w:space="0" w:color="auto"/>
        <w:right w:val="none" w:sz="0" w:space="0" w:color="auto"/>
      </w:divBdr>
    </w:div>
    <w:div w:id="1735156056">
      <w:bodyDiv w:val="1"/>
      <w:marLeft w:val="0"/>
      <w:marRight w:val="0"/>
      <w:marTop w:val="0"/>
      <w:marBottom w:val="0"/>
      <w:divBdr>
        <w:top w:val="none" w:sz="0" w:space="0" w:color="auto"/>
        <w:left w:val="none" w:sz="0" w:space="0" w:color="auto"/>
        <w:bottom w:val="none" w:sz="0" w:space="0" w:color="auto"/>
        <w:right w:val="none" w:sz="0" w:space="0" w:color="auto"/>
      </w:divBdr>
    </w:div>
    <w:div w:id="1787456725">
      <w:bodyDiv w:val="1"/>
      <w:marLeft w:val="0"/>
      <w:marRight w:val="0"/>
      <w:marTop w:val="0"/>
      <w:marBottom w:val="0"/>
      <w:divBdr>
        <w:top w:val="none" w:sz="0" w:space="0" w:color="auto"/>
        <w:left w:val="none" w:sz="0" w:space="0" w:color="auto"/>
        <w:bottom w:val="none" w:sz="0" w:space="0" w:color="auto"/>
        <w:right w:val="none" w:sz="0" w:space="0" w:color="auto"/>
      </w:divBdr>
    </w:div>
    <w:div w:id="1831214381">
      <w:bodyDiv w:val="1"/>
      <w:marLeft w:val="0"/>
      <w:marRight w:val="0"/>
      <w:marTop w:val="0"/>
      <w:marBottom w:val="0"/>
      <w:divBdr>
        <w:top w:val="none" w:sz="0" w:space="0" w:color="auto"/>
        <w:left w:val="none" w:sz="0" w:space="0" w:color="auto"/>
        <w:bottom w:val="none" w:sz="0" w:space="0" w:color="auto"/>
        <w:right w:val="none" w:sz="0" w:space="0" w:color="auto"/>
      </w:divBdr>
    </w:div>
    <w:div w:id="1840540570">
      <w:bodyDiv w:val="1"/>
      <w:marLeft w:val="0"/>
      <w:marRight w:val="0"/>
      <w:marTop w:val="0"/>
      <w:marBottom w:val="0"/>
      <w:divBdr>
        <w:top w:val="none" w:sz="0" w:space="0" w:color="auto"/>
        <w:left w:val="none" w:sz="0" w:space="0" w:color="auto"/>
        <w:bottom w:val="none" w:sz="0" w:space="0" w:color="auto"/>
        <w:right w:val="none" w:sz="0" w:space="0" w:color="auto"/>
      </w:divBdr>
    </w:div>
    <w:div w:id="1869903251">
      <w:bodyDiv w:val="1"/>
      <w:marLeft w:val="0"/>
      <w:marRight w:val="0"/>
      <w:marTop w:val="0"/>
      <w:marBottom w:val="0"/>
      <w:divBdr>
        <w:top w:val="none" w:sz="0" w:space="0" w:color="auto"/>
        <w:left w:val="none" w:sz="0" w:space="0" w:color="auto"/>
        <w:bottom w:val="none" w:sz="0" w:space="0" w:color="auto"/>
        <w:right w:val="none" w:sz="0" w:space="0" w:color="auto"/>
      </w:divBdr>
    </w:div>
    <w:div w:id="1876691978">
      <w:bodyDiv w:val="1"/>
      <w:marLeft w:val="0"/>
      <w:marRight w:val="0"/>
      <w:marTop w:val="0"/>
      <w:marBottom w:val="0"/>
      <w:divBdr>
        <w:top w:val="none" w:sz="0" w:space="0" w:color="auto"/>
        <w:left w:val="none" w:sz="0" w:space="0" w:color="auto"/>
        <w:bottom w:val="none" w:sz="0" w:space="0" w:color="auto"/>
        <w:right w:val="none" w:sz="0" w:space="0" w:color="auto"/>
      </w:divBdr>
    </w:div>
    <w:div w:id="1890025184">
      <w:bodyDiv w:val="1"/>
      <w:marLeft w:val="0"/>
      <w:marRight w:val="0"/>
      <w:marTop w:val="0"/>
      <w:marBottom w:val="0"/>
      <w:divBdr>
        <w:top w:val="none" w:sz="0" w:space="0" w:color="auto"/>
        <w:left w:val="none" w:sz="0" w:space="0" w:color="auto"/>
        <w:bottom w:val="none" w:sz="0" w:space="0" w:color="auto"/>
        <w:right w:val="none" w:sz="0" w:space="0" w:color="auto"/>
      </w:divBdr>
    </w:div>
    <w:div w:id="1902859287">
      <w:bodyDiv w:val="1"/>
      <w:marLeft w:val="0"/>
      <w:marRight w:val="0"/>
      <w:marTop w:val="0"/>
      <w:marBottom w:val="0"/>
      <w:divBdr>
        <w:top w:val="none" w:sz="0" w:space="0" w:color="auto"/>
        <w:left w:val="none" w:sz="0" w:space="0" w:color="auto"/>
        <w:bottom w:val="none" w:sz="0" w:space="0" w:color="auto"/>
        <w:right w:val="none" w:sz="0" w:space="0" w:color="auto"/>
      </w:divBdr>
    </w:div>
    <w:div w:id="1975985970">
      <w:bodyDiv w:val="1"/>
      <w:marLeft w:val="0"/>
      <w:marRight w:val="0"/>
      <w:marTop w:val="0"/>
      <w:marBottom w:val="0"/>
      <w:divBdr>
        <w:top w:val="none" w:sz="0" w:space="0" w:color="auto"/>
        <w:left w:val="none" w:sz="0" w:space="0" w:color="auto"/>
        <w:bottom w:val="none" w:sz="0" w:space="0" w:color="auto"/>
        <w:right w:val="none" w:sz="0" w:space="0" w:color="auto"/>
      </w:divBdr>
    </w:div>
    <w:div w:id="1986474382">
      <w:bodyDiv w:val="1"/>
      <w:marLeft w:val="0"/>
      <w:marRight w:val="0"/>
      <w:marTop w:val="0"/>
      <w:marBottom w:val="0"/>
      <w:divBdr>
        <w:top w:val="none" w:sz="0" w:space="0" w:color="auto"/>
        <w:left w:val="none" w:sz="0" w:space="0" w:color="auto"/>
        <w:bottom w:val="none" w:sz="0" w:space="0" w:color="auto"/>
        <w:right w:val="none" w:sz="0" w:space="0" w:color="auto"/>
      </w:divBdr>
    </w:div>
    <w:div w:id="2039433037">
      <w:bodyDiv w:val="1"/>
      <w:marLeft w:val="0"/>
      <w:marRight w:val="0"/>
      <w:marTop w:val="0"/>
      <w:marBottom w:val="0"/>
      <w:divBdr>
        <w:top w:val="none" w:sz="0" w:space="0" w:color="auto"/>
        <w:left w:val="none" w:sz="0" w:space="0" w:color="auto"/>
        <w:bottom w:val="none" w:sz="0" w:space="0" w:color="auto"/>
        <w:right w:val="none" w:sz="0" w:space="0" w:color="auto"/>
      </w:divBdr>
    </w:div>
    <w:div w:id="2052800159">
      <w:bodyDiv w:val="1"/>
      <w:marLeft w:val="0"/>
      <w:marRight w:val="0"/>
      <w:marTop w:val="0"/>
      <w:marBottom w:val="0"/>
      <w:divBdr>
        <w:top w:val="none" w:sz="0" w:space="0" w:color="auto"/>
        <w:left w:val="none" w:sz="0" w:space="0" w:color="auto"/>
        <w:bottom w:val="none" w:sz="0" w:space="0" w:color="auto"/>
        <w:right w:val="none" w:sz="0" w:space="0" w:color="auto"/>
      </w:divBdr>
    </w:div>
    <w:div w:id="2054767462">
      <w:bodyDiv w:val="1"/>
      <w:marLeft w:val="0"/>
      <w:marRight w:val="0"/>
      <w:marTop w:val="0"/>
      <w:marBottom w:val="0"/>
      <w:divBdr>
        <w:top w:val="none" w:sz="0" w:space="0" w:color="auto"/>
        <w:left w:val="none" w:sz="0" w:space="0" w:color="auto"/>
        <w:bottom w:val="none" w:sz="0" w:space="0" w:color="auto"/>
        <w:right w:val="none" w:sz="0" w:space="0" w:color="auto"/>
      </w:divBdr>
    </w:div>
    <w:div w:id="2065137144">
      <w:bodyDiv w:val="1"/>
      <w:marLeft w:val="0"/>
      <w:marRight w:val="0"/>
      <w:marTop w:val="0"/>
      <w:marBottom w:val="0"/>
      <w:divBdr>
        <w:top w:val="none" w:sz="0" w:space="0" w:color="auto"/>
        <w:left w:val="none" w:sz="0" w:space="0" w:color="auto"/>
        <w:bottom w:val="none" w:sz="0" w:space="0" w:color="auto"/>
        <w:right w:val="none" w:sz="0" w:space="0" w:color="auto"/>
      </w:divBdr>
    </w:div>
    <w:div w:id="2111969823">
      <w:bodyDiv w:val="1"/>
      <w:marLeft w:val="0"/>
      <w:marRight w:val="0"/>
      <w:marTop w:val="0"/>
      <w:marBottom w:val="0"/>
      <w:divBdr>
        <w:top w:val="none" w:sz="0" w:space="0" w:color="auto"/>
        <w:left w:val="none" w:sz="0" w:space="0" w:color="auto"/>
        <w:bottom w:val="none" w:sz="0" w:space="0" w:color="auto"/>
        <w:right w:val="none" w:sz="0" w:space="0" w:color="auto"/>
      </w:divBdr>
    </w:div>
    <w:div w:id="2131587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microsoft.com/office/2007/relationships/hdphoto" Target="media/hdphoto1.wdp"/><Relationship Id="rId17" Type="http://schemas.openxmlformats.org/officeDocument/2006/relationships/hyperlink" Target="http://www.ndlambe.gov.za" TargetMode="External"/><Relationship Id="rId2" Type="http://schemas.openxmlformats.org/officeDocument/2006/relationships/customXml" Target="../customXml/item2.xml"/><Relationship Id="rId16" Type="http://schemas.openxmlformats.org/officeDocument/2006/relationships/hyperlink" Target="http://www.ndlambe.gov.za" TargetMode="External"/><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microsoft.com/office/2007/relationships/stylesWithEffects" Target="stylesWithEffects.xml"/><Relationship Id="rId15" Type="http://schemas.openxmlformats.org/officeDocument/2006/relationships/image" Target="media/image5.jpeg"/><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4.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riel">
      <a:fillStyleLst>
        <a:solidFill>
          <a:schemeClr val="phClr"/>
        </a:solidFill>
        <a:gradFill rotWithShape="1">
          <a:gsLst>
            <a:gs pos="0">
              <a:schemeClr val="phClr">
                <a:tint val="35000"/>
                <a:satMod val="260000"/>
              </a:schemeClr>
            </a:gs>
            <a:gs pos="30000">
              <a:schemeClr val="phClr">
                <a:tint val="38000"/>
                <a:satMod val="260000"/>
              </a:schemeClr>
            </a:gs>
            <a:gs pos="75000">
              <a:schemeClr val="phClr">
                <a:tint val="55000"/>
                <a:satMod val="255000"/>
              </a:schemeClr>
            </a:gs>
            <a:gs pos="100000">
              <a:schemeClr val="phClr">
                <a:tint val="70000"/>
                <a:satMod val="255000"/>
              </a:schemeClr>
            </a:gs>
          </a:gsLst>
          <a:path path="circle">
            <a:fillToRect l="5000" t="100000" r="120000" b="10000"/>
          </a:path>
        </a:gradFill>
        <a:gradFill rotWithShape="1">
          <a:gsLst>
            <a:gs pos="0">
              <a:schemeClr val="phClr">
                <a:shade val="63000"/>
                <a:satMod val="165000"/>
              </a:schemeClr>
            </a:gs>
            <a:gs pos="30000">
              <a:schemeClr val="phClr">
                <a:shade val="58000"/>
                <a:satMod val="165000"/>
              </a:schemeClr>
            </a:gs>
            <a:gs pos="75000">
              <a:schemeClr val="phClr">
                <a:shade val="30000"/>
                <a:satMod val="175000"/>
              </a:schemeClr>
            </a:gs>
            <a:gs pos="100000">
              <a:schemeClr val="phClr">
                <a:shade val="15000"/>
                <a:satMod val="175000"/>
              </a:schemeClr>
            </a:gs>
          </a:gsLst>
          <a:path path="circle">
            <a:fillToRect l="5000" t="100000" r="120000" b="10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2012/2013</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D994470-AA86-4B21-B515-A29D9BEDF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30396</Words>
  <Characters>173263</Characters>
  <Application>Microsoft Office Word</Application>
  <DocSecurity>0</DocSecurity>
  <Lines>1443</Lines>
  <Paragraphs>406</Paragraphs>
  <ScaleCrop>false</ScaleCrop>
  <HeadingPairs>
    <vt:vector size="2" baseType="variant">
      <vt:variant>
        <vt:lpstr>Title</vt:lpstr>
      </vt:variant>
      <vt:variant>
        <vt:i4>1</vt:i4>
      </vt:variant>
    </vt:vector>
  </HeadingPairs>
  <TitlesOfParts>
    <vt:vector size="1" baseType="lpstr">
      <vt:lpstr>TABLED BUDGET</vt:lpstr>
    </vt:vector>
  </TitlesOfParts>
  <Company>NDLAMBE MUNICIPALITY</Company>
  <LinksUpToDate>false</LinksUpToDate>
  <CharactersWithSpaces>203253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TABLED BUDGET</dc:title>
  <dc:subject>2011/2012</dc:subject>
  <dc:creator>Howard Dredge</dc:creator>
  <cp:lastModifiedBy>Nandy Matthews</cp:lastModifiedBy>
  <cp:revision>3</cp:revision>
  <cp:lastPrinted>2012-03-26T06:18:00Z</cp:lastPrinted>
  <dcterms:created xsi:type="dcterms:W3CDTF">2012-03-28T13:08:00Z</dcterms:created>
  <dcterms:modified xsi:type="dcterms:W3CDTF">2012-03-28T13:09:00Z</dcterms:modified>
</cp:coreProperties>
</file>